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B5" w:rsidRDefault="00F4527B" w:rsidP="00FF36B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B61B71" wp14:editId="46479EC8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F36B5" w:rsidRDefault="00FF36B5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E3ECB" w:rsidRDefault="00F4527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7E3ECB" w:rsidRPr="007E3ECB">
        <w:rPr>
          <w:rFonts w:ascii="Segoe UI" w:hAnsi="Segoe UI" w:cs="Segoe UI"/>
          <w:sz w:val="32"/>
          <w:szCs w:val="32"/>
        </w:rPr>
        <w:t xml:space="preserve">ффективное электронное взаимодействие </w:t>
      </w:r>
    </w:p>
    <w:p w:rsidR="007E3ECB" w:rsidRDefault="007E3EC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 w:rsidRPr="007E3ECB">
        <w:rPr>
          <w:rFonts w:ascii="Segoe UI" w:hAnsi="Segoe UI" w:cs="Segoe UI"/>
          <w:sz w:val="32"/>
          <w:szCs w:val="32"/>
        </w:rPr>
        <w:t xml:space="preserve">с </w:t>
      </w:r>
      <w:r w:rsidR="00AA675E">
        <w:rPr>
          <w:rFonts w:ascii="Segoe UI" w:hAnsi="Segoe UI" w:cs="Segoe UI"/>
          <w:sz w:val="32"/>
          <w:szCs w:val="32"/>
        </w:rPr>
        <w:t>Банком «Открытие»</w:t>
      </w:r>
    </w:p>
    <w:p w:rsidR="00AA675E" w:rsidRPr="007E3ECB" w:rsidRDefault="00AA675E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</w:p>
    <w:p w:rsidR="00040B4D" w:rsidRDefault="008F116E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Н</w:t>
      </w:r>
      <w:r w:rsidR="00DB2295">
        <w:rPr>
          <w:rFonts w:ascii="Segoe UI" w:hAnsi="Segoe UI" w:cs="Segoe UI"/>
          <w:sz w:val="24"/>
          <w:szCs w:val="24"/>
        </w:rPr>
        <w:t>а площадке Управления Росреестра по Свердловской области</w:t>
      </w:r>
      <w:r w:rsidR="00040B4D">
        <w:rPr>
          <w:rFonts w:ascii="Segoe UI" w:hAnsi="Segoe UI" w:cs="Segoe UI"/>
          <w:sz w:val="24"/>
          <w:szCs w:val="24"/>
        </w:rPr>
        <w:t xml:space="preserve"> (далее – Управление)</w:t>
      </w:r>
      <w:r w:rsidR="00DB2295">
        <w:rPr>
          <w:rFonts w:ascii="Segoe UI" w:hAnsi="Segoe UI" w:cs="Segoe UI"/>
          <w:sz w:val="24"/>
          <w:szCs w:val="24"/>
        </w:rPr>
        <w:t xml:space="preserve"> 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состоялась рабочая встреча</w:t>
      </w:r>
      <w:r w:rsidR="00A9135F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</w:t>
      </w:r>
      <w:r w:rsidR="003F338E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представителями </w:t>
      </w:r>
      <w:r w:rsidR="003F338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Банка</w:t>
      </w:r>
      <w:r w:rsidR="004C00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4C00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Открытие</w:t>
      </w:r>
      <w:r w:rsidR="00AA67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ходе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которой участники обсудили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вопросы электронного взаимодействия 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кредитной организации 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Росреестром, преимущества цифровизации ведомства, перспективы развития электронных сервисов Росреестра.</w:t>
      </w:r>
    </w:p>
    <w:p w:rsidR="005F4B86" w:rsidRPr="00FF36B5" w:rsidRDefault="005F4B86" w:rsidP="005F4B86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обсуждении участие приняли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заместител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руководителя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Управления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Ирина </w:t>
      </w:r>
      <w:proofErr w:type="spellStart"/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Семкина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Лариса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Шатунова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FF36B5">
        <w:rPr>
          <w:rFonts w:ascii="Segoe UI" w:hAnsi="Segoe UI" w:cs="Segoe UI"/>
          <w:sz w:val="24"/>
          <w:szCs w:val="24"/>
        </w:rPr>
        <w:t>начальник отдела регистрации недвижимости в электронном виде и арестов Елена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B01B10">
        <w:rPr>
          <w:rFonts w:ascii="Segoe UI" w:hAnsi="Segoe UI" w:cs="Segoe UI"/>
          <w:sz w:val="24"/>
          <w:szCs w:val="24"/>
        </w:rPr>
        <w:t xml:space="preserve">Репина. От Банка «Открытие» - директор филиала г. Москва Ольга Некрасова и начальник отдела управления корпоративных продаж Вячеслав Окулов. </w:t>
      </w:r>
    </w:p>
    <w:p w:rsidR="00040B4D" w:rsidRPr="00040B4D" w:rsidRDefault="00FD6283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40B4D">
        <w:rPr>
          <w:rFonts w:ascii="Segoe UI" w:hAnsi="Segoe UI" w:cs="Segoe UI"/>
          <w:sz w:val="24"/>
          <w:szCs w:val="24"/>
        </w:rPr>
        <w:t xml:space="preserve">Росреестр уделяет особое внимание увеличению доли предоставляемых в электронном виде заявлений, а также переводу рынка ипотеки в электронный формат.  </w:t>
      </w:r>
      <w:r w:rsidR="00040B4D" w:rsidRPr="00040B4D">
        <w:rPr>
          <w:rFonts w:ascii="Segoe UI" w:hAnsi="Segoe UI" w:cs="Segoe UI"/>
          <w:sz w:val="24"/>
          <w:szCs w:val="24"/>
        </w:rPr>
        <w:t>В рамках программы «Национальная система пространственных данных» к 2030 году необходимо увеличить долю массово социально-значимых услуг, доступных в электронном виде до 95% и полностью вывести их на портал Росреестра, сроки регистрации сократить до 1 дня, а по отдельным услугам – фактически до режима онлайн.</w:t>
      </w:r>
    </w:p>
    <w:p w:rsidR="005F4B86" w:rsidRDefault="005F4B86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Главная задача системы Росреестра — обеспечить гарантию имущественных прав граждан. Для этого мы системно работаем над повышением качества услуг, сокращением сроков их предоставления, переходим на взаимодействие в электронном виде.</w:t>
      </w:r>
      <w:r w:rsidRPr="00B01B10">
        <w:rPr>
          <w:rFonts w:ascii="Segoe UI" w:hAnsi="Segoe UI" w:cs="Segoe UI"/>
          <w:i/>
          <w:sz w:val="24"/>
          <w:szCs w:val="24"/>
        </w:rPr>
        <w:t xml:space="preserve"> </w:t>
      </w:r>
      <w:r w:rsidR="00040B4D" w:rsidRPr="00B01B10">
        <w:rPr>
          <w:rFonts w:ascii="Segoe UI" w:hAnsi="Segoe UI" w:cs="Segoe UI"/>
          <w:i/>
          <w:sz w:val="24"/>
          <w:szCs w:val="24"/>
        </w:rPr>
        <w:t xml:space="preserve"> </w:t>
      </w:r>
      <w:r w:rsidRPr="00B01B10">
        <w:rPr>
          <w:rFonts w:ascii="Segoe UI" w:hAnsi="Segoe UI" w:cs="Segoe UI"/>
          <w:i/>
          <w:sz w:val="24"/>
          <w:szCs w:val="24"/>
        </w:rPr>
        <w:t xml:space="preserve">В текущем году в Росреестр Свердловской области поступило более 20 тысяч заявлений о регистрации ипотечных сделок в электронном виде, что составляет 61 % от общего количества таких заявлений. 91% электронных ипотечных сделок регистрируются за 24 часа. </w:t>
      </w:r>
      <w:r w:rsidR="00040B4D" w:rsidRPr="00B01B10">
        <w:rPr>
          <w:rFonts w:ascii="Segoe UI" w:hAnsi="Segoe UI" w:cs="Segoe UI"/>
          <w:i/>
          <w:sz w:val="24"/>
          <w:szCs w:val="24"/>
        </w:rPr>
        <w:t xml:space="preserve">Набранные темпы перехода на электронное оказание услуг необходимо поддерживать и наращивать. Это нужно, в том числе для успешной реализации госпрограммы </w:t>
      </w:r>
      <w:r w:rsidRPr="00B01B10">
        <w:rPr>
          <w:rFonts w:ascii="Segoe UI" w:hAnsi="Segoe UI" w:cs="Segoe UI"/>
          <w:i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Национальная система пространственных данных</w:t>
      </w:r>
      <w:r>
        <w:rPr>
          <w:rFonts w:ascii="Segoe UI" w:hAnsi="Segoe UI" w:cs="Segoe UI"/>
          <w:sz w:val="24"/>
          <w:szCs w:val="24"/>
        </w:rPr>
        <w:t xml:space="preserve">», - отметила Ирина </w:t>
      </w:r>
      <w:proofErr w:type="spellStart"/>
      <w:r>
        <w:rPr>
          <w:rFonts w:ascii="Segoe UI" w:hAnsi="Segoe UI" w:cs="Segoe UI"/>
          <w:sz w:val="24"/>
          <w:szCs w:val="24"/>
        </w:rPr>
        <w:t>Семкина</w:t>
      </w:r>
      <w:proofErr w:type="spellEnd"/>
      <w:r w:rsidR="00040B4D" w:rsidRPr="00040B4D">
        <w:rPr>
          <w:rFonts w:ascii="Segoe UI" w:hAnsi="Segoe UI" w:cs="Segoe UI"/>
          <w:sz w:val="24"/>
          <w:szCs w:val="24"/>
        </w:rPr>
        <w:t xml:space="preserve">. </w:t>
      </w:r>
    </w:p>
    <w:p w:rsidR="00B01B10" w:rsidRDefault="00B01B10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</w:p>
    <w:p w:rsidR="00FF36B5" w:rsidRDefault="00530601" w:rsidP="00FF36B5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4EB60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="00FF36B5">
        <w:rPr>
          <w:rFonts w:ascii="Segoe UI" w:hAnsi="Segoe UI" w:cs="Segoe UI"/>
          <w:sz w:val="20"/>
          <w:szCs w:val="20"/>
        </w:rPr>
        <w:tab/>
      </w:r>
    </w:p>
    <w:p w:rsidR="00FF36B5" w:rsidRPr="00354DF2" w:rsidRDefault="00FF36B5" w:rsidP="00FF36B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F36B5" w:rsidRPr="00D2327E" w:rsidRDefault="00FF36B5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F36B5" w:rsidRPr="007D2DD0" w:rsidRDefault="00282387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66_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@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.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F36B5" w:rsidRPr="000165A3" w:rsidRDefault="00282387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FF36B5" w:rsidRPr="009629DD">
        <w:rPr>
          <w:rFonts w:ascii="Segoe UI" w:hAnsi="Segoe UI" w:cs="Segoe UI"/>
          <w:sz w:val="18"/>
          <w:szCs w:val="18"/>
        </w:rPr>
        <w:t>620062</w:t>
      </w:r>
      <w:r w:rsidR="00FF36B5"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FF36B5" w:rsidRPr="000165A3" w:rsidSect="0018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C"/>
    <w:rsid w:val="00040B4D"/>
    <w:rsid w:val="00153C86"/>
    <w:rsid w:val="0017757B"/>
    <w:rsid w:val="00183923"/>
    <w:rsid w:val="00255DB0"/>
    <w:rsid w:val="00282387"/>
    <w:rsid w:val="003F338E"/>
    <w:rsid w:val="004C0062"/>
    <w:rsid w:val="004D3D71"/>
    <w:rsid w:val="00504F69"/>
    <w:rsid w:val="00530601"/>
    <w:rsid w:val="005E47DA"/>
    <w:rsid w:val="005F4B86"/>
    <w:rsid w:val="005F7D61"/>
    <w:rsid w:val="00631CF5"/>
    <w:rsid w:val="007263B0"/>
    <w:rsid w:val="007A5D2E"/>
    <w:rsid w:val="007E3ECB"/>
    <w:rsid w:val="00870217"/>
    <w:rsid w:val="008820F6"/>
    <w:rsid w:val="008911A2"/>
    <w:rsid w:val="008F116E"/>
    <w:rsid w:val="0094790B"/>
    <w:rsid w:val="00A8731E"/>
    <w:rsid w:val="00A9135F"/>
    <w:rsid w:val="00AA675E"/>
    <w:rsid w:val="00B01B10"/>
    <w:rsid w:val="00B41088"/>
    <w:rsid w:val="00C60645"/>
    <w:rsid w:val="00DB2295"/>
    <w:rsid w:val="00F4527B"/>
    <w:rsid w:val="00F70E61"/>
    <w:rsid w:val="00FB5CD5"/>
    <w:rsid w:val="00FD6283"/>
    <w:rsid w:val="00FF229C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B5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FF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B5"/>
    <w:rPr>
      <w:color w:val="0000FF" w:themeColor="hyperlink"/>
      <w:u w:val="single"/>
    </w:rPr>
  </w:style>
  <w:style w:type="character" w:customStyle="1" w:styleId="a6">
    <w:name w:val="Обычный (веб) Знак"/>
    <w:link w:val="a5"/>
    <w:uiPriority w:val="99"/>
    <w:rsid w:val="00FF36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B5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FF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B5"/>
    <w:rPr>
      <w:color w:val="0000FF" w:themeColor="hyperlink"/>
      <w:u w:val="single"/>
    </w:rPr>
  </w:style>
  <w:style w:type="character" w:customStyle="1" w:styleId="a6">
    <w:name w:val="Обычный (веб) Знак"/>
    <w:link w:val="a5"/>
    <w:uiPriority w:val="99"/>
    <w:rsid w:val="00FF3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</dc:creator>
  <cp:lastModifiedBy>User</cp:lastModifiedBy>
  <cp:revision>2</cp:revision>
  <cp:lastPrinted>2022-08-19T10:56:00Z</cp:lastPrinted>
  <dcterms:created xsi:type="dcterms:W3CDTF">2022-08-22T06:25:00Z</dcterms:created>
  <dcterms:modified xsi:type="dcterms:W3CDTF">2022-08-22T06:25:00Z</dcterms:modified>
</cp:coreProperties>
</file>