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67" w:rsidRPr="008B36BA" w:rsidRDefault="00702967" w:rsidP="00702967">
      <w:pPr>
        <w:jc w:val="center"/>
        <w:rPr>
          <w:sz w:val="26"/>
          <w:szCs w:val="26"/>
        </w:rPr>
      </w:pPr>
      <w:r w:rsidRPr="008B36BA">
        <w:rPr>
          <w:noProof/>
          <w:sz w:val="26"/>
          <w:szCs w:val="26"/>
        </w:rPr>
        <w:drawing>
          <wp:inline distT="0" distB="0" distL="0" distR="0" wp14:anchorId="72548213" wp14:editId="2F0F0458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967" w:rsidRPr="008B36BA" w:rsidRDefault="00702967" w:rsidP="00702967">
      <w:pPr>
        <w:jc w:val="center"/>
        <w:rPr>
          <w:sz w:val="26"/>
          <w:szCs w:val="26"/>
        </w:rPr>
      </w:pPr>
      <w:r w:rsidRPr="008B36BA">
        <w:rPr>
          <w:sz w:val="26"/>
          <w:szCs w:val="26"/>
        </w:rPr>
        <w:t>Российская Федерация</w:t>
      </w:r>
    </w:p>
    <w:p w:rsidR="00702967" w:rsidRPr="008B36BA" w:rsidRDefault="00702967" w:rsidP="00702967">
      <w:pPr>
        <w:jc w:val="center"/>
        <w:rPr>
          <w:sz w:val="26"/>
          <w:szCs w:val="26"/>
        </w:rPr>
      </w:pPr>
      <w:r w:rsidRPr="008B36BA">
        <w:rPr>
          <w:sz w:val="26"/>
          <w:szCs w:val="26"/>
        </w:rPr>
        <w:t>Свердловская область</w:t>
      </w:r>
    </w:p>
    <w:p w:rsidR="00702967" w:rsidRPr="008B36BA" w:rsidRDefault="00702967" w:rsidP="00702967">
      <w:pPr>
        <w:jc w:val="center"/>
        <w:rPr>
          <w:b/>
          <w:sz w:val="26"/>
          <w:szCs w:val="26"/>
        </w:rPr>
      </w:pPr>
      <w:r w:rsidRPr="008B36BA">
        <w:rPr>
          <w:b/>
          <w:sz w:val="26"/>
          <w:szCs w:val="26"/>
        </w:rPr>
        <w:t>Глава муниципального образования</w:t>
      </w:r>
    </w:p>
    <w:p w:rsidR="00702967" w:rsidRPr="008B36BA" w:rsidRDefault="00702967" w:rsidP="00702967">
      <w:pPr>
        <w:jc w:val="center"/>
        <w:rPr>
          <w:b/>
          <w:sz w:val="26"/>
          <w:szCs w:val="26"/>
        </w:rPr>
      </w:pPr>
      <w:proofErr w:type="spellStart"/>
      <w:r w:rsidRPr="008B36BA">
        <w:rPr>
          <w:b/>
          <w:sz w:val="26"/>
          <w:szCs w:val="26"/>
        </w:rPr>
        <w:t>Баженовское</w:t>
      </w:r>
      <w:proofErr w:type="spellEnd"/>
      <w:r w:rsidRPr="008B36BA">
        <w:rPr>
          <w:b/>
          <w:sz w:val="26"/>
          <w:szCs w:val="26"/>
        </w:rPr>
        <w:t xml:space="preserve"> сельское поселение</w:t>
      </w:r>
    </w:p>
    <w:p w:rsidR="00702967" w:rsidRPr="008B36BA" w:rsidRDefault="00702967" w:rsidP="00702967">
      <w:pPr>
        <w:jc w:val="center"/>
        <w:rPr>
          <w:b/>
          <w:sz w:val="26"/>
          <w:szCs w:val="26"/>
        </w:rPr>
      </w:pPr>
      <w:proofErr w:type="spellStart"/>
      <w:r w:rsidRPr="008B36BA">
        <w:rPr>
          <w:b/>
          <w:sz w:val="26"/>
          <w:szCs w:val="26"/>
        </w:rPr>
        <w:t>Байкаловского</w:t>
      </w:r>
      <w:proofErr w:type="spellEnd"/>
      <w:r w:rsidRPr="008B36BA">
        <w:rPr>
          <w:b/>
          <w:sz w:val="26"/>
          <w:szCs w:val="26"/>
        </w:rPr>
        <w:t xml:space="preserve"> муниципального района </w:t>
      </w:r>
    </w:p>
    <w:p w:rsidR="00702967" w:rsidRPr="008B36BA" w:rsidRDefault="00702967" w:rsidP="00702967">
      <w:pPr>
        <w:jc w:val="center"/>
        <w:rPr>
          <w:b/>
          <w:sz w:val="26"/>
          <w:szCs w:val="26"/>
        </w:rPr>
      </w:pPr>
      <w:r w:rsidRPr="008B36BA">
        <w:rPr>
          <w:b/>
          <w:sz w:val="26"/>
          <w:szCs w:val="26"/>
        </w:rPr>
        <w:t>Свердловской области</w:t>
      </w:r>
    </w:p>
    <w:p w:rsidR="00702967" w:rsidRPr="008B36BA" w:rsidRDefault="00702967" w:rsidP="00702967">
      <w:pPr>
        <w:jc w:val="center"/>
        <w:rPr>
          <w:b/>
          <w:sz w:val="26"/>
          <w:szCs w:val="26"/>
        </w:rPr>
      </w:pPr>
    </w:p>
    <w:p w:rsidR="00702967" w:rsidRPr="008B36BA" w:rsidRDefault="00702967" w:rsidP="00702967">
      <w:pPr>
        <w:jc w:val="center"/>
        <w:rPr>
          <w:b/>
          <w:sz w:val="26"/>
          <w:szCs w:val="26"/>
        </w:rPr>
      </w:pPr>
      <w:r w:rsidRPr="008B36BA">
        <w:rPr>
          <w:b/>
          <w:sz w:val="26"/>
          <w:szCs w:val="26"/>
        </w:rPr>
        <w:t>ПОСТАНОВЛЕНИЕ</w:t>
      </w:r>
    </w:p>
    <w:p w:rsidR="00702967" w:rsidRPr="008B36BA" w:rsidRDefault="00702967" w:rsidP="00702967">
      <w:pPr>
        <w:rPr>
          <w:sz w:val="26"/>
          <w:szCs w:val="26"/>
        </w:rPr>
      </w:pPr>
    </w:p>
    <w:p w:rsidR="00702967" w:rsidRPr="008B36BA" w:rsidRDefault="00702967" w:rsidP="00702967">
      <w:pPr>
        <w:rPr>
          <w:sz w:val="26"/>
          <w:szCs w:val="26"/>
        </w:rPr>
      </w:pPr>
      <w:r w:rsidRPr="008B36BA">
        <w:rPr>
          <w:sz w:val="26"/>
          <w:szCs w:val="26"/>
        </w:rPr>
        <w:t xml:space="preserve">от 09.08.2022 г.                                </w:t>
      </w:r>
      <w:r w:rsidR="00BC3D12">
        <w:rPr>
          <w:sz w:val="26"/>
          <w:szCs w:val="26"/>
        </w:rPr>
        <w:t xml:space="preserve"> </w:t>
      </w:r>
      <w:r w:rsidRPr="008B36BA">
        <w:rPr>
          <w:sz w:val="26"/>
          <w:szCs w:val="26"/>
        </w:rPr>
        <w:t xml:space="preserve">  </w:t>
      </w:r>
      <w:r w:rsidR="00E9129E">
        <w:rPr>
          <w:sz w:val="26"/>
          <w:szCs w:val="26"/>
        </w:rPr>
        <w:t xml:space="preserve">   </w:t>
      </w:r>
      <w:bookmarkStart w:id="0" w:name="_GoBack"/>
      <w:bookmarkEnd w:id="0"/>
      <w:r w:rsidR="00BC3D12">
        <w:rPr>
          <w:sz w:val="26"/>
          <w:szCs w:val="26"/>
        </w:rPr>
        <w:t xml:space="preserve"> </w:t>
      </w:r>
      <w:r w:rsidRPr="008B36BA">
        <w:rPr>
          <w:sz w:val="26"/>
          <w:szCs w:val="26"/>
        </w:rPr>
        <w:t xml:space="preserve">  № 103                                 </w:t>
      </w:r>
      <w:r w:rsidR="00BC3D12">
        <w:rPr>
          <w:sz w:val="26"/>
          <w:szCs w:val="26"/>
        </w:rPr>
        <w:t xml:space="preserve">     </w:t>
      </w:r>
      <w:r w:rsidRPr="008B36BA">
        <w:rPr>
          <w:sz w:val="26"/>
          <w:szCs w:val="26"/>
        </w:rPr>
        <w:t xml:space="preserve"> </w:t>
      </w:r>
      <w:proofErr w:type="spellStart"/>
      <w:r w:rsidRPr="008B36BA">
        <w:rPr>
          <w:sz w:val="26"/>
          <w:szCs w:val="26"/>
        </w:rPr>
        <w:t>с</w:t>
      </w:r>
      <w:proofErr w:type="gramStart"/>
      <w:r w:rsidRPr="008B36BA">
        <w:rPr>
          <w:sz w:val="26"/>
          <w:szCs w:val="26"/>
        </w:rPr>
        <w:t>.Б</w:t>
      </w:r>
      <w:proofErr w:type="gramEnd"/>
      <w:r w:rsidRPr="008B36BA">
        <w:rPr>
          <w:sz w:val="26"/>
          <w:szCs w:val="26"/>
        </w:rPr>
        <w:t>аженовское</w:t>
      </w:r>
      <w:proofErr w:type="spellEnd"/>
      <w:r w:rsidRPr="008B36BA">
        <w:rPr>
          <w:sz w:val="26"/>
          <w:szCs w:val="26"/>
        </w:rPr>
        <w:t xml:space="preserve">                                            </w:t>
      </w:r>
    </w:p>
    <w:p w:rsidR="008B36BA" w:rsidRPr="008B36BA" w:rsidRDefault="00702967" w:rsidP="008B36BA">
      <w:pPr>
        <w:spacing w:before="100" w:beforeAutospacing="1" w:after="100" w:afterAutospacing="1"/>
        <w:jc w:val="both"/>
        <w:outlineLvl w:val="0"/>
        <w:rPr>
          <w:b/>
          <w:sz w:val="26"/>
          <w:szCs w:val="26"/>
        </w:rPr>
      </w:pPr>
      <w:r w:rsidRPr="008B36BA">
        <w:rPr>
          <w:b/>
          <w:bCs/>
          <w:kern w:val="36"/>
          <w:sz w:val="26"/>
          <w:szCs w:val="26"/>
        </w:rPr>
        <w:t xml:space="preserve">О внесении изменений в Порядок определения объема и условий предоставления субсидий из бюджета муниципального образования </w:t>
      </w:r>
      <w:proofErr w:type="spellStart"/>
      <w:r w:rsidRPr="008B36BA">
        <w:rPr>
          <w:b/>
          <w:bCs/>
          <w:kern w:val="36"/>
          <w:sz w:val="26"/>
          <w:szCs w:val="26"/>
        </w:rPr>
        <w:t>Баженовское</w:t>
      </w:r>
      <w:proofErr w:type="spellEnd"/>
      <w:r w:rsidRPr="008B36BA">
        <w:rPr>
          <w:b/>
          <w:bCs/>
          <w:kern w:val="36"/>
          <w:sz w:val="26"/>
          <w:szCs w:val="26"/>
        </w:rPr>
        <w:t xml:space="preserve"> сельское поселение муниципальным бюджетным учреждениям </w:t>
      </w:r>
      <w:r w:rsidRPr="008B36BA">
        <w:rPr>
          <w:b/>
          <w:sz w:val="26"/>
          <w:szCs w:val="26"/>
        </w:rPr>
        <w:t xml:space="preserve">на иные цели, утвержденный Постановлением Главы муниципального образования </w:t>
      </w:r>
      <w:proofErr w:type="spellStart"/>
      <w:r w:rsidRPr="008B36BA">
        <w:rPr>
          <w:b/>
          <w:sz w:val="26"/>
          <w:szCs w:val="26"/>
        </w:rPr>
        <w:t>Баженовское</w:t>
      </w:r>
      <w:proofErr w:type="spellEnd"/>
      <w:r w:rsidRPr="008B36BA">
        <w:rPr>
          <w:b/>
          <w:sz w:val="26"/>
          <w:szCs w:val="26"/>
        </w:rPr>
        <w:t xml:space="preserve"> сельское поселение от 28.04.2021 № 69 с изменениями от </w:t>
      </w:r>
      <w:r w:rsidR="008B36BA" w:rsidRPr="008B36BA">
        <w:rPr>
          <w:b/>
          <w:sz w:val="26"/>
          <w:szCs w:val="26"/>
        </w:rPr>
        <w:t>29.12.2021 № 209</w:t>
      </w:r>
    </w:p>
    <w:p w:rsidR="00702967" w:rsidRPr="00E9129E" w:rsidRDefault="00702967" w:rsidP="00E9129E">
      <w:pPr>
        <w:ind w:firstLine="567"/>
        <w:jc w:val="both"/>
        <w:rPr>
          <w:sz w:val="26"/>
          <w:szCs w:val="26"/>
        </w:rPr>
      </w:pPr>
      <w:proofErr w:type="gramStart"/>
      <w:r w:rsidRPr="008B36BA">
        <w:rPr>
          <w:sz w:val="26"/>
          <w:szCs w:val="26"/>
        </w:rPr>
        <w:t xml:space="preserve">В соответствии со </w:t>
      </w:r>
      <w:hyperlink r:id="rId6" w:history="1">
        <w:r w:rsidRPr="008B36BA">
          <w:rPr>
            <w:rStyle w:val="a3"/>
            <w:color w:val="auto"/>
            <w:sz w:val="26"/>
            <w:szCs w:val="26"/>
            <w:u w:val="none"/>
          </w:rPr>
          <w:t>статьей 78.1</w:t>
        </w:r>
      </w:hyperlink>
      <w:r w:rsidRPr="008B36BA">
        <w:rPr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8B36BA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Pr="008B36BA">
        <w:rPr>
          <w:sz w:val="26"/>
          <w:szCs w:val="26"/>
        </w:rPr>
        <w:t xml:space="preserve"> Правительства Российской Федерации от 22.02.2020 </w:t>
      </w:r>
      <w:r w:rsidR="00BC3D12">
        <w:rPr>
          <w:sz w:val="26"/>
          <w:szCs w:val="26"/>
        </w:rPr>
        <w:t>№</w:t>
      </w:r>
      <w:r w:rsidRPr="008B36BA">
        <w:rPr>
          <w:sz w:val="26"/>
          <w:szCs w:val="26"/>
        </w:rPr>
        <w:t xml:space="preserve"> 203 </w:t>
      </w:r>
      <w:r w:rsidR="00BC3D12">
        <w:rPr>
          <w:sz w:val="26"/>
          <w:szCs w:val="26"/>
        </w:rPr>
        <w:t>«</w:t>
      </w:r>
      <w:r w:rsidRPr="008B36BA">
        <w:rPr>
          <w:sz w:val="26"/>
          <w:szCs w:val="26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</w:t>
      </w:r>
      <w:r w:rsidR="00BC3D12">
        <w:rPr>
          <w:sz w:val="26"/>
          <w:szCs w:val="26"/>
        </w:rPr>
        <w:t>»</w:t>
      </w:r>
      <w:r w:rsidRPr="008B36BA">
        <w:rPr>
          <w:sz w:val="26"/>
          <w:szCs w:val="26"/>
        </w:rPr>
        <w:t xml:space="preserve">, Приказом Финансового управления администрации муниципального образования </w:t>
      </w:r>
      <w:proofErr w:type="spellStart"/>
      <w:r w:rsidRPr="008B36BA">
        <w:rPr>
          <w:sz w:val="26"/>
          <w:szCs w:val="26"/>
        </w:rPr>
        <w:t>Байкаловский</w:t>
      </w:r>
      <w:proofErr w:type="spellEnd"/>
      <w:r w:rsidRPr="008B36BA">
        <w:rPr>
          <w:sz w:val="26"/>
          <w:szCs w:val="26"/>
        </w:rPr>
        <w:t xml:space="preserve"> муниципальный район от 10.02.2021 № 28 «Об утверждении Типовой формы соглашения о</w:t>
      </w:r>
      <w:proofErr w:type="gramEnd"/>
      <w:r w:rsidRPr="008B36BA">
        <w:rPr>
          <w:sz w:val="26"/>
          <w:szCs w:val="26"/>
        </w:rPr>
        <w:t xml:space="preserve"> </w:t>
      </w:r>
      <w:proofErr w:type="gramStart"/>
      <w:r w:rsidRPr="008B36BA">
        <w:rPr>
          <w:sz w:val="26"/>
          <w:szCs w:val="26"/>
        </w:rPr>
        <w:t>предоставлении</w:t>
      </w:r>
      <w:proofErr w:type="gramEnd"/>
      <w:r w:rsidRPr="008B36BA">
        <w:rPr>
          <w:sz w:val="26"/>
          <w:szCs w:val="26"/>
        </w:rPr>
        <w:t xml:space="preserve"> из местного бюджета бюджетному или автономному учреждению субсидий на иные цели», </w:t>
      </w:r>
    </w:p>
    <w:p w:rsidR="00702967" w:rsidRPr="008B36BA" w:rsidRDefault="00702967" w:rsidP="008B36BA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 w:rsidRPr="008B36BA">
        <w:rPr>
          <w:b/>
          <w:sz w:val="26"/>
          <w:szCs w:val="26"/>
        </w:rPr>
        <w:t>ПОСТАНОВЛЯЮ:</w:t>
      </w:r>
    </w:p>
    <w:p w:rsidR="00702967" w:rsidRPr="008B36BA" w:rsidRDefault="00702967" w:rsidP="0070296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6BA">
        <w:rPr>
          <w:rFonts w:ascii="Times New Roman" w:hAnsi="Times New Roman" w:cs="Times New Roman"/>
          <w:sz w:val="26"/>
          <w:szCs w:val="26"/>
        </w:rPr>
        <w:t xml:space="preserve"> 1.Внести в Порядок определения объема и условий предоставления субсидий из бюджета муниципального образования </w:t>
      </w:r>
      <w:proofErr w:type="spellStart"/>
      <w:r w:rsidRPr="008B36B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8B36BA">
        <w:rPr>
          <w:rFonts w:ascii="Times New Roman" w:hAnsi="Times New Roman" w:cs="Times New Roman"/>
          <w:sz w:val="26"/>
          <w:szCs w:val="26"/>
        </w:rPr>
        <w:t xml:space="preserve"> сельское поселение муниципальным бюджетным учреждениям на иные цели, утвержденный Постановлением Главы муниципального образования </w:t>
      </w:r>
      <w:proofErr w:type="spellStart"/>
      <w:r w:rsidRPr="008B36B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8B36BA">
        <w:rPr>
          <w:rFonts w:ascii="Times New Roman" w:hAnsi="Times New Roman" w:cs="Times New Roman"/>
          <w:sz w:val="26"/>
          <w:szCs w:val="26"/>
        </w:rPr>
        <w:t xml:space="preserve"> сельское поселение от 28.04.2021 № 69 с изменениями от 29.12.2021 № 209 следующие изменения:</w:t>
      </w:r>
    </w:p>
    <w:p w:rsidR="00702967" w:rsidRPr="008B36BA" w:rsidRDefault="00702967" w:rsidP="0070296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6BA">
        <w:rPr>
          <w:rFonts w:ascii="Times New Roman" w:hAnsi="Times New Roman" w:cs="Times New Roman"/>
          <w:sz w:val="26"/>
          <w:szCs w:val="26"/>
        </w:rPr>
        <w:t xml:space="preserve">1.1.Приложение № 1 к Порядку определения объема и условий предоставления субсидий из бюджета муниципального образования </w:t>
      </w:r>
      <w:proofErr w:type="spellStart"/>
      <w:r w:rsidRPr="008B36B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8B36BA">
        <w:rPr>
          <w:rFonts w:ascii="Times New Roman" w:hAnsi="Times New Roman" w:cs="Times New Roman"/>
          <w:sz w:val="26"/>
          <w:szCs w:val="26"/>
        </w:rPr>
        <w:t xml:space="preserve"> сельское поселение муниципальным бюджетным учреждениям на иные цели изложить в новой редакции (прилагается).</w:t>
      </w:r>
    </w:p>
    <w:p w:rsidR="00702967" w:rsidRPr="008B36BA" w:rsidRDefault="00702967" w:rsidP="0070296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6BA">
        <w:rPr>
          <w:rFonts w:ascii="Times New Roman" w:hAnsi="Times New Roman" w:cs="Times New Roman"/>
          <w:sz w:val="26"/>
          <w:szCs w:val="26"/>
        </w:rPr>
        <w:t>2.Настоящее постановление вступает в силу с момента его подписания.</w:t>
      </w:r>
    </w:p>
    <w:p w:rsidR="00702967" w:rsidRPr="008B36BA" w:rsidRDefault="00702967" w:rsidP="0070296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36BA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8B36BA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МО </w:t>
      </w:r>
      <w:proofErr w:type="spellStart"/>
      <w:r w:rsidRPr="008B36BA">
        <w:rPr>
          <w:rFonts w:ascii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Pr="008B36BA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 в сети «Интернет» </w:t>
      </w:r>
      <w:hyperlink r:id="rId8" w:history="1">
        <w:r w:rsidRPr="008B36BA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http://bajenovskoe.ru</w:t>
        </w:r>
      </w:hyperlink>
      <w:r w:rsidRPr="008B36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02967" w:rsidRPr="008B36BA" w:rsidRDefault="00702967" w:rsidP="0070296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36B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B36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36B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02967" w:rsidRPr="008B36BA" w:rsidRDefault="00702967" w:rsidP="007029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2967" w:rsidRPr="008B36BA" w:rsidRDefault="00702967" w:rsidP="00702967">
      <w:pPr>
        <w:jc w:val="both"/>
        <w:rPr>
          <w:sz w:val="26"/>
          <w:szCs w:val="26"/>
        </w:rPr>
      </w:pPr>
      <w:r w:rsidRPr="008B36BA">
        <w:rPr>
          <w:sz w:val="26"/>
          <w:szCs w:val="26"/>
        </w:rPr>
        <w:t>Глава муниципального образования</w:t>
      </w:r>
    </w:p>
    <w:p w:rsidR="008B36BA" w:rsidRPr="008B36BA" w:rsidRDefault="00702967" w:rsidP="00702967">
      <w:pPr>
        <w:jc w:val="both"/>
        <w:rPr>
          <w:sz w:val="26"/>
          <w:szCs w:val="26"/>
        </w:rPr>
      </w:pPr>
      <w:proofErr w:type="spellStart"/>
      <w:r w:rsidRPr="008B36BA">
        <w:rPr>
          <w:sz w:val="26"/>
          <w:szCs w:val="26"/>
        </w:rPr>
        <w:t>Баженовское</w:t>
      </w:r>
      <w:proofErr w:type="spellEnd"/>
      <w:r w:rsidRPr="008B36BA">
        <w:rPr>
          <w:sz w:val="26"/>
          <w:szCs w:val="26"/>
        </w:rPr>
        <w:t xml:space="preserve"> сельское поселение                                                             </w:t>
      </w:r>
    </w:p>
    <w:p w:rsidR="008B36BA" w:rsidRPr="008B36BA" w:rsidRDefault="008B36BA" w:rsidP="00702967">
      <w:pPr>
        <w:jc w:val="both"/>
        <w:rPr>
          <w:sz w:val="26"/>
          <w:szCs w:val="26"/>
        </w:rPr>
      </w:pPr>
      <w:proofErr w:type="spellStart"/>
      <w:r w:rsidRPr="008B36BA">
        <w:rPr>
          <w:sz w:val="26"/>
          <w:szCs w:val="26"/>
        </w:rPr>
        <w:t>Байкаловского</w:t>
      </w:r>
      <w:proofErr w:type="spellEnd"/>
      <w:r w:rsidRPr="008B36BA">
        <w:rPr>
          <w:sz w:val="26"/>
          <w:szCs w:val="26"/>
        </w:rPr>
        <w:t xml:space="preserve"> муниципального района</w:t>
      </w:r>
    </w:p>
    <w:p w:rsidR="00702967" w:rsidRPr="008B36BA" w:rsidRDefault="008B36BA" w:rsidP="00702967">
      <w:pPr>
        <w:jc w:val="both"/>
        <w:rPr>
          <w:sz w:val="26"/>
          <w:szCs w:val="26"/>
        </w:rPr>
      </w:pPr>
      <w:r w:rsidRPr="008B36BA">
        <w:rPr>
          <w:sz w:val="26"/>
          <w:szCs w:val="26"/>
        </w:rPr>
        <w:t xml:space="preserve">Свердловской области                                                  </w:t>
      </w:r>
      <w:r w:rsidR="00BC3D12">
        <w:rPr>
          <w:sz w:val="26"/>
          <w:szCs w:val="26"/>
        </w:rPr>
        <w:t xml:space="preserve">                    </w:t>
      </w:r>
      <w:r w:rsidR="00E9129E">
        <w:rPr>
          <w:sz w:val="26"/>
          <w:szCs w:val="26"/>
        </w:rPr>
        <w:t xml:space="preserve"> </w:t>
      </w:r>
      <w:r w:rsidR="00BC3D12">
        <w:rPr>
          <w:sz w:val="26"/>
          <w:szCs w:val="26"/>
        </w:rPr>
        <w:t xml:space="preserve">   </w:t>
      </w:r>
      <w:r w:rsidR="00702967" w:rsidRPr="008B36BA">
        <w:rPr>
          <w:sz w:val="26"/>
          <w:szCs w:val="26"/>
        </w:rPr>
        <w:t xml:space="preserve"> </w:t>
      </w:r>
      <w:proofErr w:type="spellStart"/>
      <w:r w:rsidR="00702967" w:rsidRPr="008B36BA">
        <w:rPr>
          <w:sz w:val="26"/>
          <w:szCs w:val="26"/>
        </w:rPr>
        <w:t>С.М.Спирин</w:t>
      </w:r>
      <w:proofErr w:type="spellEnd"/>
    </w:p>
    <w:p w:rsidR="008B36BA" w:rsidRDefault="008B36BA" w:rsidP="00702967">
      <w:pPr>
        <w:jc w:val="both"/>
      </w:pPr>
    </w:p>
    <w:p w:rsidR="008B36BA" w:rsidRDefault="008B36BA" w:rsidP="00702967">
      <w:pPr>
        <w:jc w:val="both"/>
      </w:pPr>
    </w:p>
    <w:p w:rsidR="00702967" w:rsidRDefault="00702967" w:rsidP="0070296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702967" w:rsidRDefault="00702967" w:rsidP="0070296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Порядку определения объема и условий </w:t>
      </w:r>
    </w:p>
    <w:p w:rsidR="00702967" w:rsidRDefault="00702967" w:rsidP="0070296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субсидий из бюджета </w:t>
      </w:r>
    </w:p>
    <w:p w:rsidR="00702967" w:rsidRDefault="00702967" w:rsidP="0070296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  <w:proofErr w:type="spellStart"/>
      <w:r>
        <w:rPr>
          <w:sz w:val="22"/>
          <w:szCs w:val="22"/>
        </w:rPr>
        <w:t>Баженовское</w:t>
      </w:r>
      <w:proofErr w:type="spellEnd"/>
      <w:r>
        <w:rPr>
          <w:sz w:val="22"/>
          <w:szCs w:val="22"/>
        </w:rPr>
        <w:t xml:space="preserve"> сельское поселение</w:t>
      </w:r>
    </w:p>
    <w:p w:rsidR="00702967" w:rsidRDefault="00702967" w:rsidP="0070296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муниципальным бюджетным учреждениям на иные цели</w:t>
      </w:r>
    </w:p>
    <w:p w:rsidR="00702967" w:rsidRDefault="00702967" w:rsidP="0070296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(с изменениями </w:t>
      </w:r>
      <w:r>
        <w:t xml:space="preserve"> </w:t>
      </w:r>
      <w:r>
        <w:rPr>
          <w:sz w:val="20"/>
          <w:szCs w:val="20"/>
        </w:rPr>
        <w:t>от  09.08.2022)</w:t>
      </w:r>
    </w:p>
    <w:p w:rsidR="00702967" w:rsidRDefault="00702967" w:rsidP="00702967">
      <w:pPr>
        <w:pStyle w:val="a4"/>
        <w:spacing w:before="0" w:beforeAutospacing="0" w:after="0" w:afterAutospacing="0"/>
        <w:jc w:val="center"/>
      </w:pPr>
    </w:p>
    <w:p w:rsidR="00702967" w:rsidRDefault="00702967" w:rsidP="00702967">
      <w:pPr>
        <w:pStyle w:val="a4"/>
        <w:spacing w:before="0" w:beforeAutospacing="0" w:after="0" w:afterAutospacing="0"/>
        <w:jc w:val="center"/>
      </w:pPr>
    </w:p>
    <w:p w:rsidR="00702967" w:rsidRDefault="00702967" w:rsidP="00702967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702967" w:rsidRDefault="00702967" w:rsidP="00702967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аналитических кодов и указания по отнесению расходов</w:t>
      </w:r>
    </w:p>
    <w:p w:rsidR="00702967" w:rsidRDefault="00702967" w:rsidP="00702967">
      <w:pPr>
        <w:pStyle w:val="a4"/>
        <w:spacing w:before="0" w:beforeAutospacing="0" w:after="0" w:afterAutospacing="0"/>
        <w:jc w:val="center"/>
      </w:pPr>
      <w:r>
        <w:rPr>
          <w:b/>
        </w:rPr>
        <w:t>для учета операций с целевыми субсидиями</w:t>
      </w:r>
    </w:p>
    <w:p w:rsidR="00702967" w:rsidRDefault="00702967" w:rsidP="007029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955"/>
        <w:gridCol w:w="1176"/>
        <w:gridCol w:w="3965"/>
        <w:gridCol w:w="3827"/>
      </w:tblGrid>
      <w:tr w:rsidR="00702967" w:rsidTr="00702967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строки</w:t>
            </w:r>
          </w:p>
          <w:p w:rsidR="00702967" w:rsidRDefault="007029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Указания по отнесению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расходов</w:t>
            </w:r>
          </w:p>
        </w:tc>
      </w:tr>
      <w:tr w:rsidR="00702967" w:rsidTr="00702967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pStyle w:val="a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pStyle w:val="a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rPr>
                <w:lang w:eastAsia="en-US"/>
              </w:rPr>
            </w:pPr>
          </w:p>
        </w:tc>
      </w:tr>
      <w:tr w:rsidR="00702967" w:rsidTr="0070296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02967" w:rsidTr="00702967">
        <w:trPr>
          <w:trHeight w:val="13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Приобретение резервных источников бесперебойного питания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Относятся расходы на приобретение резервных источников бесперебойного питания</w:t>
            </w:r>
            <w:r>
              <w:rPr>
                <w:lang w:eastAsia="en-US"/>
              </w:rPr>
              <w:tab/>
            </w:r>
          </w:p>
        </w:tc>
      </w:tr>
      <w:tr w:rsidR="00702967" w:rsidTr="00702967">
        <w:trPr>
          <w:trHeight w:val="11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920.1.112</w:t>
            </w:r>
            <w:r>
              <w:rPr>
                <w:lang w:eastAsia="en-US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Поставка оборудования для монтажа тревожной сигнализации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Относятся расходы на поставку оборудования для монтажа тревожной сигнализации</w:t>
            </w:r>
            <w:r>
              <w:rPr>
                <w:lang w:eastAsia="en-US"/>
              </w:rPr>
              <w:tab/>
            </w:r>
          </w:p>
        </w:tc>
      </w:tr>
      <w:tr w:rsidR="00702967" w:rsidTr="00702967">
        <w:trPr>
          <w:trHeight w:val="41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920.1.113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Замена дверей на противопожарные в </w:t>
            </w:r>
            <w:proofErr w:type="spellStart"/>
            <w:r>
              <w:rPr>
                <w:lang w:eastAsia="en-US"/>
              </w:rPr>
              <w:t>Городищенском</w:t>
            </w:r>
            <w:proofErr w:type="spellEnd"/>
            <w:r>
              <w:rPr>
                <w:lang w:eastAsia="en-US"/>
              </w:rPr>
              <w:t xml:space="preserve"> Доме культуры.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Относятся расходы на замену дверей на противопожарные в </w:t>
            </w:r>
            <w:proofErr w:type="spellStart"/>
            <w:r>
              <w:rPr>
                <w:lang w:eastAsia="en-US"/>
              </w:rPr>
              <w:t>Городищенском</w:t>
            </w:r>
            <w:proofErr w:type="spellEnd"/>
            <w:r>
              <w:rPr>
                <w:lang w:eastAsia="en-US"/>
              </w:rPr>
              <w:t xml:space="preserve"> Доме культуры</w:t>
            </w:r>
          </w:p>
        </w:tc>
      </w:tr>
      <w:tr w:rsidR="00702967" w:rsidTr="00702967">
        <w:trPr>
          <w:trHeight w:val="11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Замена дверей на противопожарные в </w:t>
            </w:r>
            <w:proofErr w:type="spellStart"/>
            <w:r>
              <w:rPr>
                <w:lang w:eastAsia="en-US"/>
              </w:rPr>
              <w:t>Вязовском</w:t>
            </w:r>
            <w:proofErr w:type="spellEnd"/>
            <w:r>
              <w:rPr>
                <w:lang w:eastAsia="en-US"/>
              </w:rPr>
              <w:t xml:space="preserve"> Доме культуры.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Относятся расходы на замену дверей на противопож</w:t>
            </w:r>
            <w:r w:rsidR="00E9129E">
              <w:rPr>
                <w:lang w:eastAsia="en-US"/>
              </w:rPr>
              <w:t xml:space="preserve">арные в </w:t>
            </w:r>
            <w:proofErr w:type="spellStart"/>
            <w:r w:rsidR="00E9129E">
              <w:rPr>
                <w:lang w:eastAsia="en-US"/>
              </w:rPr>
              <w:t>Вязовском</w:t>
            </w:r>
            <w:proofErr w:type="spellEnd"/>
            <w:r w:rsidR="00E9129E">
              <w:rPr>
                <w:lang w:eastAsia="en-US"/>
              </w:rPr>
              <w:t xml:space="preserve"> Доме культуры</w:t>
            </w:r>
          </w:p>
        </w:tc>
      </w:tr>
      <w:tr w:rsidR="00702967" w:rsidTr="0070296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Замена дверей на противопожарные в </w:t>
            </w:r>
            <w:proofErr w:type="spellStart"/>
            <w:r>
              <w:rPr>
                <w:lang w:eastAsia="en-US"/>
              </w:rPr>
              <w:t>Баженовском</w:t>
            </w:r>
            <w:proofErr w:type="spellEnd"/>
            <w:r>
              <w:rPr>
                <w:lang w:eastAsia="en-US"/>
              </w:rPr>
              <w:t xml:space="preserve"> Доме культуры.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Относятся расходы на замену дверей на противопожар</w:t>
            </w:r>
            <w:r w:rsidR="00E9129E">
              <w:rPr>
                <w:lang w:eastAsia="en-US"/>
              </w:rPr>
              <w:t xml:space="preserve">ные в </w:t>
            </w:r>
            <w:proofErr w:type="spellStart"/>
            <w:r w:rsidR="00E9129E">
              <w:rPr>
                <w:lang w:eastAsia="en-US"/>
              </w:rPr>
              <w:t>Баженовском</w:t>
            </w:r>
            <w:proofErr w:type="spellEnd"/>
            <w:r w:rsidR="00E9129E">
              <w:rPr>
                <w:lang w:eastAsia="en-US"/>
              </w:rPr>
              <w:t xml:space="preserve"> Доме культуры</w:t>
            </w:r>
          </w:p>
          <w:p w:rsidR="00702967" w:rsidRDefault="00702967">
            <w:pPr>
              <w:pStyle w:val="a4"/>
              <w:rPr>
                <w:lang w:eastAsia="en-US"/>
              </w:rPr>
            </w:pPr>
          </w:p>
        </w:tc>
      </w:tr>
      <w:tr w:rsidR="00702967" w:rsidTr="0070296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оконных проемов в </w:t>
            </w:r>
            <w:proofErr w:type="spellStart"/>
            <w:r>
              <w:rPr>
                <w:lang w:eastAsia="en-US"/>
              </w:rPr>
              <w:t>Макушинском</w:t>
            </w:r>
            <w:proofErr w:type="spellEnd"/>
            <w:r>
              <w:rPr>
                <w:lang w:eastAsia="en-US"/>
              </w:rPr>
              <w:t xml:space="preserve"> сельском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 w:rsidP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Относятся расходы на капитальный ремонт оконных проемов в </w:t>
            </w:r>
            <w:proofErr w:type="spellStart"/>
            <w:r>
              <w:rPr>
                <w:lang w:eastAsia="en-US"/>
              </w:rPr>
              <w:t>Макушинском</w:t>
            </w:r>
            <w:proofErr w:type="spellEnd"/>
            <w:r>
              <w:rPr>
                <w:lang w:eastAsia="en-US"/>
              </w:rPr>
              <w:t xml:space="preserve"> сельском Доме культуры</w:t>
            </w:r>
            <w:r w:rsidR="00BC3D12">
              <w:rPr>
                <w:lang w:eastAsia="en-US"/>
              </w:rPr>
              <w:t xml:space="preserve"> за счет местного бюджета</w:t>
            </w:r>
          </w:p>
        </w:tc>
      </w:tr>
      <w:tr w:rsidR="00702967" w:rsidTr="0070296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 w:rsidP="00BC3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  <w:r w:rsidR="00BC3D12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  <w:r w:rsidR="00BC3D12">
              <w:rPr>
                <w:lang w:eastAsia="en-US"/>
              </w:rPr>
              <w:t>3</w:t>
            </w:r>
            <w:r>
              <w:rPr>
                <w:lang w:eastAsia="en-US"/>
              </w:rPr>
              <w:t>.117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оконных проемов в </w:t>
            </w:r>
            <w:proofErr w:type="spellStart"/>
            <w:r>
              <w:rPr>
                <w:lang w:eastAsia="en-US"/>
              </w:rPr>
              <w:t>Макушинском</w:t>
            </w:r>
            <w:proofErr w:type="spellEnd"/>
            <w:r>
              <w:rPr>
                <w:lang w:eastAsia="en-US"/>
              </w:rPr>
              <w:t xml:space="preserve"> сельском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7" w:rsidRDefault="0070296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Относятся расходы на капитальный ремонт оконных проемов в </w:t>
            </w:r>
            <w:proofErr w:type="spellStart"/>
            <w:r>
              <w:rPr>
                <w:lang w:eastAsia="en-US"/>
              </w:rPr>
              <w:t>Макушинском</w:t>
            </w:r>
            <w:proofErr w:type="spellEnd"/>
            <w:r>
              <w:rPr>
                <w:lang w:eastAsia="en-US"/>
              </w:rPr>
              <w:t xml:space="preserve"> сельском Доме культуры</w:t>
            </w:r>
            <w:r w:rsidR="00BC3D12">
              <w:rPr>
                <w:lang w:eastAsia="en-US"/>
              </w:rPr>
              <w:t xml:space="preserve"> за счет районного бюджета</w:t>
            </w:r>
          </w:p>
        </w:tc>
      </w:tr>
    </w:tbl>
    <w:p w:rsidR="00BC7E2C" w:rsidRDefault="00BC7E2C"/>
    <w:sectPr w:rsidR="00BC7E2C" w:rsidSect="008B36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67"/>
    <w:rsid w:val="00702967"/>
    <w:rsid w:val="008B36BA"/>
    <w:rsid w:val="00BC3D12"/>
    <w:rsid w:val="00BC7E2C"/>
    <w:rsid w:val="00E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9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0296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02967"/>
    <w:pPr>
      <w:spacing w:after="0" w:line="240" w:lineRule="auto"/>
    </w:pPr>
  </w:style>
  <w:style w:type="paragraph" w:customStyle="1" w:styleId="ConsPlusNormal">
    <w:name w:val="ConsPlusNormal"/>
    <w:uiPriority w:val="99"/>
    <w:rsid w:val="00702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029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9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9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0296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02967"/>
    <w:pPr>
      <w:spacing w:after="0" w:line="240" w:lineRule="auto"/>
    </w:pPr>
  </w:style>
  <w:style w:type="paragraph" w:customStyle="1" w:styleId="ConsPlusNormal">
    <w:name w:val="ConsPlusNormal"/>
    <w:uiPriority w:val="99"/>
    <w:rsid w:val="00702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029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jenov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D6E0B177BF25850E7A171C65361DA6C&amp;req=doc&amp;base=RZB&amp;n=360276&amp;REFFIELD=134&amp;REFDST=100004&amp;REFDOC=299999&amp;REFBASE=RLAW071&amp;stat=refcode%3D16876%3Bindex%3D11&amp;date=01.04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D6E0B177BF25850E7A171C65361DA6C&amp;req=doc&amp;base=RZB&amp;n=355977&amp;dst=5905&amp;fld=134&amp;REFFIELD=134&amp;REFDST=100004&amp;REFDOC=299999&amp;REFBASE=RLAW071&amp;stat=refcode%3D10881%3Bdstident%3D5905%3Bindex%3D11&amp;date=01.04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2022-08-09T06:20:00Z</cp:lastPrinted>
  <dcterms:created xsi:type="dcterms:W3CDTF">2022-08-09T04:16:00Z</dcterms:created>
  <dcterms:modified xsi:type="dcterms:W3CDTF">2022-08-09T06:20:00Z</dcterms:modified>
</cp:coreProperties>
</file>