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2A" w:rsidRPr="00C1312A" w:rsidRDefault="00C1312A" w:rsidP="001F0BBE">
      <w:pPr>
        <w:rPr>
          <w:sz w:val="24"/>
          <w:szCs w:val="24"/>
        </w:rPr>
      </w:pPr>
    </w:p>
    <w:p w:rsidR="00B90E94" w:rsidRDefault="00B90E94" w:rsidP="004D50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94" w:rsidRDefault="00B90E94" w:rsidP="00B90E94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90E94" w:rsidRDefault="00B90E94" w:rsidP="00B90E94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B90E94" w:rsidRDefault="00B90E94" w:rsidP="00B90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B90E94" w:rsidRDefault="00B90E94" w:rsidP="00B90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:rsidR="00B90E94" w:rsidRDefault="00B90E94" w:rsidP="00B90E94">
      <w:pPr>
        <w:jc w:val="center"/>
        <w:rPr>
          <w:b/>
          <w:sz w:val="24"/>
          <w:szCs w:val="24"/>
        </w:rPr>
      </w:pPr>
    </w:p>
    <w:p w:rsidR="00B90E94" w:rsidRDefault="00B90E94" w:rsidP="00B90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90E94" w:rsidRDefault="00B90E94" w:rsidP="00B90E94">
      <w:pPr>
        <w:rPr>
          <w:sz w:val="24"/>
          <w:szCs w:val="24"/>
        </w:rPr>
      </w:pPr>
    </w:p>
    <w:p w:rsidR="00B90E94" w:rsidRDefault="004D50A9" w:rsidP="00B90E94">
      <w:pPr>
        <w:rPr>
          <w:sz w:val="24"/>
          <w:szCs w:val="24"/>
        </w:rPr>
      </w:pPr>
      <w:r>
        <w:rPr>
          <w:sz w:val="24"/>
          <w:szCs w:val="24"/>
        </w:rPr>
        <w:t>От 18.07</w:t>
      </w:r>
      <w:r w:rsidR="00B90E94">
        <w:rPr>
          <w:sz w:val="24"/>
          <w:szCs w:val="24"/>
        </w:rPr>
        <w:t>.2019г.</w:t>
      </w:r>
    </w:p>
    <w:p w:rsidR="00B90E94" w:rsidRDefault="00B90E94" w:rsidP="00B90E94">
      <w:pPr>
        <w:rPr>
          <w:sz w:val="24"/>
          <w:szCs w:val="24"/>
        </w:rPr>
      </w:pPr>
      <w:r>
        <w:rPr>
          <w:sz w:val="24"/>
          <w:szCs w:val="24"/>
        </w:rPr>
        <w:t xml:space="preserve">с.Баженовское                                              № </w:t>
      </w:r>
      <w:r w:rsidR="004D50A9">
        <w:rPr>
          <w:sz w:val="24"/>
          <w:szCs w:val="24"/>
        </w:rPr>
        <w:t>86</w:t>
      </w:r>
    </w:p>
    <w:p w:rsidR="00B90E94" w:rsidRDefault="00B90E94" w:rsidP="00B90E94">
      <w:pPr>
        <w:rPr>
          <w:b/>
          <w:sz w:val="24"/>
          <w:szCs w:val="24"/>
        </w:rPr>
      </w:pPr>
    </w:p>
    <w:p w:rsidR="00B90E94" w:rsidRDefault="00B90E94" w:rsidP="00B90E9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 внесении изменений в  Порядок применения бюджетной классификации Российской Федерации в части, относящейся к местному бюджету, утвержденный Постановлением Главы МО Баженовское сельское поселение от 27.02.2019 №24</w:t>
      </w:r>
    </w:p>
    <w:p w:rsidR="00B90E94" w:rsidRDefault="00B90E94" w:rsidP="00B90E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0E94" w:rsidRDefault="00B90E94" w:rsidP="00B90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в целях определения порядка применения бюджетной классификации Российской Федерации в части, относящейся к бюджету муниципального образованияБаженовское сельское поселение, </w:t>
      </w:r>
      <w:proofErr w:type="gramEnd"/>
    </w:p>
    <w:p w:rsidR="00B90E94" w:rsidRDefault="00B90E94" w:rsidP="00B90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E94" w:rsidRDefault="00B90E94" w:rsidP="00B90E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0E94" w:rsidRDefault="00B90E94" w:rsidP="00B90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E94" w:rsidRDefault="00B90E94" w:rsidP="00B90E94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1. Внести в  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</w:t>
      </w:r>
      <w:r>
        <w:rPr>
          <w:bCs/>
          <w:iCs/>
          <w:sz w:val="24"/>
          <w:szCs w:val="24"/>
        </w:rPr>
        <w:t>утвержденный Постановлением Главы МО Баженовское сельское поселение от 27.02.2019 №24, следующие изменения:</w:t>
      </w:r>
    </w:p>
    <w:p w:rsidR="00B90E94" w:rsidRDefault="00B90E94" w:rsidP="00B90E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 пункт 8 главы 3 дополнить строками следующего содержания:</w:t>
      </w:r>
    </w:p>
    <w:p w:rsidR="00B90E94" w:rsidRDefault="00B90E94" w:rsidP="00B90E94">
      <w:pPr>
        <w:ind w:left="720"/>
        <w:jc w:val="both"/>
        <w:rPr>
          <w:sz w:val="24"/>
          <w:szCs w:val="24"/>
        </w:rPr>
      </w:pPr>
    </w:p>
    <w:p w:rsidR="00393089" w:rsidRPr="00393089" w:rsidRDefault="00393089" w:rsidP="00393089">
      <w:pPr>
        <w:ind w:firstLine="602"/>
        <w:jc w:val="both"/>
        <w:rPr>
          <w:sz w:val="24"/>
          <w:szCs w:val="24"/>
        </w:rPr>
      </w:pPr>
      <w:r w:rsidRPr="00393089">
        <w:rPr>
          <w:sz w:val="24"/>
          <w:szCs w:val="24"/>
        </w:rPr>
        <w:t xml:space="preserve">04 5 </w:t>
      </w:r>
      <w:r w:rsidR="00E83776">
        <w:rPr>
          <w:sz w:val="24"/>
          <w:szCs w:val="24"/>
        </w:rPr>
        <w:t>0545673</w:t>
      </w:r>
      <w:r w:rsidRPr="00393089">
        <w:rPr>
          <w:sz w:val="24"/>
          <w:szCs w:val="24"/>
        </w:rPr>
        <w:t xml:space="preserve"> «</w:t>
      </w:r>
      <w:r w:rsidR="00E83776">
        <w:rPr>
          <w:sz w:val="24"/>
          <w:szCs w:val="24"/>
        </w:rPr>
        <w:t>Создание и обустройство комбинированной спортивной и игровой площадки в д</w:t>
      </w:r>
      <w:proofErr w:type="gramStart"/>
      <w:r w:rsidR="00E83776">
        <w:rPr>
          <w:sz w:val="24"/>
          <w:szCs w:val="24"/>
        </w:rPr>
        <w:t>.Н</w:t>
      </w:r>
      <w:proofErr w:type="gramEnd"/>
      <w:r w:rsidR="00E83776">
        <w:rPr>
          <w:sz w:val="24"/>
          <w:szCs w:val="24"/>
        </w:rPr>
        <w:t>ижняя</w:t>
      </w:r>
      <w:r w:rsidR="004D50A9">
        <w:rPr>
          <w:sz w:val="24"/>
          <w:szCs w:val="24"/>
        </w:rPr>
        <w:t xml:space="preserve"> </w:t>
      </w:r>
      <w:proofErr w:type="spellStart"/>
      <w:r w:rsidR="00E357AD">
        <w:rPr>
          <w:sz w:val="24"/>
          <w:szCs w:val="24"/>
        </w:rPr>
        <w:t>Иленка</w:t>
      </w:r>
      <w:proofErr w:type="spellEnd"/>
      <w:r w:rsidR="004D50A9">
        <w:rPr>
          <w:sz w:val="24"/>
          <w:szCs w:val="24"/>
        </w:rPr>
        <w:t xml:space="preserve"> </w:t>
      </w:r>
      <w:r w:rsidR="00E357AD">
        <w:rPr>
          <w:sz w:val="24"/>
          <w:szCs w:val="24"/>
        </w:rPr>
        <w:t xml:space="preserve">Баженовского сельского поселения </w:t>
      </w:r>
      <w:proofErr w:type="spellStart"/>
      <w:r w:rsidR="00E357AD">
        <w:rPr>
          <w:sz w:val="24"/>
          <w:szCs w:val="24"/>
        </w:rPr>
        <w:t>Байкаловского</w:t>
      </w:r>
      <w:proofErr w:type="spellEnd"/>
      <w:r w:rsidR="00E357AD">
        <w:rPr>
          <w:sz w:val="24"/>
          <w:szCs w:val="24"/>
        </w:rPr>
        <w:t xml:space="preserve"> муниципального района</w:t>
      </w:r>
      <w:r w:rsidRPr="00393089">
        <w:rPr>
          <w:sz w:val="24"/>
          <w:szCs w:val="24"/>
        </w:rPr>
        <w:t>»</w:t>
      </w:r>
    </w:p>
    <w:p w:rsidR="00393089" w:rsidRPr="00BF096F" w:rsidRDefault="00BF096F" w:rsidP="00BF0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6F">
        <w:rPr>
          <w:rFonts w:ascii="Times New Roman" w:hAnsi="Times New Roman" w:cs="Times New Roman"/>
          <w:sz w:val="24"/>
          <w:szCs w:val="24"/>
        </w:rPr>
        <w:t>По данной статье отражаются расходы на реализацию одноименного мероприятия за счет средств областного бюджета;</w:t>
      </w:r>
    </w:p>
    <w:p w:rsidR="00393089" w:rsidRPr="00393089" w:rsidRDefault="00393089" w:rsidP="00393089">
      <w:pPr>
        <w:ind w:firstLine="602"/>
        <w:jc w:val="both"/>
        <w:rPr>
          <w:color w:val="FF0000"/>
          <w:sz w:val="24"/>
          <w:szCs w:val="24"/>
        </w:rPr>
      </w:pPr>
      <w:r w:rsidRPr="00393089">
        <w:rPr>
          <w:sz w:val="24"/>
          <w:szCs w:val="24"/>
        </w:rPr>
        <w:t>04 5 0</w:t>
      </w:r>
      <w:r w:rsidR="007C0635">
        <w:rPr>
          <w:sz w:val="24"/>
          <w:szCs w:val="24"/>
        </w:rPr>
        <w:t>5</w:t>
      </w:r>
      <w:r w:rsidRPr="00393089">
        <w:rPr>
          <w:sz w:val="24"/>
          <w:szCs w:val="24"/>
        </w:rPr>
        <w:t xml:space="preserve"> 23</w:t>
      </w:r>
      <w:r w:rsidR="007C0635">
        <w:rPr>
          <w:sz w:val="24"/>
          <w:szCs w:val="24"/>
        </w:rPr>
        <w:t>31</w:t>
      </w:r>
      <w:r w:rsidRPr="00393089">
        <w:rPr>
          <w:sz w:val="24"/>
          <w:szCs w:val="24"/>
        </w:rPr>
        <w:t>0 «</w:t>
      </w:r>
      <w:r w:rsidR="007C0635">
        <w:rPr>
          <w:sz w:val="24"/>
          <w:szCs w:val="24"/>
        </w:rPr>
        <w:t>Благоустройство общественных территорий (площади, улицы, скверы, парки)</w:t>
      </w:r>
      <w:r w:rsidRPr="00393089">
        <w:rPr>
          <w:sz w:val="24"/>
          <w:szCs w:val="24"/>
        </w:rPr>
        <w:t>»</w:t>
      </w:r>
    </w:p>
    <w:p w:rsidR="00393089" w:rsidRPr="00BF096F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6F">
        <w:rPr>
          <w:rFonts w:ascii="Times New Roman" w:hAnsi="Times New Roman" w:cs="Times New Roman"/>
          <w:sz w:val="24"/>
          <w:szCs w:val="24"/>
        </w:rPr>
        <w:t>По данной статье отражаются расходы на реализацию одноименного мероприятия</w:t>
      </w:r>
      <w:r w:rsidR="001F0BBE" w:rsidRPr="00BF096F">
        <w:rPr>
          <w:rFonts w:ascii="Times New Roman" w:hAnsi="Times New Roman" w:cs="Times New Roman"/>
          <w:sz w:val="24"/>
          <w:szCs w:val="24"/>
        </w:rPr>
        <w:t xml:space="preserve">, включая приобретение оборудования </w:t>
      </w:r>
      <w:r w:rsidR="00BF096F" w:rsidRPr="00BF096F">
        <w:rPr>
          <w:rFonts w:ascii="Times New Roman" w:hAnsi="Times New Roman" w:cs="Times New Roman"/>
          <w:sz w:val="24"/>
          <w:szCs w:val="24"/>
        </w:rPr>
        <w:t>для детской площадки</w:t>
      </w:r>
      <w:r w:rsidRPr="00BF096F">
        <w:rPr>
          <w:rFonts w:ascii="Times New Roman" w:hAnsi="Times New Roman" w:cs="Times New Roman"/>
          <w:sz w:val="24"/>
          <w:szCs w:val="24"/>
        </w:rPr>
        <w:t>;</w:t>
      </w:r>
    </w:p>
    <w:p w:rsidR="00393089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089">
        <w:rPr>
          <w:rFonts w:ascii="Times New Roman" w:hAnsi="Times New Roman" w:cs="Times New Roman"/>
          <w:sz w:val="24"/>
          <w:szCs w:val="24"/>
        </w:rPr>
        <w:t>04 5 0</w:t>
      </w:r>
      <w:r w:rsidR="007C0635">
        <w:rPr>
          <w:rFonts w:ascii="Times New Roman" w:hAnsi="Times New Roman" w:cs="Times New Roman"/>
          <w:sz w:val="24"/>
          <w:szCs w:val="24"/>
        </w:rPr>
        <w:t>3 23260</w:t>
      </w:r>
      <w:r w:rsidRPr="00393089">
        <w:rPr>
          <w:rFonts w:ascii="Times New Roman" w:hAnsi="Times New Roman" w:cs="Times New Roman"/>
          <w:sz w:val="24"/>
          <w:szCs w:val="24"/>
        </w:rPr>
        <w:t xml:space="preserve"> «</w:t>
      </w:r>
      <w:r w:rsidR="007C0635" w:rsidRPr="007C0635">
        <w:rPr>
          <w:rFonts w:ascii="Times New Roman" w:hAnsi="Times New Roman" w:cs="Times New Roman"/>
          <w:sz w:val="24"/>
          <w:szCs w:val="24"/>
        </w:rPr>
        <w:t>Расходы на содержание и оплату коммунальных услуг незаселенных муниципальных жилых помещений</w:t>
      </w:r>
      <w:r w:rsidRPr="00393089">
        <w:rPr>
          <w:rFonts w:ascii="Times New Roman" w:hAnsi="Times New Roman" w:cs="Times New Roman"/>
          <w:sz w:val="24"/>
          <w:szCs w:val="24"/>
        </w:rPr>
        <w:t>»</w:t>
      </w:r>
    </w:p>
    <w:p w:rsidR="00BF096F" w:rsidRPr="00393089" w:rsidRDefault="00BF096F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6F">
        <w:rPr>
          <w:rFonts w:ascii="Times New Roman" w:hAnsi="Times New Roman" w:cs="Times New Roman"/>
          <w:sz w:val="24"/>
          <w:szCs w:val="24"/>
        </w:rPr>
        <w:t>По данной целевой статье отражаются расходы на реализацию одноименного мероприятия, включая</w:t>
      </w:r>
      <w:r>
        <w:rPr>
          <w:rFonts w:ascii="Times New Roman" w:hAnsi="Times New Roman" w:cs="Times New Roman"/>
          <w:sz w:val="24"/>
          <w:szCs w:val="24"/>
        </w:rPr>
        <w:t xml:space="preserve"> вывоз грунтовых и сточных вод из подвала муниципального жилого дома, и оплату коммунальных услуг;</w:t>
      </w:r>
    </w:p>
    <w:p w:rsidR="00393089" w:rsidRPr="00393089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089">
        <w:rPr>
          <w:rFonts w:ascii="Times New Roman" w:hAnsi="Times New Roman" w:cs="Times New Roman"/>
          <w:sz w:val="24"/>
          <w:szCs w:val="24"/>
        </w:rPr>
        <w:t>04 5 0</w:t>
      </w:r>
      <w:r w:rsidR="001F0BBE">
        <w:rPr>
          <w:rFonts w:ascii="Times New Roman" w:hAnsi="Times New Roman" w:cs="Times New Roman"/>
          <w:sz w:val="24"/>
          <w:szCs w:val="24"/>
        </w:rPr>
        <w:t>423110</w:t>
      </w:r>
      <w:r w:rsidRPr="00393089">
        <w:rPr>
          <w:rFonts w:ascii="Times New Roman" w:hAnsi="Times New Roman" w:cs="Times New Roman"/>
          <w:sz w:val="24"/>
          <w:szCs w:val="24"/>
        </w:rPr>
        <w:t xml:space="preserve"> «</w:t>
      </w:r>
      <w:r w:rsidR="001F0BBE" w:rsidRPr="001F0BBE">
        <w:rPr>
          <w:rFonts w:ascii="Times New Roman" w:hAnsi="Times New Roman" w:cs="Times New Roman"/>
          <w:sz w:val="24"/>
          <w:szCs w:val="24"/>
        </w:rPr>
        <w:t>Капитальный ремонт, ремонт и содержание водонапорных башен и их тепловых пунктов</w:t>
      </w:r>
      <w:r w:rsidRPr="00393089">
        <w:rPr>
          <w:rFonts w:ascii="Times New Roman" w:hAnsi="Times New Roman" w:cs="Times New Roman"/>
          <w:sz w:val="24"/>
          <w:szCs w:val="24"/>
        </w:rPr>
        <w:t>»</w:t>
      </w:r>
    </w:p>
    <w:p w:rsidR="00711AD5" w:rsidRDefault="00393089" w:rsidP="001F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6F">
        <w:rPr>
          <w:rFonts w:ascii="Times New Roman" w:hAnsi="Times New Roman" w:cs="Times New Roman"/>
          <w:sz w:val="24"/>
          <w:szCs w:val="24"/>
        </w:rPr>
        <w:t xml:space="preserve">По данной статье отражаются расходы на реализацию одноименного мероприятия за </w:t>
      </w:r>
      <w:r w:rsidRPr="00BF096F">
        <w:rPr>
          <w:rFonts w:ascii="Times New Roman" w:hAnsi="Times New Roman" w:cs="Times New Roman"/>
          <w:sz w:val="24"/>
          <w:szCs w:val="24"/>
        </w:rPr>
        <w:lastRenderedPageBreak/>
        <w:t>счет средств местного бюджета;</w:t>
      </w:r>
    </w:p>
    <w:p w:rsidR="00792B30" w:rsidRDefault="00792B30" w:rsidP="001F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B30" w:rsidRPr="004D50A9" w:rsidRDefault="004D50A9" w:rsidP="001F0B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Целевую статью </w:t>
      </w:r>
      <w:r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>04 5 05 23080 «Уборка мусора с территории населенных пунктов»  и</w:t>
      </w:r>
      <w:r w:rsidR="00792B30"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>зложить в следующей редакции</w:t>
      </w:r>
      <w:r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0E94" w:rsidRPr="004D50A9" w:rsidRDefault="004D50A9" w:rsidP="00B90E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90E94"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 5 05 23080 «Уборка мусора с территории населенных пунктов» </w:t>
      </w:r>
    </w:p>
    <w:p w:rsidR="00B90E94" w:rsidRDefault="00B90E94" w:rsidP="00B90E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данной целевой статье отражаются расходы на реализацию одноименного мероприятия, включая уборку и вывозку мусора, оплата труда по договорам гражданско-правового характера; приобретение контейнеров для твердых коммунальных отходов и </w:t>
      </w:r>
      <w:r w:rsidR="00792B30"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</w:t>
      </w:r>
      <w:r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>табличек для несанкционированных свалок и другие аналогичные расходы</w:t>
      </w:r>
      <w:proofErr w:type="gramStart"/>
      <w:r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D50A9"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4D50A9" w:rsidRPr="004D50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0A9" w:rsidRPr="004D50A9" w:rsidRDefault="004D50A9" w:rsidP="00B90E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4211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МО Баженовское сельское поселение </w:t>
      </w:r>
      <w:hyperlink r:id="rId6" w:history="1"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.bajenovskoe.ru</w:t>
        </w:r>
      </w:hyperlink>
      <w:r w:rsidRPr="00254211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1312A" w:rsidRPr="00254211" w:rsidRDefault="00C1312A" w:rsidP="00C13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4211">
        <w:rPr>
          <w:rFonts w:ascii="Times New Roman" w:hAnsi="Times New Roman" w:cs="Times New Roman"/>
          <w:sz w:val="24"/>
          <w:szCs w:val="24"/>
        </w:rPr>
        <w:t>. Контроль  исполнения настоящего Постановления оставляю за собой.</w:t>
      </w:r>
    </w:p>
    <w:p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12A" w:rsidRPr="00254211" w:rsidRDefault="004D50A9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1312A" w:rsidRPr="0025421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 МО</w:t>
      </w:r>
    </w:p>
    <w:p w:rsidR="00D515F5" w:rsidRDefault="00C1312A" w:rsidP="004D50A9">
      <w:pPr>
        <w:pStyle w:val="ConsPlusNormal"/>
        <w:widowControl/>
        <w:ind w:firstLine="540"/>
        <w:jc w:val="both"/>
      </w:pPr>
      <w:r w:rsidRPr="0025421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                             </w:t>
      </w:r>
      <w:r w:rsidR="004D50A9">
        <w:rPr>
          <w:rFonts w:ascii="Times New Roman" w:hAnsi="Times New Roman" w:cs="Times New Roman"/>
          <w:sz w:val="24"/>
          <w:szCs w:val="24"/>
        </w:rPr>
        <w:t xml:space="preserve">       С.М.Спирин</w:t>
      </w:r>
    </w:p>
    <w:p w:rsidR="00792B30" w:rsidRDefault="00792B30">
      <w:bookmarkStart w:id="0" w:name="_GoBack"/>
      <w:bookmarkEnd w:id="0"/>
    </w:p>
    <w:p w:rsidR="00792B30" w:rsidRDefault="00792B30"/>
    <w:sectPr w:rsidR="00792B30" w:rsidSect="00D5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12A"/>
    <w:rsid w:val="00006435"/>
    <w:rsid w:val="001F0BBE"/>
    <w:rsid w:val="00393089"/>
    <w:rsid w:val="004D50A9"/>
    <w:rsid w:val="0070064D"/>
    <w:rsid w:val="00711AD5"/>
    <w:rsid w:val="00792B30"/>
    <w:rsid w:val="007C0635"/>
    <w:rsid w:val="00B90E94"/>
    <w:rsid w:val="00BF096F"/>
    <w:rsid w:val="00C1312A"/>
    <w:rsid w:val="00D515F5"/>
    <w:rsid w:val="00E357AD"/>
    <w:rsid w:val="00E83776"/>
    <w:rsid w:val="00EE2A02"/>
    <w:rsid w:val="00FC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3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hyperlink" Target="consultantplus://offline/ref=723E7E8F211D4CB28DCEB372B7E2DE351DEE0474B2AA04FAC1597E2B120775725640A5976F2B1D00EEDDFCB00CkDBE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2019-07-18T06:05:00Z</cp:lastPrinted>
  <dcterms:created xsi:type="dcterms:W3CDTF">2019-05-07T04:58:00Z</dcterms:created>
  <dcterms:modified xsi:type="dcterms:W3CDTF">2019-07-18T06:05:00Z</dcterms:modified>
</cp:coreProperties>
</file>