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B9" w:rsidRPr="002D23AD" w:rsidRDefault="004F58B9" w:rsidP="004F58B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2925" cy="733425"/>
            <wp:effectExtent l="19050" t="0" r="9525" b="0"/>
            <wp:docPr id="72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8B9" w:rsidRPr="00F56553" w:rsidRDefault="004F58B9" w:rsidP="004F58B9">
      <w:pPr>
        <w:jc w:val="center"/>
        <w:rPr>
          <w:rFonts w:ascii="Times New Roman" w:hAnsi="Times New Roman"/>
          <w:sz w:val="26"/>
          <w:szCs w:val="28"/>
        </w:rPr>
      </w:pPr>
      <w:r w:rsidRPr="00F56553">
        <w:rPr>
          <w:rFonts w:ascii="Times New Roman" w:hAnsi="Times New Roman"/>
          <w:sz w:val="26"/>
          <w:szCs w:val="28"/>
        </w:rPr>
        <w:t>Российская Федерация                                                                                             Свердловская область</w:t>
      </w:r>
    </w:p>
    <w:p w:rsidR="004F58B9" w:rsidRPr="00F56553" w:rsidRDefault="004F58B9" w:rsidP="004F58B9">
      <w:pPr>
        <w:jc w:val="center"/>
        <w:rPr>
          <w:rFonts w:ascii="Times New Roman" w:hAnsi="Times New Roman"/>
          <w:b/>
          <w:sz w:val="26"/>
          <w:szCs w:val="28"/>
        </w:rPr>
      </w:pPr>
      <w:r w:rsidRPr="00F56553">
        <w:rPr>
          <w:rFonts w:ascii="Times New Roman" w:hAnsi="Times New Roman"/>
          <w:b/>
          <w:sz w:val="26"/>
          <w:szCs w:val="28"/>
        </w:rPr>
        <w:t>Глава муниципального образования                                                       Баженовское сельское поселение</w:t>
      </w:r>
    </w:p>
    <w:p w:rsidR="004F58B9" w:rsidRPr="00F56553" w:rsidRDefault="004F58B9" w:rsidP="004F58B9">
      <w:pPr>
        <w:jc w:val="center"/>
        <w:rPr>
          <w:rFonts w:ascii="Times New Roman" w:hAnsi="Times New Roman"/>
          <w:b/>
          <w:sz w:val="26"/>
          <w:szCs w:val="28"/>
        </w:rPr>
      </w:pPr>
      <w:r w:rsidRPr="00F56553">
        <w:rPr>
          <w:rFonts w:ascii="Times New Roman" w:hAnsi="Times New Roman"/>
          <w:b/>
          <w:sz w:val="26"/>
          <w:szCs w:val="28"/>
        </w:rPr>
        <w:t>ПОСТАНОВЛЕНИЕ</w:t>
      </w:r>
    </w:p>
    <w:p w:rsidR="004F58B9" w:rsidRDefault="004F58B9" w:rsidP="004F58B9">
      <w:pPr>
        <w:rPr>
          <w:rFonts w:ascii="Times New Roman" w:hAnsi="Times New Roman"/>
          <w:sz w:val="26"/>
          <w:szCs w:val="28"/>
        </w:rPr>
      </w:pPr>
      <w:r w:rsidRPr="00F56553">
        <w:rPr>
          <w:rFonts w:ascii="Times New Roman" w:hAnsi="Times New Roman"/>
          <w:sz w:val="26"/>
          <w:szCs w:val="28"/>
        </w:rPr>
        <w:t xml:space="preserve">от </w:t>
      </w:r>
      <w:r>
        <w:rPr>
          <w:rFonts w:ascii="Times New Roman" w:hAnsi="Times New Roman"/>
          <w:sz w:val="26"/>
          <w:szCs w:val="28"/>
        </w:rPr>
        <w:t>08.07</w:t>
      </w:r>
      <w:r w:rsidRPr="00F56553">
        <w:rPr>
          <w:rFonts w:ascii="Times New Roman" w:hAnsi="Times New Roman"/>
          <w:sz w:val="26"/>
          <w:szCs w:val="28"/>
        </w:rPr>
        <w:t>.201</w:t>
      </w:r>
      <w:r>
        <w:rPr>
          <w:rFonts w:ascii="Times New Roman" w:hAnsi="Times New Roman"/>
          <w:sz w:val="26"/>
          <w:szCs w:val="28"/>
        </w:rPr>
        <w:t>9</w:t>
      </w:r>
      <w:r w:rsidRPr="00F56553">
        <w:rPr>
          <w:rFonts w:ascii="Times New Roman" w:hAnsi="Times New Roman"/>
          <w:sz w:val="26"/>
          <w:szCs w:val="28"/>
        </w:rPr>
        <w:t xml:space="preserve">г.                                                                                                   с.Баженовское                                         № </w:t>
      </w:r>
      <w:r>
        <w:rPr>
          <w:rFonts w:ascii="Times New Roman" w:hAnsi="Times New Roman"/>
          <w:sz w:val="26"/>
          <w:szCs w:val="28"/>
        </w:rPr>
        <w:t>82</w:t>
      </w:r>
    </w:p>
    <w:p w:rsidR="004F58B9" w:rsidRPr="004F58B9" w:rsidRDefault="004F58B9" w:rsidP="004F58B9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4F58B9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Pr="004F58B9">
        <w:rPr>
          <w:rFonts w:ascii="Times New Roman" w:hAnsi="Times New Roman" w:cs="Times New Roman"/>
          <w:sz w:val="28"/>
          <w:szCs w:val="28"/>
        </w:rPr>
        <w:t xml:space="preserve">определения нормативных затрат на оказание муниципальных услуг в сфере культуры и кинематографии, применяемых при расчете объема субсидии на  финансовое обеспечение выполнения муниципального задания на оказание муниципальных услуг (выполнение работ) муниципальным   учреждением </w:t>
      </w:r>
      <w:r w:rsidRPr="004F58B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F58B9">
        <w:rPr>
          <w:rFonts w:ascii="Times New Roman" w:hAnsi="Times New Roman"/>
          <w:sz w:val="28"/>
          <w:szCs w:val="28"/>
        </w:rPr>
        <w:t>Баженовский</w:t>
      </w:r>
      <w:proofErr w:type="spellEnd"/>
      <w:r w:rsidRPr="004F58B9">
        <w:rPr>
          <w:rFonts w:ascii="Times New Roman" w:hAnsi="Times New Roman"/>
          <w:sz w:val="28"/>
          <w:szCs w:val="28"/>
        </w:rPr>
        <w:t xml:space="preserve"> ЦИКД и СД»</w:t>
      </w:r>
    </w:p>
    <w:p w:rsidR="004F58B9" w:rsidRPr="00450EB9" w:rsidRDefault="004F58B9" w:rsidP="004F58B9">
      <w:pPr>
        <w:pStyle w:val="a3"/>
        <w:rPr>
          <w:rFonts w:ascii="Times New Roman" w:hAnsi="Times New Roman"/>
          <w:sz w:val="28"/>
          <w:szCs w:val="28"/>
        </w:rPr>
      </w:pPr>
    </w:p>
    <w:p w:rsidR="004F58B9" w:rsidRPr="00450EB9" w:rsidRDefault="004F58B9" w:rsidP="004F58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0EB9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450EB9">
        <w:rPr>
          <w:rFonts w:ascii="Times New Roman" w:hAnsi="Times New Roman"/>
          <w:sz w:val="28"/>
          <w:szCs w:val="28"/>
        </w:rPr>
        <w:t>В  соответствии с абзацем вторым пункта 4 статьи 69.2 Бюджетного кодекса Российской Федерации, постановлением Правительства Российской Федерации от 26 июня 2015 года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</w:t>
      </w:r>
      <w:r>
        <w:rPr>
          <w:rFonts w:ascii="Times New Roman" w:hAnsi="Times New Roman"/>
          <w:sz w:val="28"/>
          <w:szCs w:val="28"/>
        </w:rPr>
        <w:t xml:space="preserve"> (с </w:t>
      </w:r>
      <w:proofErr w:type="spellStart"/>
      <w:r>
        <w:rPr>
          <w:rFonts w:ascii="Times New Roman" w:hAnsi="Times New Roman"/>
          <w:sz w:val="28"/>
          <w:szCs w:val="28"/>
        </w:rPr>
        <w:t>изм</w:t>
      </w:r>
      <w:proofErr w:type="spellEnd"/>
      <w:r>
        <w:rPr>
          <w:rFonts w:ascii="Times New Roman" w:hAnsi="Times New Roman"/>
          <w:sz w:val="28"/>
          <w:szCs w:val="28"/>
        </w:rPr>
        <w:t>. от 29.11.2018)</w:t>
      </w:r>
      <w:r w:rsidRPr="00450EB9">
        <w:rPr>
          <w:rFonts w:ascii="Times New Roman" w:hAnsi="Times New Roman"/>
          <w:sz w:val="28"/>
          <w:szCs w:val="28"/>
        </w:rPr>
        <w:t xml:space="preserve">, руководствуясь Уставом Баженовского сельского поселения, </w:t>
      </w:r>
      <w:proofErr w:type="gramEnd"/>
    </w:p>
    <w:p w:rsidR="004F58B9" w:rsidRPr="00450EB9" w:rsidRDefault="004F58B9" w:rsidP="004F58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58B9" w:rsidRPr="00450EB9" w:rsidRDefault="004F58B9" w:rsidP="004F58B9">
      <w:pPr>
        <w:jc w:val="both"/>
        <w:rPr>
          <w:rFonts w:ascii="Times New Roman" w:hAnsi="Times New Roman"/>
          <w:b/>
          <w:sz w:val="28"/>
          <w:szCs w:val="28"/>
        </w:rPr>
      </w:pPr>
      <w:r w:rsidRPr="00450EB9">
        <w:rPr>
          <w:rFonts w:ascii="Times New Roman" w:hAnsi="Times New Roman"/>
          <w:b/>
          <w:sz w:val="28"/>
          <w:szCs w:val="28"/>
        </w:rPr>
        <w:t>ПОСТАНОВЛЯЮ:</w:t>
      </w:r>
    </w:p>
    <w:p w:rsidR="004F58B9" w:rsidRPr="00450EB9" w:rsidRDefault="004F58B9" w:rsidP="004F58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0EB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50EB9">
        <w:rPr>
          <w:rFonts w:ascii="Times New Roman" w:hAnsi="Times New Roman"/>
          <w:sz w:val="28"/>
          <w:szCs w:val="28"/>
        </w:rPr>
        <w:t>1. Утвердить Порядок определения нормативных затрат на оказание муниципальных услуг, работ,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 бюджетным учреждением «</w:t>
      </w:r>
      <w:proofErr w:type="spellStart"/>
      <w:r w:rsidRPr="00450EB9">
        <w:rPr>
          <w:rFonts w:ascii="Times New Roman" w:hAnsi="Times New Roman"/>
          <w:sz w:val="28"/>
          <w:szCs w:val="28"/>
        </w:rPr>
        <w:t>Баженовский</w:t>
      </w:r>
      <w:proofErr w:type="spellEnd"/>
      <w:r w:rsidRPr="00450EB9">
        <w:rPr>
          <w:rFonts w:ascii="Times New Roman" w:hAnsi="Times New Roman"/>
          <w:sz w:val="28"/>
          <w:szCs w:val="28"/>
        </w:rPr>
        <w:t xml:space="preserve"> ЦИКД и СД»  (далее Порядок) (прилагается).</w:t>
      </w:r>
    </w:p>
    <w:p w:rsidR="004F58B9" w:rsidRPr="00450EB9" w:rsidRDefault="004F58B9" w:rsidP="004F58B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50EB9">
        <w:rPr>
          <w:rFonts w:ascii="Times New Roman" w:hAnsi="Times New Roman"/>
          <w:sz w:val="28"/>
          <w:szCs w:val="28"/>
        </w:rPr>
        <w:t>2. Нормативные затраты на оказание муниципальной услуги в различных сферах деятельности (за исключением сферы образования), осуществление которой предусмотрено бюджетным законодательством Российской Федерации, определяемые с соблюдением Порядка, применяются при расчете финансового обеспечения выполнения муниципального задания, начиная с муниципальных заданий на текущий финансовый год и плановый период.</w:t>
      </w:r>
      <w:r w:rsidRPr="00450EB9">
        <w:rPr>
          <w:rFonts w:ascii="Times New Roman" w:hAnsi="Times New Roman"/>
          <w:i/>
          <w:sz w:val="28"/>
          <w:szCs w:val="28"/>
        </w:rPr>
        <w:t xml:space="preserve"> </w:t>
      </w:r>
    </w:p>
    <w:p w:rsidR="004F58B9" w:rsidRPr="004F58B9" w:rsidRDefault="004F58B9" w:rsidP="004F58B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Pr="00450E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8B9">
        <w:rPr>
          <w:rFonts w:ascii="Times New Roman" w:hAnsi="Times New Roman"/>
          <w:sz w:val="28"/>
          <w:szCs w:val="28"/>
        </w:rPr>
        <w:t xml:space="preserve">Признать утратившим силу постановление Главы муниципального образования Баженовское сельское поселение от 12.10.2015 №165 «Об </w:t>
      </w:r>
      <w:r w:rsidRPr="004F58B9">
        <w:rPr>
          <w:rFonts w:ascii="Times New Roman" w:hAnsi="Times New Roman"/>
          <w:sz w:val="28"/>
          <w:szCs w:val="28"/>
        </w:rPr>
        <w:lastRenderedPageBreak/>
        <w:t>утверждении Порядка определения нормативных затрат на оказание муниципальных услуг, работ, 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 бюджетным  учреждением  «</w:t>
      </w:r>
      <w:proofErr w:type="spellStart"/>
      <w:r w:rsidRPr="004F58B9">
        <w:rPr>
          <w:rFonts w:ascii="Times New Roman" w:hAnsi="Times New Roman"/>
          <w:sz w:val="28"/>
          <w:szCs w:val="28"/>
        </w:rPr>
        <w:t>Баженовский</w:t>
      </w:r>
      <w:proofErr w:type="spellEnd"/>
      <w:r w:rsidRPr="004F58B9">
        <w:rPr>
          <w:rFonts w:ascii="Times New Roman" w:hAnsi="Times New Roman"/>
          <w:sz w:val="28"/>
          <w:szCs w:val="28"/>
        </w:rPr>
        <w:t xml:space="preserve"> ЦИКД и СД»</w:t>
      </w:r>
      <w:r>
        <w:rPr>
          <w:rFonts w:ascii="Times New Roman" w:hAnsi="Times New Roman"/>
          <w:sz w:val="28"/>
          <w:szCs w:val="28"/>
        </w:rPr>
        <w:t>.</w:t>
      </w:r>
    </w:p>
    <w:p w:rsidR="004F58B9" w:rsidRPr="00450EB9" w:rsidRDefault="004F58B9" w:rsidP="004F58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Pr="00450EB9">
        <w:rPr>
          <w:rFonts w:ascii="Times New Roman" w:hAnsi="Times New Roman"/>
          <w:sz w:val="28"/>
          <w:szCs w:val="28"/>
        </w:rPr>
        <w:t>. Опубликовать (обнародовать) настоящее постановление на официальном сайте поселения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F74D0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F74D0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F74D0E">
          <w:rPr>
            <w:rStyle w:val="a4"/>
            <w:rFonts w:ascii="Times New Roman" w:hAnsi="Times New Roman"/>
            <w:sz w:val="28"/>
            <w:szCs w:val="28"/>
            <w:lang w:val="en-US"/>
          </w:rPr>
          <w:t>bajenovskoe</w:t>
        </w:r>
        <w:proofErr w:type="spellEnd"/>
        <w:r w:rsidRPr="00F74D0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F74D0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450EB9">
        <w:rPr>
          <w:rFonts w:ascii="Times New Roman" w:hAnsi="Times New Roman"/>
          <w:sz w:val="28"/>
          <w:szCs w:val="28"/>
        </w:rPr>
        <w:t>.</w:t>
      </w:r>
    </w:p>
    <w:p w:rsidR="004F58B9" w:rsidRPr="00450EB9" w:rsidRDefault="004F58B9" w:rsidP="004F58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</w:t>
      </w:r>
      <w:r w:rsidRPr="00450EB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50E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0EB9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4F58B9" w:rsidRPr="00450EB9" w:rsidRDefault="004F58B9" w:rsidP="004F58B9">
      <w:pPr>
        <w:rPr>
          <w:rFonts w:ascii="Times New Roman" w:hAnsi="Times New Roman"/>
          <w:sz w:val="28"/>
          <w:szCs w:val="28"/>
        </w:rPr>
      </w:pPr>
    </w:p>
    <w:p w:rsidR="004F58B9" w:rsidRDefault="004F58B9" w:rsidP="004F5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8B9" w:rsidRDefault="004F58B9" w:rsidP="004F5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8B9" w:rsidRPr="00450EB9" w:rsidRDefault="004F58B9" w:rsidP="004F5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8B9" w:rsidRDefault="004F58B9" w:rsidP="004F58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Pr="00450EB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 администрации МО</w:t>
      </w:r>
      <w:r w:rsidRPr="00450EB9">
        <w:rPr>
          <w:rFonts w:ascii="Times New Roman" w:hAnsi="Times New Roman"/>
          <w:sz w:val="28"/>
          <w:szCs w:val="28"/>
        </w:rPr>
        <w:t xml:space="preserve">                                                             Баженовское сельское поселение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50EB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С.М.Спирин</w:t>
      </w:r>
      <w:proofErr w:type="spellEnd"/>
    </w:p>
    <w:p w:rsidR="00520218" w:rsidRDefault="00520218">
      <w:pPr>
        <w:pStyle w:val="ConsPlusNormal"/>
        <w:ind w:firstLine="540"/>
        <w:jc w:val="both"/>
      </w:pPr>
    </w:p>
    <w:p w:rsidR="004F58B9" w:rsidRDefault="004F58B9" w:rsidP="00BD6DD8">
      <w:pPr>
        <w:pStyle w:val="ConsPlusTitle"/>
        <w:ind w:firstLine="482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F58B9" w:rsidRDefault="004F58B9" w:rsidP="00BD6DD8">
      <w:pPr>
        <w:pStyle w:val="ConsPlusTitle"/>
        <w:ind w:firstLine="482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F58B9" w:rsidRDefault="004F58B9" w:rsidP="00BD6DD8">
      <w:pPr>
        <w:pStyle w:val="ConsPlusTitle"/>
        <w:ind w:firstLine="482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F58B9" w:rsidRDefault="004F58B9" w:rsidP="00BD6DD8">
      <w:pPr>
        <w:pStyle w:val="ConsPlusTitle"/>
        <w:ind w:firstLine="482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F58B9" w:rsidRDefault="004F58B9" w:rsidP="00BD6DD8">
      <w:pPr>
        <w:pStyle w:val="ConsPlusTitle"/>
        <w:ind w:firstLine="482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F58B9" w:rsidRDefault="004F58B9" w:rsidP="00BD6DD8">
      <w:pPr>
        <w:pStyle w:val="ConsPlusTitle"/>
        <w:ind w:firstLine="482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F58B9" w:rsidRDefault="004F58B9" w:rsidP="00BD6DD8">
      <w:pPr>
        <w:pStyle w:val="ConsPlusTitle"/>
        <w:ind w:firstLine="482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F58B9" w:rsidRDefault="004F58B9" w:rsidP="00BD6DD8">
      <w:pPr>
        <w:pStyle w:val="ConsPlusTitle"/>
        <w:ind w:firstLine="482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F58B9" w:rsidRDefault="004F58B9" w:rsidP="00BD6DD8">
      <w:pPr>
        <w:pStyle w:val="ConsPlusTitle"/>
        <w:ind w:firstLine="482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F58B9" w:rsidRDefault="004F58B9" w:rsidP="00BD6DD8">
      <w:pPr>
        <w:pStyle w:val="ConsPlusTitle"/>
        <w:ind w:firstLine="482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F58B9" w:rsidRDefault="004F58B9" w:rsidP="00BD6DD8">
      <w:pPr>
        <w:pStyle w:val="ConsPlusTitle"/>
        <w:ind w:firstLine="482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F58B9" w:rsidRDefault="004F58B9" w:rsidP="00BD6DD8">
      <w:pPr>
        <w:pStyle w:val="ConsPlusTitle"/>
        <w:ind w:firstLine="482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F58B9" w:rsidRDefault="004F58B9" w:rsidP="00BD6DD8">
      <w:pPr>
        <w:pStyle w:val="ConsPlusTitle"/>
        <w:ind w:firstLine="482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F58B9" w:rsidRDefault="004F58B9" w:rsidP="00BD6DD8">
      <w:pPr>
        <w:pStyle w:val="ConsPlusTitle"/>
        <w:ind w:firstLine="482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F58B9" w:rsidRDefault="004F58B9" w:rsidP="00BD6DD8">
      <w:pPr>
        <w:pStyle w:val="ConsPlusTitle"/>
        <w:ind w:firstLine="482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F58B9" w:rsidRDefault="004F58B9" w:rsidP="00BD6DD8">
      <w:pPr>
        <w:pStyle w:val="ConsPlusTitle"/>
        <w:ind w:firstLine="482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F58B9" w:rsidRDefault="004F58B9" w:rsidP="00BD6DD8">
      <w:pPr>
        <w:pStyle w:val="ConsPlusTitle"/>
        <w:ind w:firstLine="482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F58B9" w:rsidRDefault="004F58B9" w:rsidP="00BD6DD8">
      <w:pPr>
        <w:pStyle w:val="ConsPlusTitle"/>
        <w:ind w:firstLine="482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F58B9" w:rsidRDefault="004F58B9" w:rsidP="00BD6DD8">
      <w:pPr>
        <w:pStyle w:val="ConsPlusTitle"/>
        <w:ind w:firstLine="482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F58B9" w:rsidRDefault="004F58B9" w:rsidP="00BD6DD8">
      <w:pPr>
        <w:pStyle w:val="ConsPlusTitle"/>
        <w:ind w:firstLine="482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F58B9" w:rsidRDefault="004F58B9" w:rsidP="00BD6DD8">
      <w:pPr>
        <w:pStyle w:val="ConsPlusTitle"/>
        <w:ind w:firstLine="482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F58B9" w:rsidRDefault="004F58B9" w:rsidP="00BD6DD8">
      <w:pPr>
        <w:pStyle w:val="ConsPlusTitle"/>
        <w:ind w:firstLine="482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F58B9" w:rsidRDefault="004F58B9" w:rsidP="00BD6DD8">
      <w:pPr>
        <w:pStyle w:val="ConsPlusTitle"/>
        <w:ind w:firstLine="482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F58B9" w:rsidRDefault="004F58B9" w:rsidP="00BD6DD8">
      <w:pPr>
        <w:pStyle w:val="ConsPlusTitle"/>
        <w:ind w:firstLine="482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F58B9" w:rsidRDefault="004F58B9" w:rsidP="00BD6DD8">
      <w:pPr>
        <w:pStyle w:val="ConsPlusTitle"/>
        <w:ind w:firstLine="482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F58B9" w:rsidRDefault="004F58B9" w:rsidP="00BD6DD8">
      <w:pPr>
        <w:pStyle w:val="ConsPlusTitle"/>
        <w:ind w:firstLine="482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D6DD8" w:rsidRPr="00904300" w:rsidRDefault="00BD6DD8" w:rsidP="00BD6DD8">
      <w:pPr>
        <w:pStyle w:val="ConsPlusTitle"/>
        <w:ind w:firstLine="482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04300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УТВЕРЖДЕН</w:t>
      </w:r>
    </w:p>
    <w:p w:rsidR="00BD6DD8" w:rsidRPr="00904300" w:rsidRDefault="00BD6DD8" w:rsidP="00BD6DD8">
      <w:pPr>
        <w:pStyle w:val="ConsPlusTitle"/>
        <w:ind w:firstLine="482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04300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постановлением  Главы МО</w:t>
      </w:r>
    </w:p>
    <w:p w:rsidR="00BD6DD8" w:rsidRPr="00904300" w:rsidRDefault="00BD6DD8" w:rsidP="00BD6DD8">
      <w:pPr>
        <w:pStyle w:val="ConsPlusTitle"/>
        <w:ind w:firstLine="482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04300">
        <w:rPr>
          <w:rFonts w:ascii="Times New Roman" w:hAnsi="Times New Roman" w:cs="Times New Roman"/>
          <w:b w:val="0"/>
          <w:color w:val="000000"/>
          <w:sz w:val="28"/>
          <w:szCs w:val="28"/>
        </w:rPr>
        <w:t>Баженовское сельское поселение</w:t>
      </w:r>
    </w:p>
    <w:p w:rsidR="00BD6DD8" w:rsidRDefault="00BD6DD8" w:rsidP="00BD6DD8">
      <w:pPr>
        <w:pStyle w:val="ConsPlusTitle"/>
        <w:ind w:firstLine="4820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90430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 </w:t>
      </w:r>
      <w:r w:rsidR="004F58B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08.07.2019 </w:t>
      </w:r>
      <w:r w:rsidRPr="0090430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</w:t>
      </w:r>
      <w:r w:rsidR="004F58B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82</w:t>
      </w:r>
      <w:r w:rsidRPr="0090430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</w:p>
    <w:p w:rsidR="009837E1" w:rsidRPr="00904300" w:rsidRDefault="009837E1" w:rsidP="00BD6DD8">
      <w:pPr>
        <w:pStyle w:val="ConsPlusTitle"/>
        <w:ind w:firstLine="482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D6DD8" w:rsidRPr="001212EC" w:rsidRDefault="00BD6DD8" w:rsidP="00BD6DD8">
      <w:pPr>
        <w:pStyle w:val="ConsPlusTitle"/>
        <w:ind w:firstLine="4253"/>
        <w:jc w:val="center"/>
      </w:pPr>
    </w:p>
    <w:p w:rsidR="00BD6DD8" w:rsidRPr="001212EC" w:rsidRDefault="00BD6DD8" w:rsidP="00BD6D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6DD8" w:rsidRPr="001212EC" w:rsidRDefault="00BD6DD8" w:rsidP="00BD6D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2EC">
        <w:rPr>
          <w:rFonts w:ascii="Times New Roman" w:hAnsi="Times New Roman" w:cs="Times New Roman"/>
          <w:sz w:val="28"/>
          <w:szCs w:val="28"/>
        </w:rPr>
        <w:t>Порядок</w:t>
      </w:r>
    </w:p>
    <w:p w:rsidR="00BD6DD8" w:rsidRPr="001212EC" w:rsidRDefault="00BD6DD8" w:rsidP="00BD6DD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1212EC">
        <w:rPr>
          <w:rFonts w:ascii="Times New Roman" w:hAnsi="Times New Roman" w:cs="Times New Roman"/>
          <w:sz w:val="28"/>
          <w:szCs w:val="28"/>
        </w:rPr>
        <w:t xml:space="preserve">определения нормативных затрат </w:t>
      </w:r>
      <w:r w:rsidR="00AF59CB"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в сфере </w:t>
      </w:r>
      <w:r w:rsidR="009837E1">
        <w:rPr>
          <w:rFonts w:ascii="Times New Roman" w:hAnsi="Times New Roman" w:cs="Times New Roman"/>
          <w:sz w:val="28"/>
          <w:szCs w:val="28"/>
        </w:rPr>
        <w:t>культуры и кинематографии</w:t>
      </w:r>
      <w:r w:rsidR="00AF59CB">
        <w:rPr>
          <w:rFonts w:ascii="Times New Roman" w:hAnsi="Times New Roman" w:cs="Times New Roman"/>
          <w:sz w:val="28"/>
          <w:szCs w:val="28"/>
        </w:rPr>
        <w:t xml:space="preserve">, </w:t>
      </w:r>
      <w:r w:rsidRPr="001212EC">
        <w:rPr>
          <w:rFonts w:ascii="Times New Roman" w:hAnsi="Times New Roman" w:cs="Times New Roman"/>
          <w:sz w:val="28"/>
          <w:szCs w:val="28"/>
        </w:rPr>
        <w:t>применяемых при расчете объема</w:t>
      </w:r>
      <w:r w:rsidR="00AF59CB">
        <w:rPr>
          <w:rFonts w:ascii="Times New Roman" w:hAnsi="Times New Roman" w:cs="Times New Roman"/>
          <w:sz w:val="28"/>
          <w:szCs w:val="28"/>
        </w:rPr>
        <w:t xml:space="preserve"> субсидии на </w:t>
      </w:r>
      <w:r w:rsidRPr="001212EC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AF59CB">
        <w:rPr>
          <w:rFonts w:ascii="Times New Roman" w:hAnsi="Times New Roman" w:cs="Times New Roman"/>
          <w:sz w:val="28"/>
          <w:szCs w:val="28"/>
        </w:rPr>
        <w:t>е</w:t>
      </w:r>
      <w:r w:rsidRPr="001212EC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AF59CB">
        <w:rPr>
          <w:rFonts w:ascii="Times New Roman" w:hAnsi="Times New Roman" w:cs="Times New Roman"/>
          <w:sz w:val="28"/>
          <w:szCs w:val="28"/>
        </w:rPr>
        <w:t>е</w:t>
      </w:r>
      <w:r w:rsidRPr="001212EC">
        <w:rPr>
          <w:rFonts w:ascii="Times New Roman" w:hAnsi="Times New Roman" w:cs="Times New Roman"/>
          <w:sz w:val="28"/>
          <w:szCs w:val="28"/>
        </w:rPr>
        <w:t xml:space="preserve"> выполнения муниципального задания на оказание муниципальных услуг (</w:t>
      </w:r>
      <w:r>
        <w:rPr>
          <w:rFonts w:ascii="Times New Roman" w:hAnsi="Times New Roman" w:cs="Times New Roman"/>
          <w:sz w:val="28"/>
          <w:szCs w:val="28"/>
        </w:rPr>
        <w:t>выполнени</w:t>
      </w:r>
      <w:r w:rsidR="009837E1">
        <w:rPr>
          <w:rFonts w:ascii="Times New Roman" w:hAnsi="Times New Roman" w:cs="Times New Roman"/>
          <w:sz w:val="28"/>
          <w:szCs w:val="28"/>
        </w:rPr>
        <w:t xml:space="preserve">е работ) 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2E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21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DD8" w:rsidRPr="001212EC" w:rsidRDefault="00BD6DD8" w:rsidP="00BD6D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0218" w:rsidRPr="00AF59CB" w:rsidRDefault="005202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7"/>
      <w:bookmarkStart w:id="1" w:name="P46"/>
      <w:bookmarkEnd w:id="0"/>
      <w:bookmarkEnd w:id="1"/>
      <w:r w:rsidRPr="00AF59C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20218" w:rsidRPr="00AF59CB" w:rsidRDefault="0052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218" w:rsidRPr="00AF59CB" w:rsidRDefault="0052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 xml:space="preserve">1. </w:t>
      </w:r>
      <w:r w:rsidR="00AF59CB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0B36FA">
        <w:rPr>
          <w:rFonts w:ascii="Times New Roman" w:hAnsi="Times New Roman" w:cs="Times New Roman"/>
          <w:sz w:val="28"/>
          <w:szCs w:val="28"/>
        </w:rPr>
        <w:t>П</w:t>
      </w:r>
      <w:r w:rsidR="00AF59CB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0B36FA">
        <w:rPr>
          <w:rFonts w:ascii="Times New Roman" w:hAnsi="Times New Roman" w:cs="Times New Roman"/>
          <w:sz w:val="28"/>
          <w:szCs w:val="28"/>
        </w:rPr>
        <w:t>разработан</w:t>
      </w:r>
      <w:r w:rsidRPr="00AF59CB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</w:t>
      </w:r>
      <w:hyperlink r:id="rId7" w:history="1">
        <w:r w:rsidRPr="00AF59CB">
          <w:rPr>
            <w:rFonts w:ascii="Times New Roman" w:hAnsi="Times New Roman" w:cs="Times New Roman"/>
            <w:color w:val="0000FF"/>
            <w:sz w:val="28"/>
            <w:szCs w:val="28"/>
          </w:rPr>
          <w:t>абзаца второго пункта 4 статьи 69.2</w:t>
        </w:r>
      </w:hyperlink>
      <w:r w:rsidRPr="00AF59C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устанавливают правила определения нормативных затрат на оказ</w:t>
      </w:r>
      <w:r w:rsidR="00AF59CB">
        <w:rPr>
          <w:rFonts w:ascii="Times New Roman" w:hAnsi="Times New Roman" w:cs="Times New Roman"/>
          <w:sz w:val="28"/>
          <w:szCs w:val="28"/>
        </w:rPr>
        <w:t>ание 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 в</w:t>
      </w:r>
      <w:r w:rsidR="00AF59CB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9837E1">
        <w:rPr>
          <w:rFonts w:ascii="Times New Roman" w:hAnsi="Times New Roman" w:cs="Times New Roman"/>
          <w:sz w:val="28"/>
          <w:szCs w:val="28"/>
        </w:rPr>
        <w:t>культуры и кинематографии</w:t>
      </w:r>
      <w:r w:rsidRPr="00AF59CB">
        <w:rPr>
          <w:rFonts w:ascii="Times New Roman" w:hAnsi="Times New Roman" w:cs="Times New Roman"/>
          <w:sz w:val="28"/>
          <w:szCs w:val="28"/>
        </w:rPr>
        <w:t xml:space="preserve">, применяемых при расчете объема субсидии на финансовое обеспечение выполнения </w:t>
      </w:r>
      <w:r w:rsidR="00AF59CB">
        <w:rPr>
          <w:rFonts w:ascii="Times New Roman" w:hAnsi="Times New Roman" w:cs="Times New Roman"/>
          <w:sz w:val="28"/>
          <w:szCs w:val="28"/>
        </w:rPr>
        <w:t>муниципального</w:t>
      </w:r>
      <w:r w:rsidRPr="00AF59CB">
        <w:rPr>
          <w:rFonts w:ascii="Times New Roman" w:hAnsi="Times New Roman" w:cs="Times New Roman"/>
          <w:sz w:val="28"/>
          <w:szCs w:val="28"/>
        </w:rPr>
        <w:t xml:space="preserve"> задания (далее - нормативные затраты).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 xml:space="preserve">2. Нормативные затраты на оказание </w:t>
      </w:r>
      <w:r w:rsidR="00AF59C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 в сфере </w:t>
      </w:r>
      <w:r w:rsidR="009837E1">
        <w:rPr>
          <w:rFonts w:ascii="Times New Roman" w:hAnsi="Times New Roman" w:cs="Times New Roman"/>
          <w:sz w:val="28"/>
          <w:szCs w:val="28"/>
        </w:rPr>
        <w:t>культуры и кинематографии</w:t>
      </w:r>
      <w:r w:rsidRPr="00AF59CB">
        <w:rPr>
          <w:rFonts w:ascii="Times New Roman" w:hAnsi="Times New Roman" w:cs="Times New Roman"/>
          <w:sz w:val="28"/>
          <w:szCs w:val="28"/>
        </w:rPr>
        <w:t xml:space="preserve"> определяются:</w:t>
      </w:r>
    </w:p>
    <w:p w:rsidR="00520218" w:rsidRPr="009837E1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7E1">
        <w:rPr>
          <w:rFonts w:ascii="Times New Roman" w:hAnsi="Times New Roman" w:cs="Times New Roman"/>
          <w:sz w:val="28"/>
          <w:szCs w:val="28"/>
        </w:rPr>
        <w:t xml:space="preserve">исходя из содержащейся в общероссийском базовом (отраслевом) перечне (классификаторе) государственных и муниципальных услуг, оказываемых физическими лицами, в сфере </w:t>
      </w:r>
      <w:r w:rsidR="009837E1">
        <w:rPr>
          <w:rFonts w:ascii="Times New Roman" w:hAnsi="Times New Roman" w:cs="Times New Roman"/>
          <w:sz w:val="28"/>
          <w:szCs w:val="28"/>
        </w:rPr>
        <w:t xml:space="preserve">культуры и кинематографии </w:t>
      </w:r>
      <w:r w:rsidRPr="009837E1">
        <w:rPr>
          <w:rFonts w:ascii="Times New Roman" w:hAnsi="Times New Roman" w:cs="Times New Roman"/>
          <w:sz w:val="28"/>
          <w:szCs w:val="28"/>
        </w:rPr>
        <w:t xml:space="preserve"> (далее - общероссий</w:t>
      </w:r>
      <w:r w:rsidR="009837E1" w:rsidRPr="009837E1">
        <w:rPr>
          <w:rFonts w:ascii="Times New Roman" w:hAnsi="Times New Roman" w:cs="Times New Roman"/>
          <w:sz w:val="28"/>
          <w:szCs w:val="28"/>
        </w:rPr>
        <w:t>ский перечень (классификатор)),</w:t>
      </w:r>
      <w:r w:rsidRPr="009837E1">
        <w:rPr>
          <w:rFonts w:ascii="Times New Roman" w:hAnsi="Times New Roman" w:cs="Times New Roman"/>
          <w:sz w:val="28"/>
          <w:szCs w:val="28"/>
        </w:rPr>
        <w:t xml:space="preserve"> региональном перечне (классификаторе)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субъекта Российской Федерации (муниципальными правовыми актами), в</w:t>
      </w:r>
      <w:proofErr w:type="gramEnd"/>
      <w:r w:rsidRPr="009837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7E1">
        <w:rPr>
          <w:rFonts w:ascii="Times New Roman" w:hAnsi="Times New Roman" w:cs="Times New Roman"/>
          <w:sz w:val="28"/>
          <w:szCs w:val="28"/>
        </w:rPr>
        <w:t xml:space="preserve">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(далее - региональный перечень (классификатор)) информации о единице показателя, характеризующего объем </w:t>
      </w:r>
      <w:r w:rsidR="00AF59CB" w:rsidRPr="009837E1">
        <w:rPr>
          <w:rFonts w:ascii="Times New Roman" w:hAnsi="Times New Roman" w:cs="Times New Roman"/>
          <w:sz w:val="28"/>
          <w:szCs w:val="28"/>
        </w:rPr>
        <w:t>муниципальной</w:t>
      </w:r>
      <w:r w:rsidRPr="009837E1">
        <w:rPr>
          <w:rFonts w:ascii="Times New Roman" w:hAnsi="Times New Roman" w:cs="Times New Roman"/>
          <w:sz w:val="28"/>
          <w:szCs w:val="28"/>
        </w:rPr>
        <w:t xml:space="preserve"> услуги в сфере </w:t>
      </w:r>
      <w:r w:rsidR="009837E1">
        <w:rPr>
          <w:rFonts w:ascii="Times New Roman" w:hAnsi="Times New Roman" w:cs="Times New Roman"/>
          <w:sz w:val="28"/>
          <w:szCs w:val="28"/>
        </w:rPr>
        <w:t>культуры и кинематографии</w:t>
      </w:r>
      <w:r w:rsidRPr="009837E1">
        <w:rPr>
          <w:rFonts w:ascii="Times New Roman" w:hAnsi="Times New Roman" w:cs="Times New Roman"/>
          <w:sz w:val="28"/>
          <w:szCs w:val="28"/>
        </w:rPr>
        <w:t xml:space="preserve"> и показателей, отражающих содержание и (или) условия (формы) оказания </w:t>
      </w:r>
      <w:r w:rsidR="00AF59CB" w:rsidRPr="009837E1">
        <w:rPr>
          <w:rFonts w:ascii="Times New Roman" w:hAnsi="Times New Roman" w:cs="Times New Roman"/>
          <w:sz w:val="28"/>
          <w:szCs w:val="28"/>
        </w:rPr>
        <w:t>муниципальной</w:t>
      </w:r>
      <w:r w:rsidRPr="009837E1">
        <w:rPr>
          <w:rFonts w:ascii="Times New Roman" w:hAnsi="Times New Roman" w:cs="Times New Roman"/>
          <w:sz w:val="28"/>
          <w:szCs w:val="28"/>
        </w:rPr>
        <w:t xml:space="preserve"> услуги в сфере </w:t>
      </w:r>
      <w:r w:rsidR="009837E1">
        <w:rPr>
          <w:rFonts w:ascii="Times New Roman" w:hAnsi="Times New Roman" w:cs="Times New Roman"/>
          <w:sz w:val="28"/>
          <w:szCs w:val="28"/>
        </w:rPr>
        <w:t xml:space="preserve">культуры и кинематографии </w:t>
      </w:r>
      <w:r w:rsidRPr="009837E1">
        <w:rPr>
          <w:rFonts w:ascii="Times New Roman" w:hAnsi="Times New Roman" w:cs="Times New Roman"/>
          <w:sz w:val="28"/>
          <w:szCs w:val="28"/>
        </w:rPr>
        <w:t>(далее - показатели отраслевой специфики);</w:t>
      </w:r>
      <w:proofErr w:type="gramEnd"/>
    </w:p>
    <w:p w:rsidR="00520218" w:rsidRPr="009837E1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7E1">
        <w:rPr>
          <w:rFonts w:ascii="Times New Roman" w:hAnsi="Times New Roman" w:cs="Times New Roman"/>
          <w:sz w:val="28"/>
          <w:szCs w:val="28"/>
        </w:rPr>
        <w:t xml:space="preserve">на основе базового норматива затрат на оказание </w:t>
      </w:r>
      <w:r w:rsidR="00AF59CB" w:rsidRPr="009837E1">
        <w:rPr>
          <w:rFonts w:ascii="Times New Roman" w:hAnsi="Times New Roman" w:cs="Times New Roman"/>
          <w:sz w:val="28"/>
          <w:szCs w:val="28"/>
        </w:rPr>
        <w:t>муниципальной</w:t>
      </w:r>
      <w:r w:rsidRPr="009837E1">
        <w:rPr>
          <w:rFonts w:ascii="Times New Roman" w:hAnsi="Times New Roman" w:cs="Times New Roman"/>
          <w:sz w:val="28"/>
          <w:szCs w:val="28"/>
        </w:rPr>
        <w:t xml:space="preserve"> услуги в сфере </w:t>
      </w:r>
      <w:r w:rsidR="009837E1" w:rsidRPr="009837E1">
        <w:rPr>
          <w:rFonts w:ascii="Times New Roman" w:hAnsi="Times New Roman" w:cs="Times New Roman"/>
          <w:sz w:val="28"/>
          <w:szCs w:val="28"/>
        </w:rPr>
        <w:t>культуры и кинематографии</w:t>
      </w:r>
      <w:r w:rsidRPr="009837E1">
        <w:rPr>
          <w:rFonts w:ascii="Times New Roman" w:hAnsi="Times New Roman" w:cs="Times New Roman"/>
          <w:sz w:val="28"/>
          <w:szCs w:val="28"/>
        </w:rPr>
        <w:t xml:space="preserve"> и корректирующих коэффициентов к </w:t>
      </w:r>
      <w:r w:rsidRPr="009837E1">
        <w:rPr>
          <w:rFonts w:ascii="Times New Roman" w:hAnsi="Times New Roman" w:cs="Times New Roman"/>
          <w:sz w:val="28"/>
          <w:szCs w:val="28"/>
        </w:rPr>
        <w:lastRenderedPageBreak/>
        <w:t xml:space="preserve">базовому нормативу затрат на оказание </w:t>
      </w:r>
      <w:r w:rsidR="00AF59CB" w:rsidRPr="009837E1">
        <w:rPr>
          <w:rFonts w:ascii="Times New Roman" w:hAnsi="Times New Roman" w:cs="Times New Roman"/>
          <w:sz w:val="28"/>
          <w:szCs w:val="28"/>
        </w:rPr>
        <w:t>муниципальной</w:t>
      </w:r>
      <w:r w:rsidRPr="009837E1">
        <w:rPr>
          <w:rFonts w:ascii="Times New Roman" w:hAnsi="Times New Roman" w:cs="Times New Roman"/>
          <w:sz w:val="28"/>
          <w:szCs w:val="28"/>
        </w:rPr>
        <w:t xml:space="preserve"> услуги в сфере </w:t>
      </w:r>
      <w:r w:rsidR="009837E1" w:rsidRPr="009837E1">
        <w:rPr>
          <w:rFonts w:ascii="Times New Roman" w:hAnsi="Times New Roman" w:cs="Times New Roman"/>
          <w:sz w:val="28"/>
          <w:szCs w:val="28"/>
        </w:rPr>
        <w:t>культуры</w:t>
      </w:r>
      <w:r w:rsidRPr="009837E1">
        <w:rPr>
          <w:rFonts w:ascii="Times New Roman" w:hAnsi="Times New Roman" w:cs="Times New Roman"/>
          <w:sz w:val="28"/>
          <w:szCs w:val="28"/>
        </w:rPr>
        <w:t xml:space="preserve"> и кинематографии, определяемых в соответствии с </w:t>
      </w:r>
      <w:r w:rsidR="009837E1" w:rsidRPr="009837E1">
        <w:rPr>
          <w:rFonts w:ascii="Times New Roman" w:hAnsi="Times New Roman" w:cs="Times New Roman"/>
          <w:sz w:val="28"/>
          <w:szCs w:val="28"/>
        </w:rPr>
        <w:t>Настоящим П</w:t>
      </w:r>
      <w:r w:rsidRPr="009837E1">
        <w:rPr>
          <w:rFonts w:ascii="Times New Roman" w:hAnsi="Times New Roman" w:cs="Times New Roman"/>
          <w:sz w:val="28"/>
          <w:szCs w:val="28"/>
        </w:rPr>
        <w:t>орядк</w:t>
      </w:r>
      <w:r w:rsidR="009837E1" w:rsidRPr="009837E1">
        <w:rPr>
          <w:rFonts w:ascii="Times New Roman" w:hAnsi="Times New Roman" w:cs="Times New Roman"/>
          <w:sz w:val="28"/>
          <w:szCs w:val="28"/>
        </w:rPr>
        <w:t>ом.</w:t>
      </w:r>
      <w:r w:rsidRPr="00983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r w:rsidR="00AF59C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 в</w:t>
      </w:r>
      <w:r w:rsidR="00D67A35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9837E1">
        <w:rPr>
          <w:rFonts w:ascii="Times New Roman" w:hAnsi="Times New Roman" w:cs="Times New Roman"/>
          <w:sz w:val="28"/>
          <w:szCs w:val="28"/>
        </w:rPr>
        <w:t>культуры и кинематографии</w:t>
      </w:r>
      <w:r w:rsidRPr="00AF59CB">
        <w:rPr>
          <w:rFonts w:ascii="Times New Roman" w:hAnsi="Times New Roman" w:cs="Times New Roman"/>
          <w:sz w:val="28"/>
          <w:szCs w:val="28"/>
        </w:rPr>
        <w:t xml:space="preserve">, рассчитанные с соблюдением </w:t>
      </w:r>
      <w:r w:rsidR="00B82D3A">
        <w:rPr>
          <w:rFonts w:ascii="Times New Roman" w:hAnsi="Times New Roman" w:cs="Times New Roman"/>
          <w:sz w:val="28"/>
          <w:szCs w:val="28"/>
        </w:rPr>
        <w:t>Настоящего</w:t>
      </w:r>
      <w:r w:rsidR="000B36F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AF59CB">
        <w:rPr>
          <w:rFonts w:ascii="Times New Roman" w:hAnsi="Times New Roman" w:cs="Times New Roman"/>
          <w:sz w:val="28"/>
          <w:szCs w:val="28"/>
        </w:rPr>
        <w:t xml:space="preserve">, не могут приводить к превышению объема бюджетных ассигнований, предусмотренных </w:t>
      </w:r>
      <w:r w:rsidR="00D67A35">
        <w:rPr>
          <w:rFonts w:ascii="Times New Roman" w:hAnsi="Times New Roman" w:cs="Times New Roman"/>
          <w:sz w:val="28"/>
          <w:szCs w:val="28"/>
        </w:rPr>
        <w:t>решением</w:t>
      </w:r>
      <w:r w:rsidRPr="00AF59CB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(очередной финансовый год и плановый период) на финансовое обеспечен</w:t>
      </w:r>
      <w:r w:rsidR="00D67A35">
        <w:rPr>
          <w:rFonts w:ascii="Times New Roman" w:hAnsi="Times New Roman" w:cs="Times New Roman"/>
          <w:sz w:val="28"/>
          <w:szCs w:val="28"/>
        </w:rPr>
        <w:t>ие выполнения муниципального</w:t>
      </w:r>
      <w:r w:rsidRPr="00AF59CB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 xml:space="preserve">3. Базовый норматив затрат на оказание </w:t>
      </w:r>
      <w:r w:rsidR="00AF59C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 в</w:t>
      </w:r>
      <w:r w:rsidR="00D67A35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9837E1">
        <w:rPr>
          <w:rFonts w:ascii="Times New Roman" w:hAnsi="Times New Roman" w:cs="Times New Roman"/>
          <w:sz w:val="28"/>
          <w:szCs w:val="28"/>
        </w:rPr>
        <w:t>культуры и кинематографии</w:t>
      </w:r>
      <w:r w:rsidR="00D67A35">
        <w:rPr>
          <w:rFonts w:ascii="Times New Roman" w:hAnsi="Times New Roman" w:cs="Times New Roman"/>
          <w:sz w:val="28"/>
          <w:szCs w:val="28"/>
        </w:rPr>
        <w:t xml:space="preserve"> </w:t>
      </w:r>
      <w:r w:rsidRPr="00AF59CB">
        <w:rPr>
          <w:rFonts w:ascii="Times New Roman" w:hAnsi="Times New Roman" w:cs="Times New Roman"/>
          <w:sz w:val="28"/>
          <w:szCs w:val="28"/>
        </w:rPr>
        <w:t xml:space="preserve"> состоит из базового норматива затрат, непосредственно связанных с оказанием </w:t>
      </w:r>
      <w:r w:rsidR="00AF59C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 в</w:t>
      </w:r>
      <w:r w:rsidR="00D67A35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9837E1">
        <w:rPr>
          <w:rFonts w:ascii="Times New Roman" w:hAnsi="Times New Roman" w:cs="Times New Roman"/>
          <w:sz w:val="28"/>
          <w:szCs w:val="28"/>
        </w:rPr>
        <w:t>культуры и кинематографии</w:t>
      </w:r>
      <w:r w:rsidR="00D67A35">
        <w:rPr>
          <w:rFonts w:ascii="Times New Roman" w:hAnsi="Times New Roman" w:cs="Times New Roman"/>
          <w:sz w:val="28"/>
          <w:szCs w:val="28"/>
        </w:rPr>
        <w:t xml:space="preserve"> </w:t>
      </w:r>
      <w:r w:rsidRPr="00AF59CB">
        <w:rPr>
          <w:rFonts w:ascii="Times New Roman" w:hAnsi="Times New Roman" w:cs="Times New Roman"/>
          <w:sz w:val="28"/>
          <w:szCs w:val="28"/>
        </w:rPr>
        <w:t xml:space="preserve"> и базового норматива затрат на общехозяйственные нужды на оказание </w:t>
      </w:r>
      <w:r w:rsidR="00AF59C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 в</w:t>
      </w:r>
      <w:r w:rsidR="00D67A35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9837E1">
        <w:rPr>
          <w:rFonts w:ascii="Times New Roman" w:hAnsi="Times New Roman" w:cs="Times New Roman"/>
          <w:sz w:val="28"/>
          <w:szCs w:val="28"/>
        </w:rPr>
        <w:t>культуры и кинематографии</w:t>
      </w:r>
      <w:r w:rsidRPr="00AF59CB">
        <w:rPr>
          <w:rFonts w:ascii="Times New Roman" w:hAnsi="Times New Roman" w:cs="Times New Roman"/>
          <w:sz w:val="28"/>
          <w:szCs w:val="28"/>
        </w:rPr>
        <w:t>.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AF59CB">
        <w:rPr>
          <w:rFonts w:ascii="Times New Roman" w:hAnsi="Times New Roman" w:cs="Times New Roman"/>
          <w:sz w:val="28"/>
          <w:szCs w:val="28"/>
        </w:rPr>
        <w:t xml:space="preserve">4. В базовый норматив затрат, непосредственно связанных с оказанием </w:t>
      </w:r>
      <w:r w:rsidR="00AF59C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D67A35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9837E1">
        <w:rPr>
          <w:rFonts w:ascii="Times New Roman" w:hAnsi="Times New Roman" w:cs="Times New Roman"/>
          <w:sz w:val="28"/>
          <w:szCs w:val="28"/>
        </w:rPr>
        <w:t>культуры и кинематографии</w:t>
      </w:r>
      <w:r w:rsidRPr="00AF59CB">
        <w:rPr>
          <w:rFonts w:ascii="Times New Roman" w:hAnsi="Times New Roman" w:cs="Times New Roman"/>
          <w:sz w:val="28"/>
          <w:szCs w:val="28"/>
        </w:rPr>
        <w:t xml:space="preserve"> включаются: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9CB">
        <w:rPr>
          <w:rFonts w:ascii="Times New Roman" w:hAnsi="Times New Roman" w:cs="Times New Roman"/>
          <w:sz w:val="28"/>
          <w:szCs w:val="28"/>
        </w:rPr>
        <w:t xml:space="preserve">затраты на оплату труда работников, непосредственно связанных с оказанием </w:t>
      </w:r>
      <w:r w:rsidR="00AF59C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 в сфере</w:t>
      </w:r>
      <w:r w:rsidR="00D67A35">
        <w:rPr>
          <w:rFonts w:ascii="Times New Roman" w:hAnsi="Times New Roman" w:cs="Times New Roman"/>
          <w:sz w:val="28"/>
          <w:szCs w:val="28"/>
        </w:rPr>
        <w:t xml:space="preserve"> </w:t>
      </w:r>
      <w:r w:rsidR="009837E1">
        <w:rPr>
          <w:rFonts w:ascii="Times New Roman" w:hAnsi="Times New Roman" w:cs="Times New Roman"/>
          <w:sz w:val="28"/>
          <w:szCs w:val="28"/>
        </w:rPr>
        <w:t>культуры и кинематографии</w:t>
      </w:r>
      <w:r w:rsidRPr="00AF59CB">
        <w:rPr>
          <w:rFonts w:ascii="Times New Roman" w:hAnsi="Times New Roman" w:cs="Times New Roman"/>
          <w:sz w:val="28"/>
          <w:szCs w:val="28"/>
        </w:rPr>
        <w:t xml:space="preserve"> и начисления на выплаты по оплате труда работников, непосредственно связанных с оказанием </w:t>
      </w:r>
      <w:r w:rsidR="00D67A35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 в сфере </w:t>
      </w:r>
      <w:r w:rsidR="009837E1">
        <w:rPr>
          <w:rFonts w:ascii="Times New Roman" w:hAnsi="Times New Roman" w:cs="Times New Roman"/>
          <w:sz w:val="28"/>
          <w:szCs w:val="28"/>
        </w:rPr>
        <w:t>культуры и кинематографии</w:t>
      </w:r>
      <w:r w:rsidRPr="00AF59CB">
        <w:rPr>
          <w:rFonts w:ascii="Times New Roman" w:hAnsi="Times New Roman" w:cs="Times New Roman"/>
          <w:sz w:val="28"/>
          <w:szCs w:val="28"/>
        </w:rPr>
        <w:t>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</w:t>
      </w:r>
      <w:proofErr w:type="gramEnd"/>
      <w:r w:rsidRPr="00AF59CB">
        <w:rPr>
          <w:rFonts w:ascii="Times New Roman" w:hAnsi="Times New Roman" w:cs="Times New Roman"/>
          <w:sz w:val="28"/>
          <w:szCs w:val="28"/>
        </w:rPr>
        <w:t xml:space="preserve">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материальных запасов и на приобретение движимого имущества (основных средств и нематериальных активов), используемого в процессе оказания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услуги, с учетом срока его полезного использования, а также затраты на аренду указанного имущества;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9CB">
        <w:rPr>
          <w:rFonts w:ascii="Times New Roman" w:hAnsi="Times New Roman" w:cs="Times New Roman"/>
          <w:sz w:val="28"/>
          <w:szCs w:val="28"/>
        </w:rPr>
        <w:t xml:space="preserve">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</w:t>
      </w:r>
      <w:r w:rsidR="00D67A35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 (основных средств и нематериальных активов, амортизируемых в процесс</w:t>
      </w:r>
      <w:r w:rsidR="00D67A35">
        <w:rPr>
          <w:rFonts w:ascii="Times New Roman" w:hAnsi="Times New Roman" w:cs="Times New Roman"/>
          <w:sz w:val="28"/>
          <w:szCs w:val="28"/>
        </w:rPr>
        <w:t>е оказания услуги)</w:t>
      </w:r>
      <w:r w:rsidRPr="00AF59CB">
        <w:rPr>
          <w:rFonts w:ascii="Times New Roman" w:hAnsi="Times New Roman" w:cs="Times New Roman"/>
          <w:sz w:val="28"/>
          <w:szCs w:val="28"/>
        </w:rPr>
        <w:t xml:space="preserve">, с учетом срока их полезного использования (не применяется при расчете объема финансового обеспечения выполнения </w:t>
      </w:r>
      <w:r w:rsidR="00D67A35">
        <w:rPr>
          <w:rFonts w:ascii="Times New Roman" w:hAnsi="Times New Roman" w:cs="Times New Roman"/>
          <w:sz w:val="28"/>
          <w:szCs w:val="28"/>
        </w:rPr>
        <w:t>муниципального</w:t>
      </w:r>
      <w:r w:rsidRPr="00AF59CB">
        <w:rPr>
          <w:rFonts w:ascii="Times New Roman" w:hAnsi="Times New Roman" w:cs="Times New Roman"/>
          <w:sz w:val="28"/>
          <w:szCs w:val="28"/>
        </w:rPr>
        <w:t xml:space="preserve"> задания, начиная с государственного задания (муниципального) на 2020 год и </w:t>
      </w:r>
      <w:r w:rsidRPr="00AF59CB">
        <w:rPr>
          <w:rFonts w:ascii="Times New Roman" w:hAnsi="Times New Roman" w:cs="Times New Roman"/>
          <w:sz w:val="28"/>
          <w:szCs w:val="28"/>
        </w:rPr>
        <w:lastRenderedPageBreak/>
        <w:t>на плановый период</w:t>
      </w:r>
      <w:proofErr w:type="gramEnd"/>
      <w:r w:rsidRPr="00AF59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59CB">
        <w:rPr>
          <w:rFonts w:ascii="Times New Roman" w:hAnsi="Times New Roman" w:cs="Times New Roman"/>
          <w:sz w:val="28"/>
          <w:szCs w:val="28"/>
        </w:rPr>
        <w:t>2021 и 2022 годов);</w:t>
      </w:r>
      <w:proofErr w:type="gramEnd"/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 xml:space="preserve">иные затраты, непосредственно связанные с оказанием </w:t>
      </w:r>
      <w:r w:rsidR="00AF59C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 в</w:t>
      </w:r>
      <w:r w:rsidR="00D67A35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9837E1">
        <w:rPr>
          <w:rFonts w:ascii="Times New Roman" w:hAnsi="Times New Roman" w:cs="Times New Roman"/>
          <w:sz w:val="28"/>
          <w:szCs w:val="28"/>
        </w:rPr>
        <w:t>культуры и кинематографии</w:t>
      </w:r>
      <w:r w:rsidRPr="00AF59CB">
        <w:rPr>
          <w:rFonts w:ascii="Times New Roman" w:hAnsi="Times New Roman" w:cs="Times New Roman"/>
          <w:sz w:val="28"/>
          <w:szCs w:val="28"/>
        </w:rPr>
        <w:t>.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 w:rsidRPr="00AF59CB">
        <w:rPr>
          <w:rFonts w:ascii="Times New Roman" w:hAnsi="Times New Roman" w:cs="Times New Roman"/>
          <w:sz w:val="28"/>
          <w:szCs w:val="28"/>
        </w:rPr>
        <w:t xml:space="preserve">5. В базовый норматив затрат на общехозяйственные нужды на оказание </w:t>
      </w:r>
      <w:r w:rsidR="00AF59C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 в</w:t>
      </w:r>
      <w:r w:rsidR="00D67A35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9837E1">
        <w:rPr>
          <w:rFonts w:ascii="Times New Roman" w:hAnsi="Times New Roman" w:cs="Times New Roman"/>
          <w:sz w:val="28"/>
          <w:szCs w:val="28"/>
        </w:rPr>
        <w:t>культуры и кинематографии</w:t>
      </w:r>
      <w:r w:rsidRPr="00AF59CB">
        <w:rPr>
          <w:rFonts w:ascii="Times New Roman" w:hAnsi="Times New Roman" w:cs="Times New Roman"/>
          <w:sz w:val="28"/>
          <w:szCs w:val="28"/>
        </w:rPr>
        <w:t xml:space="preserve"> включаются: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0"/>
      <w:bookmarkEnd w:id="4"/>
      <w:r w:rsidRPr="00AF59CB">
        <w:rPr>
          <w:rFonts w:ascii="Times New Roman" w:hAnsi="Times New Roman" w:cs="Times New Roman"/>
          <w:sz w:val="28"/>
          <w:szCs w:val="28"/>
        </w:rPr>
        <w:t>затраты на коммунальные услуги;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1"/>
      <w:bookmarkEnd w:id="5"/>
      <w:r w:rsidRPr="00AF59CB">
        <w:rPr>
          <w:rFonts w:ascii="Times New Roman" w:hAnsi="Times New Roman" w:cs="Times New Roman"/>
          <w:sz w:val="28"/>
          <w:szCs w:val="28"/>
        </w:rPr>
        <w:t>затраты на содержание объектов недвижимого имущества, а также затраты на аренду указанного имущества;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2"/>
      <w:bookmarkEnd w:id="6"/>
      <w:r w:rsidRPr="00AF59CB">
        <w:rPr>
          <w:rFonts w:ascii="Times New Roman" w:hAnsi="Times New Roman" w:cs="Times New Roman"/>
          <w:sz w:val="28"/>
          <w:szCs w:val="28"/>
        </w:rPr>
        <w:t>затраты на содержание объектов особо ценного движимого имущества, а также затраты на аренду указанного имущества;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9CB">
        <w:rPr>
          <w:rFonts w:ascii="Times New Roman" w:hAnsi="Times New Roman" w:cs="Times New Roman"/>
          <w:sz w:val="28"/>
          <w:szCs w:val="28"/>
        </w:rPr>
        <w:t xml:space="preserve">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 (не применяется при расчете объема финансового обеспечения выполнения </w:t>
      </w:r>
      <w:r w:rsidR="00D67A35">
        <w:rPr>
          <w:rFonts w:ascii="Times New Roman" w:hAnsi="Times New Roman" w:cs="Times New Roman"/>
          <w:sz w:val="28"/>
          <w:szCs w:val="28"/>
        </w:rPr>
        <w:t>муниципального</w:t>
      </w:r>
      <w:r w:rsidRPr="00AF59CB">
        <w:rPr>
          <w:rFonts w:ascii="Times New Roman" w:hAnsi="Times New Roman" w:cs="Times New Roman"/>
          <w:sz w:val="28"/>
          <w:szCs w:val="28"/>
        </w:rPr>
        <w:t xml:space="preserve"> задания, начиная с государственного задания (муниципального) на 2020 год и на плановый период 2021 и 2022 годов);</w:t>
      </w:r>
      <w:proofErr w:type="gramEnd"/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>затраты на приобретение услуг связи;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>затраты на приобретение транспортных услуг;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9CB">
        <w:rPr>
          <w:rFonts w:ascii="Times New Roman" w:hAnsi="Times New Roman" w:cs="Times New Roman"/>
          <w:sz w:val="28"/>
          <w:szCs w:val="28"/>
        </w:rPr>
        <w:t xml:space="preserve">затраты на оплату труда работников, которые не принимают непосредственного участия в оказании </w:t>
      </w:r>
      <w:r w:rsidR="00F74F6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F59CB">
        <w:rPr>
          <w:rFonts w:ascii="Times New Roman" w:hAnsi="Times New Roman" w:cs="Times New Roman"/>
          <w:sz w:val="28"/>
          <w:szCs w:val="28"/>
        </w:rPr>
        <w:t xml:space="preserve">услуги в сфере </w:t>
      </w:r>
      <w:r w:rsidR="009837E1">
        <w:rPr>
          <w:rFonts w:ascii="Times New Roman" w:hAnsi="Times New Roman" w:cs="Times New Roman"/>
          <w:sz w:val="28"/>
          <w:szCs w:val="28"/>
        </w:rPr>
        <w:t>культуры и кинематографии</w:t>
      </w:r>
      <w:r w:rsidRPr="00AF59CB">
        <w:rPr>
          <w:rFonts w:ascii="Times New Roman" w:hAnsi="Times New Roman" w:cs="Times New Roman"/>
          <w:sz w:val="28"/>
          <w:szCs w:val="28"/>
        </w:rPr>
        <w:t xml:space="preserve">, которые не принимают непосредственного участия в оказании </w:t>
      </w:r>
      <w:r w:rsidR="00AF59C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 в с</w:t>
      </w:r>
      <w:r w:rsidR="00F74F6B">
        <w:rPr>
          <w:rFonts w:ascii="Times New Roman" w:hAnsi="Times New Roman" w:cs="Times New Roman"/>
          <w:sz w:val="28"/>
          <w:szCs w:val="28"/>
        </w:rPr>
        <w:t xml:space="preserve">фере </w:t>
      </w:r>
      <w:r w:rsidR="009837E1">
        <w:rPr>
          <w:rFonts w:ascii="Times New Roman" w:hAnsi="Times New Roman" w:cs="Times New Roman"/>
          <w:sz w:val="28"/>
          <w:szCs w:val="28"/>
        </w:rPr>
        <w:t>культуры и кинематографии</w:t>
      </w:r>
      <w:r w:rsidR="00F74F6B">
        <w:rPr>
          <w:rFonts w:ascii="Times New Roman" w:hAnsi="Times New Roman" w:cs="Times New Roman"/>
          <w:sz w:val="28"/>
          <w:szCs w:val="28"/>
        </w:rPr>
        <w:t xml:space="preserve"> </w:t>
      </w:r>
      <w:r w:rsidRPr="00AF59CB">
        <w:rPr>
          <w:rFonts w:ascii="Times New Roman" w:hAnsi="Times New Roman" w:cs="Times New Roman"/>
          <w:sz w:val="28"/>
          <w:szCs w:val="28"/>
        </w:rPr>
        <w:t xml:space="preserve">и начисления на выплаты по оплате труда работников, которые не принимают непосредственного участия в оказании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 в сфере </w:t>
      </w:r>
      <w:r w:rsidR="009837E1">
        <w:rPr>
          <w:rFonts w:ascii="Times New Roman" w:hAnsi="Times New Roman" w:cs="Times New Roman"/>
          <w:sz w:val="28"/>
          <w:szCs w:val="28"/>
        </w:rPr>
        <w:t>культуры и кинематографии</w:t>
      </w:r>
      <w:r w:rsidRPr="00AF59CB">
        <w:rPr>
          <w:rFonts w:ascii="Times New Roman" w:hAnsi="Times New Roman" w:cs="Times New Roman"/>
          <w:sz w:val="28"/>
          <w:szCs w:val="28"/>
        </w:rPr>
        <w:t xml:space="preserve"> (далее - начисления на выплаты по</w:t>
      </w:r>
      <w:proofErr w:type="gramEnd"/>
      <w:r w:rsidRPr="00AF59CB">
        <w:rPr>
          <w:rFonts w:ascii="Times New Roman" w:hAnsi="Times New Roman" w:cs="Times New Roman"/>
          <w:sz w:val="28"/>
          <w:szCs w:val="28"/>
        </w:rPr>
        <w:t xml:space="preserve"> оплате труда);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>затраты на прочие общехозяйственные нужды.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 xml:space="preserve">В затраты, указанные в </w:t>
      </w:r>
      <w:hyperlink w:anchor="P60" w:history="1">
        <w:r w:rsidRPr="00AF59CB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AF59C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2" w:history="1">
        <w:r w:rsidRPr="00AF59CB">
          <w:rPr>
            <w:rFonts w:ascii="Times New Roman" w:hAnsi="Times New Roman" w:cs="Times New Roman"/>
            <w:color w:val="0000FF"/>
            <w:sz w:val="28"/>
            <w:szCs w:val="28"/>
          </w:rPr>
          <w:t>четвертом</w:t>
        </w:r>
      </w:hyperlink>
      <w:r w:rsidRPr="00AF59CB">
        <w:rPr>
          <w:rFonts w:ascii="Times New Roman" w:hAnsi="Times New Roman" w:cs="Times New Roman"/>
          <w:sz w:val="28"/>
          <w:szCs w:val="28"/>
        </w:rPr>
        <w:t xml:space="preserve"> </w:t>
      </w:r>
      <w:r w:rsidR="00B82D3A">
        <w:rPr>
          <w:rFonts w:ascii="Times New Roman" w:hAnsi="Times New Roman" w:cs="Times New Roman"/>
          <w:sz w:val="28"/>
          <w:szCs w:val="28"/>
        </w:rPr>
        <w:t>Настоящего</w:t>
      </w:r>
      <w:r w:rsidRPr="00AF59CB">
        <w:rPr>
          <w:rFonts w:ascii="Times New Roman" w:hAnsi="Times New Roman" w:cs="Times New Roman"/>
          <w:sz w:val="28"/>
          <w:szCs w:val="28"/>
        </w:rPr>
        <w:t xml:space="preserve"> пункта, включаются затраты на оказание </w:t>
      </w:r>
      <w:r w:rsidR="00AF59C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</w:t>
      </w:r>
      <w:r w:rsidR="00F74F6B">
        <w:rPr>
          <w:rFonts w:ascii="Times New Roman" w:hAnsi="Times New Roman" w:cs="Times New Roman"/>
          <w:sz w:val="28"/>
          <w:szCs w:val="28"/>
        </w:rPr>
        <w:t>услуги</w:t>
      </w:r>
      <w:r w:rsidRPr="00AF59CB">
        <w:rPr>
          <w:rFonts w:ascii="Times New Roman" w:hAnsi="Times New Roman" w:cs="Times New Roman"/>
          <w:sz w:val="28"/>
          <w:szCs w:val="28"/>
        </w:rPr>
        <w:t xml:space="preserve"> в отношении имущества учреждения, используемого в том числе на основании договора </w:t>
      </w:r>
      <w:r w:rsidR="00F74F6B">
        <w:rPr>
          <w:rFonts w:ascii="Times New Roman" w:hAnsi="Times New Roman" w:cs="Times New Roman"/>
          <w:sz w:val="28"/>
          <w:szCs w:val="28"/>
        </w:rPr>
        <w:t>аренды</w:t>
      </w:r>
      <w:r w:rsidRPr="00AF59CB">
        <w:rPr>
          <w:rFonts w:ascii="Times New Roman" w:hAnsi="Times New Roman" w:cs="Times New Roman"/>
          <w:sz w:val="28"/>
          <w:szCs w:val="28"/>
        </w:rPr>
        <w:t xml:space="preserve"> или договора безвозмездного пользования, для выполнения </w:t>
      </w:r>
      <w:r w:rsidR="00D67A35">
        <w:rPr>
          <w:rFonts w:ascii="Times New Roman" w:hAnsi="Times New Roman" w:cs="Times New Roman"/>
          <w:sz w:val="28"/>
          <w:szCs w:val="28"/>
        </w:rPr>
        <w:t>муниципального</w:t>
      </w:r>
      <w:r w:rsidRPr="00AF59CB">
        <w:rPr>
          <w:rFonts w:ascii="Times New Roman" w:hAnsi="Times New Roman" w:cs="Times New Roman"/>
          <w:sz w:val="28"/>
          <w:szCs w:val="28"/>
        </w:rPr>
        <w:t xml:space="preserve"> задания и общехозяйственных нужд.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 xml:space="preserve">Затраты на аренду имущества, указанные в </w:t>
      </w:r>
      <w:hyperlink w:anchor="P61" w:history="1">
        <w:r w:rsidRPr="00AF59CB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AF59C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2" w:history="1">
        <w:r w:rsidRPr="00AF59CB">
          <w:rPr>
            <w:rFonts w:ascii="Times New Roman" w:hAnsi="Times New Roman" w:cs="Times New Roman"/>
            <w:color w:val="0000FF"/>
            <w:sz w:val="28"/>
            <w:szCs w:val="28"/>
          </w:rPr>
          <w:t>четвертом</w:t>
        </w:r>
      </w:hyperlink>
      <w:r w:rsidRPr="00AF59CB">
        <w:rPr>
          <w:rFonts w:ascii="Times New Roman" w:hAnsi="Times New Roman" w:cs="Times New Roman"/>
          <w:sz w:val="28"/>
          <w:szCs w:val="28"/>
        </w:rPr>
        <w:t xml:space="preserve"> </w:t>
      </w:r>
      <w:r w:rsidR="00B82D3A">
        <w:rPr>
          <w:rFonts w:ascii="Times New Roman" w:hAnsi="Times New Roman" w:cs="Times New Roman"/>
          <w:sz w:val="28"/>
          <w:szCs w:val="28"/>
        </w:rPr>
        <w:t>Настоящего</w:t>
      </w:r>
      <w:r w:rsidRPr="00AF59CB">
        <w:rPr>
          <w:rFonts w:ascii="Times New Roman" w:hAnsi="Times New Roman" w:cs="Times New Roman"/>
          <w:sz w:val="28"/>
          <w:szCs w:val="28"/>
        </w:rPr>
        <w:t xml:space="preserve"> пункта, учитываются в составе указанных затрат в случае, если имущество, необходимое для выполнения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AF59CB">
        <w:rPr>
          <w:rFonts w:ascii="Times New Roman" w:hAnsi="Times New Roman" w:cs="Times New Roman"/>
          <w:sz w:val="28"/>
          <w:szCs w:val="28"/>
        </w:rPr>
        <w:t xml:space="preserve"> задания, не закреплено за</w:t>
      </w:r>
      <w:r w:rsidR="00F74F6B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Pr="00AF59CB">
        <w:rPr>
          <w:rFonts w:ascii="Times New Roman" w:hAnsi="Times New Roman" w:cs="Times New Roman"/>
          <w:sz w:val="28"/>
          <w:szCs w:val="28"/>
        </w:rPr>
        <w:t xml:space="preserve"> бюджетным или автономным учреждением на </w:t>
      </w:r>
      <w:r w:rsidRPr="00AF59CB">
        <w:rPr>
          <w:rFonts w:ascii="Times New Roman" w:hAnsi="Times New Roman" w:cs="Times New Roman"/>
          <w:sz w:val="28"/>
          <w:szCs w:val="28"/>
        </w:rPr>
        <w:lastRenderedPageBreak/>
        <w:t>праве оперативного управления.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 xml:space="preserve">6. Корректирующие коэффициенты к базовому нормативу затрат на оказание </w:t>
      </w:r>
      <w:r w:rsidR="00AF59C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 в</w:t>
      </w:r>
      <w:r w:rsidR="00F74F6B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9837E1">
        <w:rPr>
          <w:rFonts w:ascii="Times New Roman" w:hAnsi="Times New Roman" w:cs="Times New Roman"/>
          <w:sz w:val="28"/>
          <w:szCs w:val="28"/>
        </w:rPr>
        <w:t>культуры и кинематографии</w:t>
      </w:r>
      <w:r w:rsidRPr="00AF59CB">
        <w:rPr>
          <w:rFonts w:ascii="Times New Roman" w:hAnsi="Times New Roman" w:cs="Times New Roman"/>
          <w:sz w:val="28"/>
          <w:szCs w:val="28"/>
        </w:rPr>
        <w:t xml:space="preserve">, применяемые при расчете нормативных затрат на оказание </w:t>
      </w:r>
      <w:r w:rsidR="00AF59C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F74F6B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9837E1">
        <w:rPr>
          <w:rFonts w:ascii="Times New Roman" w:hAnsi="Times New Roman" w:cs="Times New Roman"/>
          <w:sz w:val="28"/>
          <w:szCs w:val="28"/>
        </w:rPr>
        <w:t>культуры и кинематографии</w:t>
      </w:r>
      <w:r w:rsidR="00F74F6B">
        <w:rPr>
          <w:rFonts w:ascii="Times New Roman" w:hAnsi="Times New Roman" w:cs="Times New Roman"/>
          <w:sz w:val="28"/>
          <w:szCs w:val="28"/>
        </w:rPr>
        <w:t xml:space="preserve"> </w:t>
      </w:r>
      <w:r w:rsidRPr="00AF59CB">
        <w:rPr>
          <w:rFonts w:ascii="Times New Roman" w:hAnsi="Times New Roman" w:cs="Times New Roman"/>
          <w:sz w:val="28"/>
          <w:szCs w:val="28"/>
        </w:rPr>
        <w:t xml:space="preserve"> состоят </w:t>
      </w:r>
      <w:proofErr w:type="gramStart"/>
      <w:r w:rsidRPr="00AF59C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F59CB">
        <w:rPr>
          <w:rFonts w:ascii="Times New Roman" w:hAnsi="Times New Roman" w:cs="Times New Roman"/>
          <w:sz w:val="28"/>
          <w:szCs w:val="28"/>
        </w:rPr>
        <w:t>: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>территориального корректирующего коэффициента, 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имущества;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 xml:space="preserve">отраслевого корректирующего коэффициента (в случае необходимости нескольких отраслевых корректирующих коэффициентов) к базовому нормативу затрат, отражающего отраслевую специфику </w:t>
      </w:r>
      <w:r w:rsidR="00AF59C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 в сфере </w:t>
      </w:r>
      <w:r w:rsidR="009837E1">
        <w:rPr>
          <w:rFonts w:ascii="Times New Roman" w:hAnsi="Times New Roman" w:cs="Times New Roman"/>
          <w:sz w:val="28"/>
          <w:szCs w:val="28"/>
        </w:rPr>
        <w:t>культуры и кинематографии</w:t>
      </w:r>
      <w:r w:rsidR="00BF59BA">
        <w:rPr>
          <w:rFonts w:ascii="Times New Roman" w:hAnsi="Times New Roman" w:cs="Times New Roman"/>
          <w:sz w:val="28"/>
          <w:szCs w:val="28"/>
        </w:rPr>
        <w:t>;</w:t>
      </w:r>
      <w:r w:rsidRPr="00AF59CB">
        <w:rPr>
          <w:rFonts w:ascii="Times New Roman" w:hAnsi="Times New Roman" w:cs="Times New Roman"/>
          <w:sz w:val="28"/>
          <w:szCs w:val="28"/>
        </w:rPr>
        <w:t xml:space="preserve"> особенности оказания услуги (оказание услуг для детей и молодежи, работа с уникальными фондами</w:t>
      </w:r>
      <w:r w:rsidR="00BF59BA">
        <w:rPr>
          <w:rFonts w:ascii="Times New Roman" w:hAnsi="Times New Roman" w:cs="Times New Roman"/>
          <w:sz w:val="28"/>
          <w:szCs w:val="28"/>
        </w:rPr>
        <w:t>);</w:t>
      </w:r>
      <w:r w:rsidRPr="00AF59CB">
        <w:rPr>
          <w:rFonts w:ascii="Times New Roman" w:hAnsi="Times New Roman" w:cs="Times New Roman"/>
          <w:sz w:val="28"/>
          <w:szCs w:val="28"/>
        </w:rPr>
        <w:t xml:space="preserve"> вместимость зрительного зала, объем хранимых фондов, высокая пропускная способность учреждения, вместимость зрительного зала (зрительных залов), осуществление деятельности, направленной на создание новых (капитально-возобновленных) постановок, концертных программ).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 xml:space="preserve">7. При определении базового норматива затрат рассчитываются затраты, необходимые для оказания </w:t>
      </w:r>
      <w:r w:rsidR="00AF59CB">
        <w:rPr>
          <w:rFonts w:ascii="Times New Roman" w:hAnsi="Times New Roman" w:cs="Times New Roman"/>
          <w:sz w:val="28"/>
          <w:szCs w:val="28"/>
        </w:rPr>
        <w:t>муниципальной</w:t>
      </w:r>
      <w:r w:rsidR="00BF59BA">
        <w:rPr>
          <w:rFonts w:ascii="Times New Roman" w:hAnsi="Times New Roman" w:cs="Times New Roman"/>
          <w:sz w:val="28"/>
          <w:szCs w:val="28"/>
        </w:rPr>
        <w:t xml:space="preserve"> услуги с </w:t>
      </w:r>
      <w:r w:rsidRPr="00AF59CB">
        <w:rPr>
          <w:rFonts w:ascii="Times New Roman" w:hAnsi="Times New Roman" w:cs="Times New Roman"/>
          <w:sz w:val="28"/>
          <w:szCs w:val="28"/>
        </w:rPr>
        <w:t xml:space="preserve">соблюдением показателей качества оказания </w:t>
      </w:r>
      <w:r w:rsidR="00AF59C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 в</w:t>
      </w:r>
      <w:r w:rsidR="00BF59BA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9837E1">
        <w:rPr>
          <w:rFonts w:ascii="Times New Roman" w:hAnsi="Times New Roman" w:cs="Times New Roman"/>
          <w:sz w:val="28"/>
          <w:szCs w:val="28"/>
        </w:rPr>
        <w:t>культуры и кинематографии</w:t>
      </w:r>
      <w:r w:rsidRPr="00AF59CB">
        <w:rPr>
          <w:rFonts w:ascii="Times New Roman" w:hAnsi="Times New Roman" w:cs="Times New Roman"/>
          <w:sz w:val="28"/>
          <w:szCs w:val="28"/>
        </w:rPr>
        <w:t>, а также показателей отраслевой специфики, отраслевой корректирующий коэффициент при которых принимает значение равное "1".</w:t>
      </w:r>
    </w:p>
    <w:p w:rsidR="00520218" w:rsidRPr="00D42DA6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4"/>
      <w:bookmarkEnd w:id="7"/>
      <w:r w:rsidRPr="00AF59C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F59CB">
        <w:rPr>
          <w:rFonts w:ascii="Times New Roman" w:hAnsi="Times New Roman" w:cs="Times New Roman"/>
          <w:sz w:val="28"/>
          <w:szCs w:val="28"/>
        </w:rPr>
        <w:t xml:space="preserve">При определении базового норматива затрат на оказание </w:t>
      </w:r>
      <w:r w:rsidR="00AF59C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 в сфере </w:t>
      </w:r>
      <w:r w:rsidR="009837E1">
        <w:rPr>
          <w:rFonts w:ascii="Times New Roman" w:hAnsi="Times New Roman" w:cs="Times New Roman"/>
          <w:sz w:val="28"/>
          <w:szCs w:val="28"/>
        </w:rPr>
        <w:t>культуры и кинематографии</w:t>
      </w:r>
      <w:r w:rsidRPr="00AF59CB">
        <w:rPr>
          <w:rFonts w:ascii="Times New Roman" w:hAnsi="Times New Roman" w:cs="Times New Roman"/>
          <w:sz w:val="28"/>
          <w:szCs w:val="28"/>
        </w:rPr>
        <w:t xml:space="preserve"> в части затрат, указанных в </w:t>
      </w:r>
      <w:hyperlink w:anchor="P54" w:history="1">
        <w:r w:rsidRPr="00AF59CB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AF59CB">
        <w:rPr>
          <w:rFonts w:ascii="Times New Roman" w:hAnsi="Times New Roman" w:cs="Times New Roman"/>
          <w:sz w:val="28"/>
          <w:szCs w:val="28"/>
        </w:rPr>
        <w:t xml:space="preserve"> </w:t>
      </w:r>
      <w:r w:rsidR="00B82D3A">
        <w:rPr>
          <w:rFonts w:ascii="Times New Roman" w:hAnsi="Times New Roman" w:cs="Times New Roman"/>
          <w:sz w:val="28"/>
          <w:szCs w:val="28"/>
        </w:rPr>
        <w:t>Настоящего</w:t>
      </w:r>
      <w:r w:rsidR="00BF59B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AF59CB">
        <w:rPr>
          <w:rFonts w:ascii="Times New Roman" w:hAnsi="Times New Roman" w:cs="Times New Roman"/>
          <w:sz w:val="28"/>
          <w:szCs w:val="28"/>
        </w:rPr>
        <w:t xml:space="preserve">, применяются нормы материальных, технических и трудовых ресурсов, используемые для оказания </w:t>
      </w:r>
      <w:r w:rsidR="00AF59CB">
        <w:rPr>
          <w:rFonts w:ascii="Times New Roman" w:hAnsi="Times New Roman" w:cs="Times New Roman"/>
          <w:sz w:val="28"/>
          <w:szCs w:val="28"/>
        </w:rPr>
        <w:t>муниципальной</w:t>
      </w:r>
      <w:r w:rsidR="00BF59BA">
        <w:rPr>
          <w:rFonts w:ascii="Times New Roman" w:hAnsi="Times New Roman" w:cs="Times New Roman"/>
          <w:sz w:val="28"/>
          <w:szCs w:val="28"/>
        </w:rPr>
        <w:t xml:space="preserve"> услуги в сфере </w:t>
      </w:r>
      <w:r w:rsidR="009837E1">
        <w:rPr>
          <w:rFonts w:ascii="Times New Roman" w:hAnsi="Times New Roman" w:cs="Times New Roman"/>
          <w:sz w:val="28"/>
          <w:szCs w:val="28"/>
        </w:rPr>
        <w:t xml:space="preserve">культуры и </w:t>
      </w:r>
      <w:r w:rsidR="009837E1" w:rsidRPr="00D42DA6">
        <w:rPr>
          <w:rFonts w:ascii="Times New Roman" w:hAnsi="Times New Roman" w:cs="Times New Roman"/>
          <w:sz w:val="28"/>
          <w:szCs w:val="28"/>
        </w:rPr>
        <w:t>кинематографии</w:t>
      </w:r>
      <w:r w:rsidR="00BF59BA" w:rsidRPr="00D42DA6">
        <w:rPr>
          <w:rFonts w:ascii="Times New Roman" w:hAnsi="Times New Roman" w:cs="Times New Roman"/>
          <w:sz w:val="28"/>
          <w:szCs w:val="28"/>
        </w:rPr>
        <w:t xml:space="preserve"> </w:t>
      </w:r>
      <w:r w:rsidRPr="00D42DA6">
        <w:rPr>
          <w:rFonts w:ascii="Times New Roman" w:hAnsi="Times New Roman" w:cs="Times New Roman"/>
          <w:sz w:val="28"/>
          <w:szCs w:val="28"/>
        </w:rPr>
        <w:t xml:space="preserve"> (далее - нормы, выраженные в натуральных показателях), установленные нормативными правовыми (муниципальными правовыми) актами, а также межгосударственными, национальными (государственными) стандартами Российской Федерации</w:t>
      </w:r>
      <w:proofErr w:type="gramEnd"/>
      <w:r w:rsidRPr="00D42DA6">
        <w:rPr>
          <w:rFonts w:ascii="Times New Roman" w:hAnsi="Times New Roman" w:cs="Times New Roman"/>
          <w:sz w:val="28"/>
          <w:szCs w:val="28"/>
        </w:rPr>
        <w:t xml:space="preserve">, строительными нормами и правилами, санитарными нормами и правилами, стандартами, порядками, регламентами и паспортами оказания </w:t>
      </w:r>
      <w:r w:rsidR="00AF59CB" w:rsidRPr="00D42DA6">
        <w:rPr>
          <w:rFonts w:ascii="Times New Roman" w:hAnsi="Times New Roman" w:cs="Times New Roman"/>
          <w:sz w:val="28"/>
          <w:szCs w:val="28"/>
        </w:rPr>
        <w:t>муниципальной</w:t>
      </w:r>
      <w:r w:rsidRPr="00D42DA6">
        <w:rPr>
          <w:rFonts w:ascii="Times New Roman" w:hAnsi="Times New Roman" w:cs="Times New Roman"/>
          <w:sz w:val="28"/>
          <w:szCs w:val="28"/>
        </w:rPr>
        <w:t xml:space="preserve"> услуги в сфере </w:t>
      </w:r>
      <w:r w:rsidR="009837E1" w:rsidRPr="00D42DA6">
        <w:rPr>
          <w:rFonts w:ascii="Times New Roman" w:hAnsi="Times New Roman" w:cs="Times New Roman"/>
          <w:sz w:val="28"/>
          <w:szCs w:val="28"/>
        </w:rPr>
        <w:t>культуры и кинематографии</w:t>
      </w:r>
      <w:r w:rsidRPr="00D42DA6">
        <w:rPr>
          <w:rFonts w:ascii="Times New Roman" w:hAnsi="Times New Roman" w:cs="Times New Roman"/>
          <w:sz w:val="28"/>
          <w:szCs w:val="28"/>
        </w:rPr>
        <w:t xml:space="preserve"> (далее - стандарт оказания услуги).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5"/>
      <w:bookmarkEnd w:id="8"/>
      <w:proofErr w:type="gramStart"/>
      <w:r w:rsidRPr="00AF59CB">
        <w:rPr>
          <w:rFonts w:ascii="Times New Roman" w:hAnsi="Times New Roman" w:cs="Times New Roman"/>
          <w:sz w:val="28"/>
          <w:szCs w:val="28"/>
        </w:rPr>
        <w:t xml:space="preserve">Затраты, указанные в </w:t>
      </w:r>
      <w:hyperlink w:anchor="P59" w:history="1">
        <w:r w:rsidRPr="00AF59CB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="00FB234D">
        <w:rPr>
          <w:rFonts w:ascii="Times New Roman" w:hAnsi="Times New Roman" w:cs="Times New Roman"/>
          <w:sz w:val="28"/>
          <w:szCs w:val="28"/>
        </w:rPr>
        <w:t xml:space="preserve"> </w:t>
      </w:r>
      <w:r w:rsidR="00B82D3A">
        <w:rPr>
          <w:rFonts w:ascii="Times New Roman" w:hAnsi="Times New Roman" w:cs="Times New Roman"/>
          <w:sz w:val="28"/>
          <w:szCs w:val="28"/>
        </w:rPr>
        <w:t>Настоящего</w:t>
      </w:r>
      <w:r w:rsidR="00FB234D">
        <w:rPr>
          <w:rFonts w:ascii="Times New Roman" w:hAnsi="Times New Roman" w:cs="Times New Roman"/>
          <w:sz w:val="28"/>
          <w:szCs w:val="28"/>
        </w:rPr>
        <w:t xml:space="preserve">  Порядка</w:t>
      </w:r>
      <w:r w:rsidRPr="00AF59CB">
        <w:rPr>
          <w:rFonts w:ascii="Times New Roman" w:hAnsi="Times New Roman" w:cs="Times New Roman"/>
          <w:sz w:val="28"/>
          <w:szCs w:val="28"/>
        </w:rPr>
        <w:t xml:space="preserve">, устанавливаются по видам указанных затрат исходя из нормативов их потребления, определяемых на основании стандартов услуги, или на основе усреднения показателей деятельности </w:t>
      </w:r>
      <w:r w:rsidR="00FB234D">
        <w:rPr>
          <w:rFonts w:ascii="Times New Roman" w:hAnsi="Times New Roman" w:cs="Times New Roman"/>
          <w:sz w:val="28"/>
          <w:szCs w:val="28"/>
        </w:rPr>
        <w:t>муниципального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учреждения, которое имеет минимальный объем указанных затрат на оказание единицы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</w:t>
      </w:r>
      <w:r w:rsidRPr="00AF59CB">
        <w:rPr>
          <w:rFonts w:ascii="Times New Roman" w:hAnsi="Times New Roman" w:cs="Times New Roman"/>
          <w:sz w:val="28"/>
          <w:szCs w:val="28"/>
        </w:rPr>
        <w:lastRenderedPageBreak/>
        <w:t xml:space="preserve">услуги в установленной сфере, или на основе медианного значения по </w:t>
      </w:r>
      <w:r w:rsidR="00FB234D">
        <w:rPr>
          <w:rFonts w:ascii="Times New Roman" w:hAnsi="Times New Roman" w:cs="Times New Roman"/>
          <w:sz w:val="28"/>
          <w:szCs w:val="28"/>
        </w:rPr>
        <w:t>муниципальным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учреждениям, оказывающим </w:t>
      </w:r>
      <w:r w:rsidR="00FB234D">
        <w:rPr>
          <w:rFonts w:ascii="Times New Roman" w:hAnsi="Times New Roman" w:cs="Times New Roman"/>
          <w:sz w:val="28"/>
          <w:szCs w:val="28"/>
        </w:rPr>
        <w:t>муниципальную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услугу в установленной сфере деятельности, в</w:t>
      </w:r>
      <w:proofErr w:type="gramEnd"/>
      <w:r w:rsidRPr="00AF59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59C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F59CB">
        <w:rPr>
          <w:rFonts w:ascii="Times New Roman" w:hAnsi="Times New Roman" w:cs="Times New Roman"/>
          <w:sz w:val="28"/>
          <w:szCs w:val="28"/>
        </w:rPr>
        <w:t xml:space="preserve"> с общими требованиями.</w:t>
      </w:r>
    </w:p>
    <w:p w:rsidR="00520218" w:rsidRPr="00AF59CB" w:rsidRDefault="00FB2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Баженовское сельское поселение 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при отсутствии норм, выраженных в натуральных показателях, установленных стандартом оказания услуги, </w:t>
      </w:r>
      <w:r>
        <w:rPr>
          <w:rFonts w:ascii="Times New Roman" w:hAnsi="Times New Roman" w:cs="Times New Roman"/>
          <w:sz w:val="28"/>
          <w:szCs w:val="28"/>
        </w:rPr>
        <w:t>может использоваться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метод наиболее эффективного учреждения (определение норм, выраженных в натуральных показателях на основе анализа и усреднения показателей деятельности </w:t>
      </w:r>
      <w:r w:rsidR="00D67A35">
        <w:rPr>
          <w:rFonts w:ascii="Times New Roman" w:hAnsi="Times New Roman" w:cs="Times New Roman"/>
          <w:sz w:val="28"/>
          <w:szCs w:val="28"/>
        </w:rPr>
        <w:t>муниципального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учреждения, которое имеет минимальный объем затрат на оказание единицы </w:t>
      </w:r>
      <w:r w:rsidR="00AF59C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 в</w:t>
      </w:r>
      <w:r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9837E1">
        <w:rPr>
          <w:rFonts w:ascii="Times New Roman" w:hAnsi="Times New Roman" w:cs="Times New Roman"/>
          <w:sz w:val="28"/>
          <w:szCs w:val="28"/>
        </w:rPr>
        <w:t>культуры и кинематографии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при выполнении требований к качеству оказания </w:t>
      </w:r>
      <w:r w:rsidR="00AF59C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520218" w:rsidRPr="00AF59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0218" w:rsidRPr="00AF59CB">
        <w:rPr>
          <w:rFonts w:ascii="Times New Roman" w:hAnsi="Times New Roman" w:cs="Times New Roman"/>
          <w:sz w:val="28"/>
          <w:szCs w:val="28"/>
        </w:rPr>
        <w:t xml:space="preserve">услуги, отраженных в общероссийском перечне (классификаторе), региональном перечне (классификаторе), медианный метод, либо определить иные условия определения норм, выраженных в натуральных показателях, отличные от метода, указанного в </w:t>
      </w:r>
      <w:hyperlink w:anchor="P75" w:history="1">
        <w:r w:rsidR="00520218" w:rsidRPr="00AF59CB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</w:t>
        </w:r>
      </w:hyperlink>
      <w:r w:rsidR="00520218" w:rsidRPr="00AF59CB">
        <w:rPr>
          <w:rFonts w:ascii="Times New Roman" w:hAnsi="Times New Roman" w:cs="Times New Roman"/>
          <w:sz w:val="28"/>
          <w:szCs w:val="28"/>
        </w:rPr>
        <w:t xml:space="preserve"> </w:t>
      </w:r>
      <w:r w:rsidR="00B82D3A">
        <w:rPr>
          <w:rFonts w:ascii="Times New Roman" w:hAnsi="Times New Roman" w:cs="Times New Roman"/>
          <w:sz w:val="28"/>
          <w:szCs w:val="28"/>
        </w:rPr>
        <w:t>Настоящего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пункта, в соответствии с порядками, принятыми на основании </w:t>
      </w:r>
      <w:hyperlink r:id="rId8" w:history="1">
        <w:r w:rsidR="00520218" w:rsidRPr="00AF59CB">
          <w:rPr>
            <w:rFonts w:ascii="Times New Roman" w:hAnsi="Times New Roman" w:cs="Times New Roman"/>
            <w:color w:val="0000FF"/>
            <w:sz w:val="28"/>
            <w:szCs w:val="28"/>
          </w:rPr>
          <w:t>пункта 4 статьи 69.2</w:t>
        </w:r>
      </w:hyperlink>
      <w:r w:rsidR="00520218" w:rsidRPr="00AF59C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иной метод).</w:t>
      </w:r>
      <w:proofErr w:type="gramEnd"/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9CB">
        <w:rPr>
          <w:rFonts w:ascii="Times New Roman" w:hAnsi="Times New Roman" w:cs="Times New Roman"/>
          <w:sz w:val="28"/>
          <w:szCs w:val="28"/>
        </w:rPr>
        <w:t xml:space="preserve">Значения норм, выраженных в натуральных показателях, установленных стандартом оказания услуги, либо методом наиболее эффективного учреждения, либо медианным методом, либо иным методом (далее - натуральная норма), необходимых для определения базового норматива затрат на оказание </w:t>
      </w:r>
      <w:r w:rsidR="00AF59CB">
        <w:rPr>
          <w:rFonts w:ascii="Times New Roman" w:hAnsi="Times New Roman" w:cs="Times New Roman"/>
          <w:sz w:val="28"/>
          <w:szCs w:val="28"/>
        </w:rPr>
        <w:t>муниципальной</w:t>
      </w:r>
      <w:r w:rsidR="00FB234D">
        <w:rPr>
          <w:rFonts w:ascii="Times New Roman" w:hAnsi="Times New Roman" w:cs="Times New Roman"/>
          <w:sz w:val="28"/>
          <w:szCs w:val="28"/>
        </w:rPr>
        <w:t xml:space="preserve"> услуги в сфере </w:t>
      </w:r>
      <w:r w:rsidR="009837E1">
        <w:rPr>
          <w:rFonts w:ascii="Times New Roman" w:hAnsi="Times New Roman" w:cs="Times New Roman"/>
          <w:sz w:val="28"/>
          <w:szCs w:val="28"/>
        </w:rPr>
        <w:t>культуры и кинематографии</w:t>
      </w:r>
      <w:r w:rsidRPr="00AF59CB">
        <w:rPr>
          <w:rFonts w:ascii="Times New Roman" w:hAnsi="Times New Roman" w:cs="Times New Roman"/>
          <w:sz w:val="28"/>
          <w:szCs w:val="28"/>
        </w:rPr>
        <w:t xml:space="preserve">, определяются по каждой </w:t>
      </w:r>
      <w:r w:rsidR="00AF59C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услуге в сфере </w:t>
      </w:r>
      <w:r w:rsidR="009837E1">
        <w:rPr>
          <w:rFonts w:ascii="Times New Roman" w:hAnsi="Times New Roman" w:cs="Times New Roman"/>
          <w:sz w:val="28"/>
          <w:szCs w:val="28"/>
        </w:rPr>
        <w:t>культуры и кинематографии</w:t>
      </w:r>
      <w:r w:rsidRPr="00AF59CB">
        <w:rPr>
          <w:rFonts w:ascii="Times New Roman" w:hAnsi="Times New Roman" w:cs="Times New Roman"/>
          <w:sz w:val="28"/>
          <w:szCs w:val="28"/>
        </w:rPr>
        <w:t xml:space="preserve"> с указанием ее наименования и уникального номера реестровой записи из общероссийского</w:t>
      </w:r>
      <w:proofErr w:type="gramEnd"/>
      <w:r w:rsidRPr="00AF59CB">
        <w:rPr>
          <w:rFonts w:ascii="Times New Roman" w:hAnsi="Times New Roman" w:cs="Times New Roman"/>
          <w:sz w:val="28"/>
          <w:szCs w:val="28"/>
        </w:rPr>
        <w:t xml:space="preserve"> перечня (классификатора),  регионального перечня (классификатора).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F59CB">
        <w:rPr>
          <w:rFonts w:ascii="Times New Roman" w:hAnsi="Times New Roman" w:cs="Times New Roman"/>
          <w:sz w:val="28"/>
          <w:szCs w:val="28"/>
        </w:rPr>
        <w:t xml:space="preserve">Значения базового норматива затрат на оказание </w:t>
      </w:r>
      <w:r w:rsidR="00AF59C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 в</w:t>
      </w:r>
      <w:r w:rsidR="00FB234D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9837E1">
        <w:rPr>
          <w:rFonts w:ascii="Times New Roman" w:hAnsi="Times New Roman" w:cs="Times New Roman"/>
          <w:sz w:val="28"/>
          <w:szCs w:val="28"/>
        </w:rPr>
        <w:t>культуры и кинематографии</w:t>
      </w:r>
      <w:r w:rsidRPr="00AF59CB">
        <w:rPr>
          <w:rFonts w:ascii="Times New Roman" w:hAnsi="Times New Roman" w:cs="Times New Roman"/>
          <w:sz w:val="28"/>
          <w:szCs w:val="28"/>
        </w:rPr>
        <w:t xml:space="preserve"> и корректирующих коэффициентов к базовому нормативу затрат на оказание </w:t>
      </w:r>
      <w:r w:rsidR="00AF59C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 в</w:t>
      </w:r>
      <w:r w:rsidR="00FB234D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9837E1">
        <w:rPr>
          <w:rFonts w:ascii="Times New Roman" w:hAnsi="Times New Roman" w:cs="Times New Roman"/>
          <w:sz w:val="28"/>
          <w:szCs w:val="28"/>
        </w:rPr>
        <w:t>культуры и кинематографии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утверждаются в соответствии с порядками, принятыми на основании </w:t>
      </w:r>
      <w:hyperlink r:id="rId9" w:history="1">
        <w:r w:rsidRPr="00AF59CB">
          <w:rPr>
            <w:rFonts w:ascii="Times New Roman" w:hAnsi="Times New Roman" w:cs="Times New Roman"/>
            <w:color w:val="0000FF"/>
            <w:sz w:val="28"/>
            <w:szCs w:val="28"/>
          </w:rPr>
          <w:t>пункта 4 статьи 69.2</w:t>
        </w:r>
      </w:hyperlink>
      <w:r w:rsidRPr="00AF59C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 учетом положений </w:t>
      </w:r>
      <w:hyperlink w:anchor="P79" w:history="1">
        <w:r w:rsidRPr="00AF59CB">
          <w:rPr>
            <w:rFonts w:ascii="Times New Roman" w:hAnsi="Times New Roman" w:cs="Times New Roman"/>
            <w:color w:val="0000FF"/>
            <w:sz w:val="28"/>
            <w:szCs w:val="28"/>
          </w:rPr>
          <w:t>пунктов 10</w:t>
        </w:r>
      </w:hyperlink>
      <w:r w:rsidRPr="00AF59C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3" w:history="1">
        <w:r w:rsidRPr="00AF59CB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AF59CB">
        <w:rPr>
          <w:rFonts w:ascii="Times New Roman" w:hAnsi="Times New Roman" w:cs="Times New Roman"/>
          <w:sz w:val="28"/>
          <w:szCs w:val="28"/>
        </w:rPr>
        <w:t xml:space="preserve"> </w:t>
      </w:r>
      <w:r w:rsidR="00FB234D">
        <w:rPr>
          <w:rFonts w:ascii="Times New Roman" w:hAnsi="Times New Roman" w:cs="Times New Roman"/>
          <w:sz w:val="28"/>
          <w:szCs w:val="28"/>
        </w:rPr>
        <w:t>Порядка</w:t>
      </w:r>
      <w:r w:rsidRPr="00AF59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9"/>
      <w:bookmarkEnd w:id="9"/>
      <w:r w:rsidRPr="00AF59CB">
        <w:rPr>
          <w:rFonts w:ascii="Times New Roman" w:hAnsi="Times New Roman" w:cs="Times New Roman"/>
          <w:sz w:val="28"/>
          <w:szCs w:val="28"/>
        </w:rPr>
        <w:t xml:space="preserve">10. Значение базового норматива затрат на оказание </w:t>
      </w:r>
      <w:r w:rsidR="00AF59C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 в</w:t>
      </w:r>
      <w:r w:rsidR="00FB234D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9837E1">
        <w:rPr>
          <w:rFonts w:ascii="Times New Roman" w:hAnsi="Times New Roman" w:cs="Times New Roman"/>
          <w:sz w:val="28"/>
          <w:szCs w:val="28"/>
        </w:rPr>
        <w:t>культуры и кинематографии</w:t>
      </w:r>
      <w:r w:rsidRPr="00AF59CB">
        <w:rPr>
          <w:rFonts w:ascii="Times New Roman" w:hAnsi="Times New Roman" w:cs="Times New Roman"/>
          <w:sz w:val="28"/>
          <w:szCs w:val="28"/>
        </w:rPr>
        <w:t xml:space="preserve"> с указанием ее наименования и уникального номера реестровой записи из общероссийского перечня (классификатора)</w:t>
      </w:r>
      <w:r w:rsidR="00D42DA6">
        <w:rPr>
          <w:rFonts w:ascii="Times New Roman" w:hAnsi="Times New Roman" w:cs="Times New Roman"/>
          <w:sz w:val="28"/>
          <w:szCs w:val="28"/>
        </w:rPr>
        <w:t>,</w:t>
      </w:r>
      <w:r w:rsidRPr="00AF59CB">
        <w:rPr>
          <w:rFonts w:ascii="Times New Roman" w:hAnsi="Times New Roman" w:cs="Times New Roman"/>
          <w:sz w:val="28"/>
          <w:szCs w:val="28"/>
        </w:rPr>
        <w:t xml:space="preserve"> регионального перечня (классификатора), утверждается общей суммой, в том числе в разрезе: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AF59C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 в</w:t>
      </w:r>
      <w:r w:rsidR="00FB234D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9837E1">
        <w:rPr>
          <w:rFonts w:ascii="Times New Roman" w:hAnsi="Times New Roman" w:cs="Times New Roman"/>
          <w:sz w:val="28"/>
          <w:szCs w:val="28"/>
        </w:rPr>
        <w:t>культуры и кинематографии</w:t>
      </w:r>
      <w:r w:rsidRPr="00AF59CB">
        <w:rPr>
          <w:rFonts w:ascii="Times New Roman" w:hAnsi="Times New Roman" w:cs="Times New Roman"/>
          <w:sz w:val="28"/>
          <w:szCs w:val="28"/>
        </w:rPr>
        <w:t>;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lastRenderedPageBreak/>
        <w:t xml:space="preserve">суммы затрат на коммунальные услуги и содержание объектов недвижимого имущества, необходимого для выполнения </w:t>
      </w:r>
      <w:r w:rsidR="00D67A35">
        <w:rPr>
          <w:rFonts w:ascii="Times New Roman" w:hAnsi="Times New Roman" w:cs="Times New Roman"/>
          <w:sz w:val="28"/>
          <w:szCs w:val="28"/>
        </w:rPr>
        <w:t>муниципального</w:t>
      </w:r>
      <w:r w:rsidRPr="00AF59CB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платежи).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9CB">
        <w:rPr>
          <w:rFonts w:ascii="Times New Roman" w:hAnsi="Times New Roman" w:cs="Times New Roman"/>
          <w:sz w:val="28"/>
          <w:szCs w:val="28"/>
        </w:rPr>
        <w:t xml:space="preserve">При утверждении значения базового норматива затрат на оказание </w:t>
      </w:r>
      <w:r w:rsidR="00AF59C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 в</w:t>
      </w:r>
      <w:r w:rsidR="00FB234D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9837E1">
        <w:rPr>
          <w:rFonts w:ascii="Times New Roman" w:hAnsi="Times New Roman" w:cs="Times New Roman"/>
          <w:sz w:val="28"/>
          <w:szCs w:val="28"/>
        </w:rPr>
        <w:t>культуры и кинематографии</w:t>
      </w:r>
      <w:r w:rsidRPr="00AF59CB">
        <w:rPr>
          <w:rFonts w:ascii="Times New Roman" w:hAnsi="Times New Roman" w:cs="Times New Roman"/>
          <w:sz w:val="28"/>
          <w:szCs w:val="28"/>
        </w:rPr>
        <w:t>, о</w:t>
      </w:r>
      <w:r w:rsidR="00FB234D">
        <w:rPr>
          <w:rFonts w:ascii="Times New Roman" w:hAnsi="Times New Roman" w:cs="Times New Roman"/>
          <w:sz w:val="28"/>
          <w:szCs w:val="28"/>
        </w:rPr>
        <w:t xml:space="preserve">казываемой </w:t>
      </w:r>
      <w:r w:rsidR="00204B03">
        <w:rPr>
          <w:rFonts w:ascii="Times New Roman" w:hAnsi="Times New Roman" w:cs="Times New Roman"/>
          <w:sz w:val="28"/>
          <w:szCs w:val="28"/>
        </w:rPr>
        <w:t>муниципальным учреждением</w:t>
      </w:r>
      <w:r w:rsidRPr="00AF59CB">
        <w:rPr>
          <w:rFonts w:ascii="Times New Roman" w:hAnsi="Times New Roman" w:cs="Times New Roman"/>
          <w:sz w:val="28"/>
          <w:szCs w:val="28"/>
        </w:rPr>
        <w:t xml:space="preserve">, указывается информация о натуральных нормах, необходимых для определения базового норматива затрат на оказание </w:t>
      </w:r>
      <w:r w:rsidR="00AF59C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 в</w:t>
      </w:r>
      <w:r w:rsidR="00204B03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9837E1">
        <w:rPr>
          <w:rFonts w:ascii="Times New Roman" w:hAnsi="Times New Roman" w:cs="Times New Roman"/>
          <w:sz w:val="28"/>
          <w:szCs w:val="28"/>
        </w:rPr>
        <w:t>культуры и кинематографии</w:t>
      </w:r>
      <w:r w:rsidRPr="00AF59CB">
        <w:rPr>
          <w:rFonts w:ascii="Times New Roman" w:hAnsi="Times New Roman" w:cs="Times New Roman"/>
          <w:sz w:val="28"/>
          <w:szCs w:val="28"/>
        </w:rPr>
        <w:t>, включающая наименование натуральной нормы, ее значение и источник указанного значения (нормативный правовой акт (вид, дата, номер), утверждающий стандарт оказания услуги в</w:t>
      </w:r>
      <w:r w:rsidR="00204B03">
        <w:rPr>
          <w:rFonts w:ascii="Times New Roman" w:hAnsi="Times New Roman" w:cs="Times New Roman"/>
          <w:sz w:val="28"/>
          <w:szCs w:val="28"/>
        </w:rPr>
        <w:t xml:space="preserve"> сфере</w:t>
      </w:r>
      <w:proofErr w:type="gramEnd"/>
      <w:r w:rsidR="00204B03">
        <w:rPr>
          <w:rFonts w:ascii="Times New Roman" w:hAnsi="Times New Roman" w:cs="Times New Roman"/>
          <w:sz w:val="28"/>
          <w:szCs w:val="28"/>
        </w:rPr>
        <w:t xml:space="preserve"> </w:t>
      </w:r>
      <w:r w:rsidR="009837E1">
        <w:rPr>
          <w:rFonts w:ascii="Times New Roman" w:hAnsi="Times New Roman" w:cs="Times New Roman"/>
          <w:sz w:val="28"/>
          <w:szCs w:val="28"/>
        </w:rPr>
        <w:t>культуры и кинематографии</w:t>
      </w:r>
      <w:r w:rsidRPr="00AF59CB">
        <w:rPr>
          <w:rFonts w:ascii="Times New Roman" w:hAnsi="Times New Roman" w:cs="Times New Roman"/>
          <w:sz w:val="28"/>
          <w:szCs w:val="28"/>
        </w:rPr>
        <w:t xml:space="preserve">, а при его отсутствии слова "Метод наиболее эффективного учреждения", либо слова "Медианный метод", либо слова "Иной метод", в соответствии с порядками, принятыми на основании </w:t>
      </w:r>
      <w:hyperlink r:id="rId10" w:history="1">
        <w:r w:rsidRPr="00AF59CB">
          <w:rPr>
            <w:rFonts w:ascii="Times New Roman" w:hAnsi="Times New Roman" w:cs="Times New Roman"/>
            <w:color w:val="0000FF"/>
            <w:sz w:val="28"/>
            <w:szCs w:val="28"/>
          </w:rPr>
          <w:t>пункта 4 статьи 69.2</w:t>
        </w:r>
      </w:hyperlink>
      <w:r w:rsidRPr="00AF59C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3"/>
      <w:bookmarkEnd w:id="10"/>
      <w:r w:rsidRPr="00AF59CB">
        <w:rPr>
          <w:rFonts w:ascii="Times New Roman" w:hAnsi="Times New Roman" w:cs="Times New Roman"/>
          <w:sz w:val="28"/>
          <w:szCs w:val="28"/>
        </w:rPr>
        <w:t xml:space="preserve">11. Значение отраслевого корректирующего коэффициента утверждается по каждой </w:t>
      </w:r>
      <w:r w:rsidR="00AF59C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услуге в сфере </w:t>
      </w:r>
      <w:r w:rsidR="009837E1">
        <w:rPr>
          <w:rFonts w:ascii="Times New Roman" w:hAnsi="Times New Roman" w:cs="Times New Roman"/>
          <w:sz w:val="28"/>
          <w:szCs w:val="28"/>
        </w:rPr>
        <w:t>культуры и кинематографии</w:t>
      </w:r>
      <w:r w:rsidRPr="00AF59CB">
        <w:rPr>
          <w:rFonts w:ascii="Times New Roman" w:hAnsi="Times New Roman" w:cs="Times New Roman"/>
          <w:sz w:val="28"/>
          <w:szCs w:val="28"/>
        </w:rPr>
        <w:t xml:space="preserve"> с указанием ее наименования и уникального номера реестровой записи общероссийского перечня (классификатора),</w:t>
      </w:r>
      <w:r w:rsidR="00D42DA6">
        <w:rPr>
          <w:rFonts w:ascii="Times New Roman" w:hAnsi="Times New Roman" w:cs="Times New Roman"/>
          <w:sz w:val="28"/>
          <w:szCs w:val="28"/>
        </w:rPr>
        <w:t xml:space="preserve"> </w:t>
      </w:r>
      <w:r w:rsidRPr="00AF59CB">
        <w:rPr>
          <w:rFonts w:ascii="Times New Roman" w:hAnsi="Times New Roman" w:cs="Times New Roman"/>
          <w:sz w:val="28"/>
          <w:szCs w:val="28"/>
        </w:rPr>
        <w:t>регионального перечня (классификатора), а также наименования показателя отраслевой специфики.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 xml:space="preserve">12. Нормативные затраты на оказание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 в сфере </w:t>
      </w:r>
      <w:r w:rsidR="009837E1">
        <w:rPr>
          <w:rFonts w:ascii="Times New Roman" w:hAnsi="Times New Roman" w:cs="Times New Roman"/>
          <w:sz w:val="28"/>
          <w:szCs w:val="28"/>
        </w:rPr>
        <w:t>культуры и кинематографии</w:t>
      </w:r>
      <w:r w:rsidRPr="00AF59CB">
        <w:rPr>
          <w:rFonts w:ascii="Times New Roman" w:hAnsi="Times New Roman" w:cs="Times New Roman"/>
          <w:sz w:val="28"/>
          <w:szCs w:val="28"/>
        </w:rPr>
        <w:t xml:space="preserve"> </w:t>
      </w:r>
      <w:r w:rsidR="00204B0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AF59CB">
        <w:rPr>
          <w:rFonts w:ascii="Times New Roman" w:hAnsi="Times New Roman" w:cs="Times New Roman"/>
          <w:sz w:val="28"/>
          <w:szCs w:val="28"/>
        </w:rPr>
        <w:t>учреждени</w:t>
      </w:r>
      <w:r w:rsidR="00204B03">
        <w:rPr>
          <w:rFonts w:ascii="Times New Roman" w:hAnsi="Times New Roman" w:cs="Times New Roman"/>
          <w:sz w:val="28"/>
          <w:szCs w:val="28"/>
        </w:rPr>
        <w:t>ем</w:t>
      </w:r>
      <w:r w:rsidRPr="00AF59CB">
        <w:rPr>
          <w:rFonts w:ascii="Times New Roman" w:hAnsi="Times New Roman" w:cs="Times New Roman"/>
          <w:sz w:val="28"/>
          <w:szCs w:val="28"/>
        </w:rPr>
        <w:t xml:space="preserve"> рассчитываются в соответствии с положениями </w:t>
      </w:r>
      <w:hyperlink w:anchor="P88" w:history="1">
        <w:r w:rsidRPr="00AF59CB">
          <w:rPr>
            <w:rFonts w:ascii="Times New Roman" w:hAnsi="Times New Roman" w:cs="Times New Roman"/>
            <w:color w:val="0000FF"/>
            <w:sz w:val="28"/>
            <w:szCs w:val="28"/>
          </w:rPr>
          <w:t>главы II</w:t>
        </w:r>
      </w:hyperlink>
      <w:r w:rsidRPr="00AF59CB">
        <w:rPr>
          <w:rFonts w:ascii="Times New Roman" w:hAnsi="Times New Roman" w:cs="Times New Roman"/>
          <w:sz w:val="28"/>
          <w:szCs w:val="28"/>
        </w:rPr>
        <w:t xml:space="preserve"> </w:t>
      </w:r>
      <w:r w:rsidR="00B82D3A">
        <w:rPr>
          <w:rFonts w:ascii="Times New Roman" w:hAnsi="Times New Roman" w:cs="Times New Roman"/>
          <w:sz w:val="28"/>
          <w:szCs w:val="28"/>
        </w:rPr>
        <w:t>Настоящего</w:t>
      </w:r>
      <w:r w:rsidR="00204B03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AF59CB">
        <w:rPr>
          <w:rFonts w:ascii="Times New Roman" w:hAnsi="Times New Roman" w:cs="Times New Roman"/>
          <w:sz w:val="28"/>
          <w:szCs w:val="28"/>
        </w:rPr>
        <w:t>.</w:t>
      </w:r>
    </w:p>
    <w:p w:rsidR="00520218" w:rsidRPr="00AF59CB" w:rsidRDefault="00204B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DA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Баженовское сельское поселение</w:t>
      </w:r>
      <w:r w:rsidR="00520218" w:rsidRPr="00D42DA6">
        <w:rPr>
          <w:rFonts w:ascii="Times New Roman" w:hAnsi="Times New Roman" w:cs="Times New Roman"/>
          <w:sz w:val="28"/>
          <w:szCs w:val="28"/>
        </w:rPr>
        <w:t xml:space="preserve"> применяет порядок расчета нормативных затрат на оказание </w:t>
      </w:r>
      <w:r w:rsidR="00AF59CB" w:rsidRPr="00D42DA6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D42DA6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Pr="00D42DA6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9837E1" w:rsidRPr="00D42DA6">
        <w:rPr>
          <w:rFonts w:ascii="Times New Roman" w:hAnsi="Times New Roman" w:cs="Times New Roman"/>
          <w:sz w:val="28"/>
          <w:szCs w:val="28"/>
        </w:rPr>
        <w:t>культуры и кинематографии</w:t>
      </w:r>
      <w:r w:rsidRPr="00D42DA6">
        <w:rPr>
          <w:rFonts w:ascii="Times New Roman" w:hAnsi="Times New Roman" w:cs="Times New Roman"/>
          <w:sz w:val="28"/>
          <w:szCs w:val="28"/>
        </w:rPr>
        <w:t xml:space="preserve"> </w:t>
      </w:r>
      <w:r w:rsidR="00520218" w:rsidRPr="00D42DA6">
        <w:rPr>
          <w:rFonts w:ascii="Times New Roman" w:hAnsi="Times New Roman" w:cs="Times New Roman"/>
          <w:sz w:val="28"/>
          <w:szCs w:val="28"/>
        </w:rPr>
        <w:t>муниципальным</w:t>
      </w:r>
      <w:r w:rsidRPr="00D42DA6">
        <w:rPr>
          <w:rFonts w:ascii="Times New Roman" w:hAnsi="Times New Roman" w:cs="Times New Roman"/>
          <w:sz w:val="28"/>
          <w:szCs w:val="28"/>
        </w:rPr>
        <w:t xml:space="preserve"> </w:t>
      </w:r>
      <w:r w:rsidR="00520218" w:rsidRPr="00D42DA6">
        <w:rPr>
          <w:rFonts w:ascii="Times New Roman" w:hAnsi="Times New Roman" w:cs="Times New Roman"/>
          <w:sz w:val="28"/>
          <w:szCs w:val="28"/>
        </w:rPr>
        <w:t>учреждени</w:t>
      </w:r>
      <w:r w:rsidRPr="00D42DA6">
        <w:rPr>
          <w:rFonts w:ascii="Times New Roman" w:hAnsi="Times New Roman" w:cs="Times New Roman"/>
          <w:sz w:val="28"/>
          <w:szCs w:val="28"/>
        </w:rPr>
        <w:t>ем</w:t>
      </w:r>
      <w:r w:rsidR="00520218" w:rsidRPr="00D42DA6">
        <w:rPr>
          <w:rFonts w:ascii="Times New Roman" w:hAnsi="Times New Roman" w:cs="Times New Roman"/>
          <w:sz w:val="28"/>
          <w:szCs w:val="28"/>
        </w:rPr>
        <w:t xml:space="preserve">, установленный для </w:t>
      </w:r>
      <w:r w:rsidR="00D42DA6" w:rsidRPr="00D42DA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20218" w:rsidRPr="00D42DA6">
        <w:rPr>
          <w:rFonts w:ascii="Times New Roman" w:hAnsi="Times New Roman" w:cs="Times New Roman"/>
          <w:sz w:val="28"/>
          <w:szCs w:val="28"/>
        </w:rPr>
        <w:t>учреждений (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далее - учреждение) в соответствии с положениями </w:t>
      </w:r>
      <w:hyperlink w:anchor="P88" w:history="1">
        <w:r w:rsidR="00520218" w:rsidRPr="00AF59CB">
          <w:rPr>
            <w:rFonts w:ascii="Times New Roman" w:hAnsi="Times New Roman" w:cs="Times New Roman"/>
            <w:color w:val="0000FF"/>
            <w:sz w:val="28"/>
            <w:szCs w:val="28"/>
          </w:rPr>
          <w:t>главы II</w:t>
        </w:r>
      </w:hyperlink>
      <w:r w:rsidR="00520218" w:rsidRPr="00AF59CB">
        <w:rPr>
          <w:rFonts w:ascii="Times New Roman" w:hAnsi="Times New Roman" w:cs="Times New Roman"/>
          <w:sz w:val="28"/>
          <w:szCs w:val="28"/>
        </w:rPr>
        <w:t xml:space="preserve"> </w:t>
      </w:r>
      <w:r w:rsidR="00B82D3A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, либо порядок, принятый на основании </w:t>
      </w:r>
      <w:hyperlink r:id="rId11" w:history="1">
        <w:r w:rsidR="00520218" w:rsidRPr="00AF59CB">
          <w:rPr>
            <w:rFonts w:ascii="Times New Roman" w:hAnsi="Times New Roman" w:cs="Times New Roman"/>
            <w:color w:val="0000FF"/>
            <w:sz w:val="28"/>
            <w:szCs w:val="28"/>
          </w:rPr>
          <w:t>пункта 4 статьи 69.2</w:t>
        </w:r>
      </w:hyperlink>
      <w:r w:rsidR="00520218" w:rsidRPr="00AF59C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 соблюдением положений, определенных </w:t>
      </w:r>
      <w:hyperlink w:anchor="P46" w:history="1">
        <w:r w:rsidR="00520218" w:rsidRPr="00AF59CB">
          <w:rPr>
            <w:rFonts w:ascii="Times New Roman" w:hAnsi="Times New Roman" w:cs="Times New Roman"/>
            <w:color w:val="0000FF"/>
            <w:sz w:val="28"/>
            <w:szCs w:val="28"/>
          </w:rPr>
          <w:t>главой I</w:t>
        </w:r>
      </w:hyperlink>
      <w:r w:rsidR="00520218" w:rsidRPr="00AF59CB">
        <w:rPr>
          <w:rFonts w:ascii="Times New Roman" w:hAnsi="Times New Roman" w:cs="Times New Roman"/>
          <w:sz w:val="28"/>
          <w:szCs w:val="28"/>
        </w:rPr>
        <w:t xml:space="preserve"> </w:t>
      </w:r>
      <w:r w:rsidR="00B82D3A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520218" w:rsidRPr="00AF59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0218" w:rsidRPr="000B36FA" w:rsidRDefault="0052021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0218" w:rsidRPr="00AF59CB" w:rsidRDefault="00520218" w:rsidP="000B36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88"/>
      <w:bookmarkEnd w:id="11"/>
      <w:r w:rsidRPr="00AF59CB">
        <w:rPr>
          <w:rFonts w:ascii="Times New Roman" w:hAnsi="Times New Roman" w:cs="Times New Roman"/>
          <w:sz w:val="28"/>
          <w:szCs w:val="28"/>
        </w:rPr>
        <w:t>II. Порядок расчета нормативных затрат на оказание</w:t>
      </w:r>
    </w:p>
    <w:p w:rsidR="00520218" w:rsidRPr="00AF59CB" w:rsidRDefault="00F74F6B" w:rsidP="000B36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 в сфере </w:t>
      </w:r>
      <w:r w:rsidR="009837E1">
        <w:rPr>
          <w:rFonts w:ascii="Times New Roman" w:hAnsi="Times New Roman" w:cs="Times New Roman"/>
          <w:sz w:val="28"/>
          <w:szCs w:val="28"/>
        </w:rPr>
        <w:t>культуры и кинематографии</w:t>
      </w:r>
      <w:r w:rsidR="00520218" w:rsidRPr="00AF59CB">
        <w:rPr>
          <w:rFonts w:ascii="Times New Roman" w:hAnsi="Times New Roman" w:cs="Times New Roman"/>
          <w:sz w:val="28"/>
          <w:szCs w:val="28"/>
        </w:rPr>
        <w:t>,</w:t>
      </w:r>
      <w:r w:rsidR="000B36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0218" w:rsidRPr="00AF59CB">
        <w:rPr>
          <w:rFonts w:ascii="Times New Roman" w:hAnsi="Times New Roman" w:cs="Times New Roman"/>
          <w:sz w:val="28"/>
          <w:szCs w:val="28"/>
        </w:rPr>
        <w:t>применяемых</w:t>
      </w:r>
      <w:proofErr w:type="gramEnd"/>
      <w:r w:rsidR="00520218" w:rsidRPr="00AF59CB">
        <w:rPr>
          <w:rFonts w:ascii="Times New Roman" w:hAnsi="Times New Roman" w:cs="Times New Roman"/>
          <w:sz w:val="28"/>
          <w:szCs w:val="28"/>
        </w:rPr>
        <w:t xml:space="preserve"> при расчете объема субсидии на финансовое</w:t>
      </w:r>
      <w:r w:rsidR="000B36FA">
        <w:rPr>
          <w:rFonts w:ascii="Times New Roman" w:hAnsi="Times New Roman" w:cs="Times New Roman"/>
          <w:sz w:val="28"/>
          <w:szCs w:val="28"/>
        </w:rPr>
        <w:t xml:space="preserve"> </w:t>
      </w:r>
      <w:r w:rsidR="00520218" w:rsidRPr="00AF59CB">
        <w:rPr>
          <w:rFonts w:ascii="Times New Roman" w:hAnsi="Times New Roman" w:cs="Times New Roman"/>
          <w:sz w:val="28"/>
          <w:szCs w:val="28"/>
        </w:rPr>
        <w:t>обеспечение выполнения</w:t>
      </w:r>
    </w:p>
    <w:p w:rsidR="00520218" w:rsidRPr="00AF59CB" w:rsidRDefault="000B36FA" w:rsidP="000B36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520218" w:rsidRPr="00AF59CB" w:rsidRDefault="0052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218" w:rsidRPr="00AF59CB" w:rsidRDefault="00B82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4"/>
      <w:bookmarkEnd w:id="12"/>
      <w:r w:rsidRPr="00B82D3A">
        <w:rPr>
          <w:rFonts w:ascii="Times New Roman" w:hAnsi="Times New Roman" w:cs="Times New Roman"/>
          <w:sz w:val="28"/>
          <w:szCs w:val="28"/>
        </w:rPr>
        <w:t>13</w:t>
      </w:r>
      <w:r w:rsidR="00520218" w:rsidRPr="00B82D3A">
        <w:rPr>
          <w:rFonts w:ascii="Times New Roman" w:hAnsi="Times New Roman" w:cs="Times New Roman"/>
          <w:sz w:val="28"/>
          <w:szCs w:val="28"/>
        </w:rPr>
        <w:t>.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Нормативные затраты на оказание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 в</w:t>
      </w:r>
      <w:r w:rsidR="000B36FA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9837E1">
        <w:rPr>
          <w:rFonts w:ascii="Times New Roman" w:hAnsi="Times New Roman" w:cs="Times New Roman"/>
          <w:sz w:val="28"/>
          <w:szCs w:val="28"/>
        </w:rPr>
        <w:t>культуры и кинематографии</w:t>
      </w:r>
      <w:r w:rsidR="000B36FA">
        <w:rPr>
          <w:rFonts w:ascii="Times New Roman" w:hAnsi="Times New Roman" w:cs="Times New Roman"/>
          <w:sz w:val="28"/>
          <w:szCs w:val="28"/>
        </w:rPr>
        <w:t xml:space="preserve"> 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20218" w:rsidRPr="00AF59CB">
        <w:rPr>
          <w:rFonts w:ascii="Times New Roman" w:hAnsi="Times New Roman" w:cs="Times New Roman"/>
          <w:sz w:val="28"/>
          <w:szCs w:val="28"/>
        </w:rPr>
        <w:t>N</w:t>
      </w:r>
      <w:r w:rsidR="00520218" w:rsidRPr="00AF59C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520218" w:rsidRPr="00AF59CB">
        <w:rPr>
          <w:rFonts w:ascii="Times New Roman" w:hAnsi="Times New Roman" w:cs="Times New Roman"/>
          <w:sz w:val="28"/>
          <w:szCs w:val="28"/>
        </w:rPr>
        <w:t xml:space="preserve">) (далее - </w:t>
      </w:r>
      <w:proofErr w:type="spellStart"/>
      <w:r w:rsidR="00520218" w:rsidRPr="00AF59CB">
        <w:rPr>
          <w:rFonts w:ascii="Times New Roman" w:hAnsi="Times New Roman" w:cs="Times New Roman"/>
          <w:sz w:val="28"/>
          <w:szCs w:val="28"/>
        </w:rPr>
        <w:t>i-ая</w:t>
      </w:r>
      <w:proofErr w:type="spellEnd"/>
      <w:r w:rsidR="00520218" w:rsidRPr="00AF59CB">
        <w:rPr>
          <w:rFonts w:ascii="Times New Roman" w:hAnsi="Times New Roman" w:cs="Times New Roman"/>
          <w:sz w:val="28"/>
          <w:szCs w:val="28"/>
        </w:rPr>
        <w:t xml:space="preserve"> </w:t>
      </w:r>
      <w:r w:rsidR="000B36FA">
        <w:rPr>
          <w:rFonts w:ascii="Times New Roman" w:hAnsi="Times New Roman" w:cs="Times New Roman"/>
          <w:sz w:val="28"/>
          <w:szCs w:val="28"/>
        </w:rPr>
        <w:t>муниципальная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услуга) рассчитываются по следующей формуле:</w:t>
      </w:r>
    </w:p>
    <w:p w:rsidR="00520218" w:rsidRPr="00AF59CB" w:rsidRDefault="0052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218" w:rsidRPr="00AF59CB" w:rsidRDefault="005202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lastRenderedPageBreak/>
        <w:t xml:space="preserve">(1) </w:t>
      </w:r>
      <w:proofErr w:type="spellStart"/>
      <w:r w:rsidRPr="00AF59CB">
        <w:rPr>
          <w:rFonts w:ascii="Times New Roman" w:hAnsi="Times New Roman" w:cs="Times New Roman"/>
          <w:sz w:val="28"/>
          <w:szCs w:val="28"/>
        </w:rPr>
        <w:t>N</w:t>
      </w:r>
      <w:r w:rsidRPr="00AF59C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F59C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F59CB">
        <w:rPr>
          <w:rFonts w:ascii="Times New Roman" w:hAnsi="Times New Roman" w:cs="Times New Roman"/>
          <w:sz w:val="28"/>
          <w:szCs w:val="28"/>
        </w:rPr>
        <w:t>N</w:t>
      </w:r>
      <w:r w:rsidRPr="00AF59CB">
        <w:rPr>
          <w:rFonts w:ascii="Times New Roman" w:hAnsi="Times New Roman" w:cs="Times New Roman"/>
          <w:sz w:val="28"/>
          <w:szCs w:val="28"/>
          <w:vertAlign w:val="subscript"/>
        </w:rPr>
        <w:t>iбаз</w:t>
      </w:r>
      <w:proofErr w:type="spellEnd"/>
      <w:r w:rsidRPr="00AF5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9C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F5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59CB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AF59CB">
        <w:rPr>
          <w:rFonts w:ascii="Times New Roman" w:hAnsi="Times New Roman" w:cs="Times New Roman"/>
          <w:sz w:val="28"/>
          <w:szCs w:val="28"/>
          <w:vertAlign w:val="subscript"/>
        </w:rPr>
        <w:t>отр</w:t>
      </w:r>
      <w:proofErr w:type="spellEnd"/>
      <w:r w:rsidRPr="00AF5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9C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F5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9CB">
        <w:rPr>
          <w:rFonts w:ascii="Times New Roman" w:hAnsi="Times New Roman" w:cs="Times New Roman"/>
          <w:sz w:val="28"/>
          <w:szCs w:val="28"/>
        </w:rPr>
        <w:t>K</w:t>
      </w:r>
      <w:r w:rsidRPr="00AF59CB">
        <w:rPr>
          <w:rFonts w:ascii="Times New Roman" w:hAnsi="Times New Roman" w:cs="Times New Roman"/>
          <w:sz w:val="28"/>
          <w:szCs w:val="28"/>
          <w:vertAlign w:val="subscript"/>
        </w:rPr>
        <w:t>тер</w:t>
      </w:r>
      <w:proofErr w:type="spellEnd"/>
      <w:r w:rsidRPr="00AF59CB">
        <w:rPr>
          <w:rFonts w:ascii="Times New Roman" w:hAnsi="Times New Roman" w:cs="Times New Roman"/>
          <w:sz w:val="28"/>
          <w:szCs w:val="28"/>
        </w:rPr>
        <w:t>, где:</w:t>
      </w:r>
    </w:p>
    <w:p w:rsidR="00520218" w:rsidRPr="00AF59CB" w:rsidRDefault="0052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218" w:rsidRPr="00AF59CB" w:rsidRDefault="0052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F59CB">
        <w:rPr>
          <w:rFonts w:ascii="Times New Roman" w:hAnsi="Times New Roman" w:cs="Times New Roman"/>
          <w:sz w:val="28"/>
          <w:szCs w:val="28"/>
        </w:rPr>
        <w:t>N</w:t>
      </w:r>
      <w:r w:rsidRPr="00AF59C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F59CB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Pr="00AF59CB">
        <w:rPr>
          <w:rFonts w:ascii="Times New Roman" w:hAnsi="Times New Roman" w:cs="Times New Roman"/>
          <w:sz w:val="28"/>
          <w:szCs w:val="28"/>
        </w:rPr>
        <w:t xml:space="preserve"> - базовый норматив затрат на оказание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F59CB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AF59CB">
        <w:rPr>
          <w:rFonts w:ascii="Times New Roman" w:hAnsi="Times New Roman" w:cs="Times New Roman"/>
          <w:sz w:val="28"/>
          <w:szCs w:val="28"/>
          <w:vertAlign w:val="subscript"/>
        </w:rPr>
        <w:t>отр</w:t>
      </w:r>
      <w:proofErr w:type="spellEnd"/>
      <w:r w:rsidRPr="00AF59CB">
        <w:rPr>
          <w:rFonts w:ascii="Times New Roman" w:hAnsi="Times New Roman" w:cs="Times New Roman"/>
          <w:sz w:val="28"/>
          <w:szCs w:val="28"/>
        </w:rPr>
        <w:t xml:space="preserve"> - отраслевой корректирующий коэффициент;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F59CB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AF59CB">
        <w:rPr>
          <w:rFonts w:ascii="Times New Roman" w:hAnsi="Times New Roman" w:cs="Times New Roman"/>
          <w:sz w:val="28"/>
          <w:szCs w:val="28"/>
          <w:vertAlign w:val="subscript"/>
        </w:rPr>
        <w:t>тер</w:t>
      </w:r>
      <w:proofErr w:type="spellEnd"/>
      <w:r w:rsidRPr="00AF59CB">
        <w:rPr>
          <w:rFonts w:ascii="Times New Roman" w:hAnsi="Times New Roman" w:cs="Times New Roman"/>
          <w:sz w:val="28"/>
          <w:szCs w:val="28"/>
        </w:rPr>
        <w:t xml:space="preserve"> - территориальный корректирующий коэффициент.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 xml:space="preserve">Базовый норматив затрат на оказание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proofErr w:type="gramStart"/>
      <w:r w:rsidRPr="00AF59CB">
        <w:rPr>
          <w:rFonts w:ascii="Times New Roman" w:hAnsi="Times New Roman" w:cs="Times New Roman"/>
          <w:sz w:val="28"/>
          <w:szCs w:val="28"/>
        </w:rPr>
        <w:t>N</w:t>
      </w:r>
      <w:r w:rsidRPr="00AF59C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F59CB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Pr="00AF59CB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520218" w:rsidRPr="00AF59CB" w:rsidRDefault="0052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218" w:rsidRPr="00AF59CB" w:rsidRDefault="00727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25" style="width:137.25pt;height:21pt" coordsize="" o:spt="100" adj="0,,0" path="" filled="f" stroked="f">
            <v:stroke joinstyle="miter"/>
            <v:imagedata r:id="rId12" o:title="base_32851_326447_32768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520218" w:rsidRPr="00AF59CB" w:rsidRDefault="0052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218" w:rsidRPr="00AF59CB" w:rsidRDefault="00727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26" style="width:38.25pt;height:21pt" coordsize="" o:spt="100" adj="0,,0" path="" filled="f" stroked="f">
            <v:stroke joinstyle="miter"/>
            <v:imagedata r:id="rId13" o:title="base_32851_326447_32769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- базовый норматив затрат, непосредственно связанных с оказанием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20218" w:rsidRPr="00AF59CB" w:rsidRDefault="00727D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27" style="width:30pt;height:21pt" coordsize="" o:spt="100" adj="0,,0" path="" filled="f" stroked="f">
            <v:stroke joinstyle="miter"/>
            <v:imagedata r:id="rId14" o:title="base_32851_326447_32770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- базовый норматив затрат на общехозяйственные нужды на оказание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20218" w:rsidRPr="00AF59CB" w:rsidRDefault="00B82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. Базовый норматив затрат, непосредственно связанных с оказанием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услуги, рассчитывается по следующей формуле:</w:t>
      </w:r>
    </w:p>
    <w:p w:rsidR="00520218" w:rsidRPr="00AF59CB" w:rsidRDefault="0052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218" w:rsidRPr="00AF59CB" w:rsidRDefault="00727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28" style="width:217.5pt;height:21pt" coordsize="" o:spt="100" adj="0,,0" path="" filled="f" stroked="f">
            <v:stroke joinstyle="miter"/>
            <v:imagedata r:id="rId15" o:title="base_32851_326447_32771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>, где:</w:t>
      </w:r>
    </w:p>
    <w:p w:rsidR="00520218" w:rsidRPr="00AF59CB" w:rsidRDefault="0052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218" w:rsidRPr="00AF59CB" w:rsidRDefault="00727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29" style="width:30pt;height:21pt" coordsize="" o:spt="100" adj="0,,0" path="" filled="f" stroked="f">
            <v:stroke joinstyle="miter"/>
            <v:imagedata r:id="rId16" o:title="base_32851_326447_32772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- затраты на оплату труда работников, непосредственно связанных с оказанием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0B36F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и начисления на выплаты по оплате труда работников, непосредственно связанных с оказанием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20218" w:rsidRPr="00AF59CB" w:rsidRDefault="00727D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30" style="width:26.25pt;height:21pt" coordsize="" o:spt="100" adj="0,,0" path="" filled="f" stroked="f">
            <v:stroke joinstyle="miter"/>
            <v:imagedata r:id="rId17" o:title="base_32851_326447_32773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0218" w:rsidRPr="00AF59CB">
        <w:rPr>
          <w:rFonts w:ascii="Times New Roman" w:hAnsi="Times New Roman" w:cs="Times New Roman"/>
          <w:sz w:val="28"/>
          <w:szCs w:val="28"/>
        </w:rPr>
        <w:t xml:space="preserve">- затраты на приобретение материальных запасов и на приобретение движимого имущества (основных средств и нематериальных активов), потребляемых (используемых) в процессе оказания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услуги, с учетом срока его полезного использования, а также затраты на аренду указанного имущества, используемого в процессе оказания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услуги, с учетом срока полезного использования, а также затраты на аренду указанного имущества;</w:t>
      </w:r>
      <w:proofErr w:type="gramEnd"/>
    </w:p>
    <w:p w:rsidR="00520218" w:rsidRPr="00AF59CB" w:rsidRDefault="00727D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3"/>
      <w:bookmarkEnd w:id="13"/>
      <w:r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31" style="width:28.5pt;height:21pt" coordsize="" o:spt="100" adj="0,,0" path="" filled="f" stroked="f">
            <v:stroke joinstyle="miter"/>
            <v:imagedata r:id="rId18" o:title="base_32851_326447_32774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- затраты на формирование резерва на полное восстановление состава объектов особо ценного движимого имущества, используемого в процессе оказания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20218" w:rsidRPr="00AF59CB" w:rsidRDefault="00727D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32" style="width:30.75pt;height:21pt" coordsize="" o:spt="100" adj="0,,0" path="" filled="f" stroked="f">
            <v:stroke joinstyle="miter"/>
            <v:imagedata r:id="rId19" o:title="base_32851_326447_32775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- иные затраты, непосредственно связанные с оказанием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 xml:space="preserve">Затраты, указанные в </w:t>
      </w:r>
      <w:hyperlink w:anchor="P113" w:history="1">
        <w:r w:rsidRPr="00AF59CB">
          <w:rPr>
            <w:rFonts w:ascii="Times New Roman" w:hAnsi="Times New Roman" w:cs="Times New Roman"/>
            <w:color w:val="0000FF"/>
            <w:sz w:val="28"/>
            <w:szCs w:val="28"/>
          </w:rPr>
          <w:t>абзаце пятом</w:t>
        </w:r>
      </w:hyperlink>
      <w:r w:rsidRPr="00AF59CB">
        <w:rPr>
          <w:rFonts w:ascii="Times New Roman" w:hAnsi="Times New Roman" w:cs="Times New Roman"/>
          <w:sz w:val="28"/>
          <w:szCs w:val="28"/>
        </w:rPr>
        <w:t xml:space="preserve"> </w:t>
      </w:r>
      <w:r w:rsidR="00B82D3A">
        <w:rPr>
          <w:rFonts w:ascii="Times New Roman" w:hAnsi="Times New Roman" w:cs="Times New Roman"/>
          <w:sz w:val="28"/>
          <w:szCs w:val="28"/>
        </w:rPr>
        <w:t>Настоящего</w:t>
      </w:r>
      <w:r w:rsidRPr="00AF59CB">
        <w:rPr>
          <w:rFonts w:ascii="Times New Roman" w:hAnsi="Times New Roman" w:cs="Times New Roman"/>
          <w:sz w:val="28"/>
          <w:szCs w:val="28"/>
        </w:rPr>
        <w:t xml:space="preserve"> пункта, не выделяются в </w:t>
      </w:r>
      <w:r w:rsidRPr="00AF59CB">
        <w:rPr>
          <w:rFonts w:ascii="Times New Roman" w:hAnsi="Times New Roman" w:cs="Times New Roman"/>
          <w:sz w:val="28"/>
          <w:szCs w:val="28"/>
        </w:rPr>
        <w:lastRenderedPageBreak/>
        <w:t xml:space="preserve">составе норматива затрат, непосредственно связанного с оказанием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услуги, начиная с </w:t>
      </w:r>
      <w:r w:rsidR="00D67A35">
        <w:rPr>
          <w:rFonts w:ascii="Times New Roman" w:hAnsi="Times New Roman" w:cs="Times New Roman"/>
          <w:sz w:val="28"/>
          <w:szCs w:val="28"/>
        </w:rPr>
        <w:t>муниципального</w:t>
      </w:r>
      <w:r w:rsidRPr="00AF59CB">
        <w:rPr>
          <w:rFonts w:ascii="Times New Roman" w:hAnsi="Times New Roman" w:cs="Times New Roman"/>
          <w:sz w:val="28"/>
          <w:szCs w:val="28"/>
        </w:rPr>
        <w:t xml:space="preserve"> задания на 2020 год и на плановый период 2021 и 2022 годов.</w:t>
      </w:r>
    </w:p>
    <w:p w:rsidR="00520218" w:rsidRPr="00AF59CB" w:rsidRDefault="000A3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. Затраты на оплату труда работников, непосредственно связанных с оказанием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0B36F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и начисления на выплаты по оплате труда работников, непосредственно связанных с оказанием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27D33"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33" style="width:39.75pt;height:21pt" coordsize="" o:spt="100" adj="0,,0" path="" filled="f" stroked="f">
            <v:stroke joinstyle="miter"/>
            <v:imagedata r:id="rId20" o:title="base_32851_326447_32776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>, рассчитываются по следующей формуле:</w:t>
      </w:r>
    </w:p>
    <w:p w:rsidR="00520218" w:rsidRPr="00AF59CB" w:rsidRDefault="0052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218" w:rsidRPr="00AF59CB" w:rsidRDefault="00727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12"/>
          <w:sz w:val="28"/>
          <w:szCs w:val="28"/>
        </w:rPr>
        <w:pict>
          <v:shape id="_x0000_i1034" style="width:2in;height:23.25pt" coordsize="" o:spt="100" adj="0,,0" path="" filled="f" stroked="f">
            <v:stroke joinstyle="miter"/>
            <v:imagedata r:id="rId21" o:title="base_32851_326447_32777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520218" w:rsidRPr="00AF59CB" w:rsidRDefault="0052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218" w:rsidRPr="00AF59CB" w:rsidRDefault="00727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35" style="width:24.75pt;height:21pt" coordsize="" o:spt="100" adj="0,,0" path="" filled="f" stroked="f">
            <v:stroke joinstyle="miter"/>
            <v:imagedata r:id="rId22" o:title="base_32851_326447_32778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рабочего времени, затрачиваемого </w:t>
      </w:r>
      <w:proofErr w:type="spellStart"/>
      <w:r w:rsidR="00520218" w:rsidRPr="00AF59CB">
        <w:rPr>
          <w:rFonts w:ascii="Times New Roman" w:hAnsi="Times New Roman" w:cs="Times New Roman"/>
          <w:sz w:val="28"/>
          <w:szCs w:val="28"/>
        </w:rPr>
        <w:t>d-ым</w:t>
      </w:r>
      <w:proofErr w:type="spellEnd"/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работником, непосредственно связанным с оказанием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услуги, на оказание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20218" w:rsidRPr="00AF59CB" w:rsidRDefault="00727D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36" style="width:27.75pt;height:21pt" coordsize="" o:spt="100" adj="0,,0" path="" filled="f" stroked="f">
            <v:stroke joinstyle="miter"/>
            <v:imagedata r:id="rId23" o:title="base_32851_326447_32779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d-ого работника, непосредственно связанного с оказанием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 (размер денежного довольствия военнослужащего, непосредственно связанного с оказанием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 xml:space="preserve">Размер повременной (часовой, дневной, месячной, годовой) оплаты труда с начислениями на выплаты по оплате труда d-ого работника, непосредственно связанного с оказанием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услуги, определяется исходя из годового фонда оплаты труда и годового фонда рабочего времени указанного работника.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 xml:space="preserve">Годовой фонд оплаты труда и годовой фонд рабочего времени d-ого работника, непосредственно связанного с оказанием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услуги, определяются в соответствии со значениями натуральных норм, применяемых согласно положениям </w:t>
      </w:r>
      <w:hyperlink w:anchor="P74" w:history="1">
        <w:r w:rsidRPr="00AF59CB">
          <w:rPr>
            <w:rFonts w:ascii="Times New Roman" w:hAnsi="Times New Roman" w:cs="Times New Roman"/>
            <w:color w:val="0000FF"/>
            <w:sz w:val="28"/>
            <w:szCs w:val="28"/>
          </w:rPr>
          <w:t>пункта 8</w:t>
        </w:r>
      </w:hyperlink>
      <w:r w:rsidRPr="00AF59CB">
        <w:rPr>
          <w:rFonts w:ascii="Times New Roman" w:hAnsi="Times New Roman" w:cs="Times New Roman"/>
          <w:sz w:val="28"/>
          <w:szCs w:val="28"/>
        </w:rPr>
        <w:t xml:space="preserve"> </w:t>
      </w:r>
      <w:r w:rsidR="00B82D3A">
        <w:rPr>
          <w:rFonts w:ascii="Times New Roman" w:hAnsi="Times New Roman" w:cs="Times New Roman"/>
          <w:sz w:val="28"/>
          <w:szCs w:val="28"/>
        </w:rPr>
        <w:t>Настоящего</w:t>
      </w:r>
      <w:r w:rsidR="000B36F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AF59CB">
        <w:rPr>
          <w:rFonts w:ascii="Times New Roman" w:hAnsi="Times New Roman" w:cs="Times New Roman"/>
          <w:sz w:val="28"/>
          <w:szCs w:val="28"/>
        </w:rPr>
        <w:t>.</w:t>
      </w:r>
    </w:p>
    <w:p w:rsidR="00520218" w:rsidRPr="00AF59CB" w:rsidRDefault="000A3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0218" w:rsidRPr="00AF59CB"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материальных запасов и на приобретение движимого имущества (основных средств и нематериальных активов), потребляемых (используемых) в процессе оказания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 с учетом срока полезного использования, а также затраты на аренду указанного имущества </w:t>
      </w:r>
      <w:r w:rsidR="00727D33"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37" style="width:37.5pt;height:21pt" coordsize="" o:spt="100" adj="0,,0" path="" filled="f" stroked="f">
            <v:stroke joinstyle="miter"/>
            <v:imagedata r:id="rId24" o:title="base_32851_326447_32780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, в соответствии со значениями натуральных норм, определенных согласно </w:t>
      </w:r>
      <w:hyperlink w:anchor="P74" w:history="1">
        <w:r w:rsidR="00520218" w:rsidRPr="00AF59CB">
          <w:rPr>
            <w:rFonts w:ascii="Times New Roman" w:hAnsi="Times New Roman" w:cs="Times New Roman"/>
            <w:color w:val="0000FF"/>
            <w:sz w:val="28"/>
            <w:szCs w:val="28"/>
          </w:rPr>
          <w:t>пункту 8</w:t>
        </w:r>
      </w:hyperlink>
      <w:r w:rsidR="00520218" w:rsidRPr="00AF59CB">
        <w:rPr>
          <w:rFonts w:ascii="Times New Roman" w:hAnsi="Times New Roman" w:cs="Times New Roman"/>
          <w:sz w:val="28"/>
          <w:szCs w:val="28"/>
        </w:rPr>
        <w:t xml:space="preserve"> </w:t>
      </w:r>
      <w:r w:rsidR="00B82D3A">
        <w:rPr>
          <w:rFonts w:ascii="Times New Roman" w:hAnsi="Times New Roman" w:cs="Times New Roman"/>
          <w:sz w:val="28"/>
          <w:szCs w:val="28"/>
        </w:rPr>
        <w:t>Настоящего</w:t>
      </w:r>
      <w:r w:rsidR="000B36F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520218" w:rsidRPr="00AF59CB">
        <w:rPr>
          <w:rFonts w:ascii="Times New Roman" w:hAnsi="Times New Roman" w:cs="Times New Roman"/>
          <w:sz w:val="28"/>
          <w:szCs w:val="28"/>
        </w:rPr>
        <w:t>, рассчитываются по следующей формуле:</w:t>
      </w:r>
      <w:proofErr w:type="gramEnd"/>
    </w:p>
    <w:p w:rsidR="00520218" w:rsidRPr="00AF59CB" w:rsidRDefault="0052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218" w:rsidRPr="00AF59CB" w:rsidRDefault="00727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28"/>
          <w:sz w:val="28"/>
          <w:szCs w:val="28"/>
        </w:rPr>
        <w:pict>
          <v:shape id="_x0000_i1038" style="width:137.25pt;height:39.75pt" coordsize="" o:spt="100" adj="0,,0" path="" filled="f" stroked="f">
            <v:stroke joinstyle="miter"/>
            <v:imagedata r:id="rId25" o:title="base_32851_326447_32781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520218" w:rsidRPr="00AF59CB" w:rsidRDefault="0052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218" w:rsidRPr="00AF59CB" w:rsidRDefault="00727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39" style="width:21.75pt;height:21pt" coordsize="" o:spt="100" adj="0,,0" path="" filled="f" stroked="f">
            <v:stroke joinstyle="miter"/>
            <v:imagedata r:id="rId26" o:title="base_32851_326447_32782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k-ого вида материального запаса/движимого имущества, непосредственно используемого в процессе оказания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20218" w:rsidRPr="00AF59CB" w:rsidRDefault="00727D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40" style="width:24.75pt;height:21pt" coordsize="" o:spt="100" adj="0,,0" path="" filled="f" stroked="f">
            <v:stroke joinstyle="miter"/>
            <v:imagedata r:id="rId27" o:title="base_32851_326447_32783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- стоимость k-ого вида материального запаса/движимого имущества, непосредственно используемого в процессе оказания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услуги, в соответствующем финансовом году;</w:t>
      </w:r>
    </w:p>
    <w:p w:rsidR="00520218" w:rsidRPr="00AF59CB" w:rsidRDefault="00727D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41" style="width:24.75pt;height:21pt" coordsize="" o:spt="100" adj="0,,0" path="" filled="f" stroked="f">
            <v:stroke joinstyle="miter"/>
            <v:imagedata r:id="rId28" o:title="base_32851_326447_32784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- срок полезного использования k-ого вида материального запаса/движимого имущества.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 xml:space="preserve">Стоимость k-ого вида материального запаса/движимого имущества, непосредственно используемого в процессе оказания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услуги, определяется в соответствии с положениями </w:t>
      </w:r>
      <w:hyperlink w:anchor="P232" w:history="1">
        <w:r w:rsidRPr="00AF59CB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 </w:t>
        </w:r>
        <w:r w:rsidR="00127461">
          <w:rPr>
            <w:rFonts w:ascii="Times New Roman" w:hAnsi="Times New Roman" w:cs="Times New Roman"/>
            <w:color w:val="0000FF"/>
            <w:sz w:val="28"/>
            <w:szCs w:val="28"/>
          </w:rPr>
          <w:t>26</w:t>
        </w:r>
      </w:hyperlink>
      <w:r w:rsidRPr="00AF59CB">
        <w:rPr>
          <w:rFonts w:ascii="Times New Roman" w:hAnsi="Times New Roman" w:cs="Times New Roman"/>
          <w:sz w:val="28"/>
          <w:szCs w:val="28"/>
        </w:rPr>
        <w:t xml:space="preserve"> </w:t>
      </w:r>
      <w:r w:rsidR="00B82D3A">
        <w:rPr>
          <w:rFonts w:ascii="Times New Roman" w:hAnsi="Times New Roman" w:cs="Times New Roman"/>
          <w:sz w:val="28"/>
          <w:szCs w:val="28"/>
        </w:rPr>
        <w:t>Настоящего</w:t>
      </w:r>
      <w:r w:rsidR="000B36F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AF59CB">
        <w:rPr>
          <w:rFonts w:ascii="Times New Roman" w:hAnsi="Times New Roman" w:cs="Times New Roman"/>
          <w:sz w:val="28"/>
          <w:szCs w:val="28"/>
        </w:rPr>
        <w:t>.</w:t>
      </w:r>
    </w:p>
    <w:p w:rsidR="00520218" w:rsidRPr="00AF59CB" w:rsidRDefault="000A3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0218" w:rsidRPr="00AF59CB">
        <w:rPr>
          <w:rFonts w:ascii="Times New Roman" w:hAnsi="Times New Roman" w:cs="Times New Roman"/>
          <w:sz w:val="28"/>
          <w:szCs w:val="28"/>
        </w:rPr>
        <w:t xml:space="preserve">Затраты на формирование резерва на полное восстановление состава объектов особо ценного движимого имущества, используемого в процессе оказания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27D33"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42" style="width:42pt;height:21pt" coordsize="" o:spt="100" adj="0,,0" path="" filled="f" stroked="f">
            <v:stroke joinstyle="miter"/>
            <v:imagedata r:id="rId29" o:title="base_32851_326447_32785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рассчитываются на основании годовой расчетной (плановой) суммы амортизации, которая должна начисляться по указанному имуществу исходя из срока его полезного использования, установленного с учетом </w:t>
      </w:r>
      <w:hyperlink r:id="rId30" w:history="1">
        <w:r w:rsidR="00520218" w:rsidRPr="00AF59CB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 w:rsidR="00520218" w:rsidRPr="00AF59CB">
        <w:rPr>
          <w:rFonts w:ascii="Times New Roman" w:hAnsi="Times New Roman" w:cs="Times New Roman"/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01.01.2002 N 1 (Собрание законодательства</w:t>
      </w:r>
      <w:proofErr w:type="gramEnd"/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Российской Федерации, 2002, N 1, ст. 52; 2003, N 28, ст. 2940, N 33, ст. 3270; 2006, N 48, ст. 5028; 2008, N 39, ст. 4434; 2009, N 9, ст. 1128; 2010, N 51, ст. 6942; 2015, N 28, ст. 4239; 2016, N 29, ст. 4818; </w:t>
      </w:r>
      <w:proofErr w:type="gramStart"/>
      <w:r w:rsidR="00520218" w:rsidRPr="00AF59CB">
        <w:rPr>
          <w:rFonts w:ascii="Times New Roman" w:hAnsi="Times New Roman" w:cs="Times New Roman"/>
          <w:sz w:val="28"/>
          <w:szCs w:val="28"/>
        </w:rPr>
        <w:t>2018, N 19, ст. 2749), и особенностей условий его эксплуатации (повышенной сменности и (или) агрессивной среды), определяемой исходя из содержания оказываемых услуг.</w:t>
      </w:r>
      <w:proofErr w:type="gramEnd"/>
    </w:p>
    <w:p w:rsidR="00520218" w:rsidRPr="00AF59CB" w:rsidRDefault="000A3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. Иные затраты, непосредственно связанные с оказанием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27D33"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43" style="width:40.5pt;height:21pt" coordsize="" o:spt="100" adj="0,,0" path="" filled="f" stroked="f">
            <v:stroke joinstyle="miter"/>
            <v:imagedata r:id="rId31" o:title="base_32851_326447_32786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, в соответствии со значениями натуральных норм, определенных согласно </w:t>
      </w:r>
      <w:hyperlink w:anchor="P74" w:history="1">
        <w:r w:rsidR="00520218" w:rsidRPr="00AF59CB">
          <w:rPr>
            <w:rFonts w:ascii="Times New Roman" w:hAnsi="Times New Roman" w:cs="Times New Roman"/>
            <w:color w:val="0000FF"/>
            <w:sz w:val="28"/>
            <w:szCs w:val="28"/>
          </w:rPr>
          <w:t>пункту 8</w:t>
        </w:r>
      </w:hyperlink>
      <w:r w:rsidR="00520218" w:rsidRPr="00AF59CB">
        <w:rPr>
          <w:rFonts w:ascii="Times New Roman" w:hAnsi="Times New Roman" w:cs="Times New Roman"/>
          <w:sz w:val="28"/>
          <w:szCs w:val="28"/>
        </w:rPr>
        <w:t xml:space="preserve"> </w:t>
      </w:r>
      <w:r w:rsidR="00B82D3A">
        <w:rPr>
          <w:rFonts w:ascii="Times New Roman" w:hAnsi="Times New Roman" w:cs="Times New Roman"/>
          <w:sz w:val="28"/>
          <w:szCs w:val="28"/>
        </w:rPr>
        <w:t>Настоящего</w:t>
      </w:r>
      <w:r w:rsidR="000B36F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520218" w:rsidRPr="00AF59CB">
        <w:rPr>
          <w:rFonts w:ascii="Times New Roman" w:hAnsi="Times New Roman" w:cs="Times New Roman"/>
          <w:sz w:val="28"/>
          <w:szCs w:val="28"/>
        </w:rPr>
        <w:t>, рассчитываются по следующей формуле:</w:t>
      </w:r>
    </w:p>
    <w:p w:rsidR="00520218" w:rsidRPr="00AF59CB" w:rsidRDefault="0052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218" w:rsidRPr="00AF59CB" w:rsidRDefault="00727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28"/>
          <w:sz w:val="28"/>
          <w:szCs w:val="28"/>
        </w:rPr>
        <w:pict>
          <v:shape id="_x0000_i1044" style="width:148.5pt;height:39.75pt" coordsize="" o:spt="100" adj="0,,0" path="" filled="f" stroked="f">
            <v:stroke joinstyle="miter"/>
            <v:imagedata r:id="rId32" o:title="base_32851_326447_32787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520218" w:rsidRPr="00AF59CB" w:rsidRDefault="0052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218" w:rsidRPr="00AF59CB" w:rsidRDefault="00727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45" style="width:26.25pt;height:21pt" coordsize="" o:spt="100" adj="0,,0" path="" filled="f" stroked="f">
            <v:stroke joinstyle="miter"/>
            <v:imagedata r:id="rId33" o:title="base_32851_326447_32788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0218" w:rsidRPr="00AF59CB">
        <w:rPr>
          <w:rFonts w:ascii="Times New Roman" w:hAnsi="Times New Roman" w:cs="Times New Roman"/>
          <w:sz w:val="28"/>
          <w:szCs w:val="28"/>
        </w:rPr>
        <w:t xml:space="preserve">- значение натуральной нормы l-ого вида, непосредственно используемой в процессе оказания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 и не учтенной в затратах на оплату труда работников, непосредственно связанных с оказанием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услуги, денежное довольствие </w:t>
      </w:r>
      <w:r w:rsidR="00520218" w:rsidRPr="00AF59CB">
        <w:rPr>
          <w:rFonts w:ascii="Times New Roman" w:hAnsi="Times New Roman" w:cs="Times New Roman"/>
          <w:sz w:val="28"/>
          <w:szCs w:val="28"/>
        </w:rPr>
        <w:lastRenderedPageBreak/>
        <w:t xml:space="preserve">военнослужащих, непосредственно связанных с оказанием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услуги, и начисления на выплаты по оплате труда работников, непосредственно связанных с оказанием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услуги, затратах на приобретение материальных запасов и</w:t>
      </w:r>
      <w:proofErr w:type="gramEnd"/>
      <w:r w:rsidR="00520218" w:rsidRPr="00AF59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0218" w:rsidRPr="00AF59CB">
        <w:rPr>
          <w:rFonts w:ascii="Times New Roman" w:hAnsi="Times New Roman" w:cs="Times New Roman"/>
          <w:sz w:val="28"/>
          <w:szCs w:val="28"/>
        </w:rPr>
        <w:t xml:space="preserve">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 с учетом срока его полезного использования и затратах на формирование резерва на полное восстановление состава объектов особо ценного движимого имущества, используемого в процессе оказания </w:t>
      </w:r>
      <w:r w:rsidR="00AF59C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 в</w:t>
      </w:r>
      <w:r w:rsidR="000B36FA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9837E1">
        <w:rPr>
          <w:rFonts w:ascii="Times New Roman" w:hAnsi="Times New Roman" w:cs="Times New Roman"/>
          <w:sz w:val="28"/>
          <w:szCs w:val="28"/>
        </w:rPr>
        <w:t>культуры и кинематографии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(основных средств и нематериальных активов</w:t>
      </w:r>
      <w:proofErr w:type="gramEnd"/>
      <w:r w:rsidR="00520218" w:rsidRPr="00AF59CB">
        <w:rPr>
          <w:rFonts w:ascii="Times New Roman" w:hAnsi="Times New Roman" w:cs="Times New Roman"/>
          <w:sz w:val="28"/>
          <w:szCs w:val="28"/>
        </w:rPr>
        <w:t xml:space="preserve">, амортизируемых в процессе оказания услуги), с учетом срока их полезного использования (далее - иная натуральная норма, непосредственно используемая в процессе оказания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услуги);</w:t>
      </w:r>
    </w:p>
    <w:p w:rsidR="00520218" w:rsidRPr="00AF59CB" w:rsidRDefault="00727D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46" style="width:28.5pt;height:21pt" coordsize="" o:spt="100" adj="0,,0" path="" filled="f" stroked="f">
            <v:stroke joinstyle="miter"/>
            <v:imagedata r:id="rId34" o:title="base_32851_326447_32789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- стоимость l-ой иной натуральной нормы, непосредственно используемой в процессе оказания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 в соответствующем финансовом году;</w:t>
      </w:r>
    </w:p>
    <w:p w:rsidR="00520218" w:rsidRPr="00AF59CB" w:rsidRDefault="00727D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47" style="width:28.5pt;height:21pt" coordsize="" o:spt="100" adj="0,,0" path="" filled="f" stroked="f">
            <v:stroke joinstyle="miter"/>
            <v:imagedata r:id="rId35" o:title="base_32851_326447_32790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- срок полезного использования l-ой иной натуральной нормы, непосредственно используемой в процессе оказания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 xml:space="preserve">Стоимость l-ой иной натуральной нормы, непосредственно используемой в процессе оказания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услуги, определяется в соответствии с положениями </w:t>
      </w:r>
      <w:hyperlink w:anchor="P255" w:history="1">
        <w:r w:rsidRPr="00AF59CB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 </w:t>
        </w:r>
        <w:r w:rsidR="000A3F22">
          <w:rPr>
            <w:rFonts w:ascii="Times New Roman" w:hAnsi="Times New Roman" w:cs="Times New Roman"/>
            <w:color w:val="0000FF"/>
            <w:sz w:val="28"/>
            <w:szCs w:val="28"/>
          </w:rPr>
          <w:t>28</w:t>
        </w:r>
      </w:hyperlink>
      <w:r w:rsidRPr="00AF59CB">
        <w:rPr>
          <w:rFonts w:ascii="Times New Roman" w:hAnsi="Times New Roman" w:cs="Times New Roman"/>
          <w:sz w:val="28"/>
          <w:szCs w:val="28"/>
        </w:rPr>
        <w:t xml:space="preserve"> </w:t>
      </w:r>
      <w:r w:rsidR="00B82D3A">
        <w:rPr>
          <w:rFonts w:ascii="Times New Roman" w:hAnsi="Times New Roman" w:cs="Times New Roman"/>
          <w:sz w:val="28"/>
          <w:szCs w:val="28"/>
        </w:rPr>
        <w:t>Настоящего</w:t>
      </w:r>
      <w:r w:rsidR="000B36F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AF59CB">
        <w:rPr>
          <w:rFonts w:ascii="Times New Roman" w:hAnsi="Times New Roman" w:cs="Times New Roman"/>
          <w:sz w:val="28"/>
          <w:szCs w:val="28"/>
        </w:rPr>
        <w:t>.</w:t>
      </w:r>
    </w:p>
    <w:p w:rsidR="00520218" w:rsidRPr="00AF59CB" w:rsidRDefault="000A3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. Базовый норматив затрат на общехозяйственные нужды на оказание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27D33"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48" style="width:39.75pt;height:21pt" coordsize="" o:spt="100" adj="0,,0" path="" filled="f" stroked="f">
            <v:stroke joinstyle="miter"/>
            <v:imagedata r:id="rId36" o:title="base_32851_326447_32791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520218" w:rsidRPr="00AF59CB" w:rsidRDefault="0052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218" w:rsidRPr="00AF59CB" w:rsidRDefault="00727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9"/>
          <w:sz w:val="28"/>
          <w:szCs w:val="28"/>
        </w:rPr>
        <w:pict>
          <v:shape id="_x0000_i1049" style="width:372pt;height:21pt" coordsize="" o:spt="100" adj="0,,0" path="" filled="f" stroked="f">
            <v:stroke joinstyle="miter"/>
            <v:imagedata r:id="rId37" o:title="base_32851_326447_32792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520218" w:rsidRPr="00AF59CB" w:rsidRDefault="0052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218" w:rsidRPr="00AF59CB" w:rsidRDefault="00727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50" style="width:26.25pt;height:21pt" coordsize="" o:spt="100" adj="0,,0" path="" filled="f" stroked="f">
            <v:stroke joinstyle="miter"/>
            <v:imagedata r:id="rId38" o:title="base_32851_326447_32793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- затраты на коммунальные услуги для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20218" w:rsidRPr="00AF59CB" w:rsidRDefault="00727D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51" style="width:31.5pt;height:21pt" coordsize="" o:spt="100" adj="0,,0" path="" filled="f" stroked="f">
            <v:stroke joinstyle="miter"/>
            <v:imagedata r:id="rId39" o:title="base_32851_326447_32794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- затраты на содержание объектов недвижимого имущества, а также затраты на аренду указанного имущества для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20218" w:rsidRPr="00AF59CB" w:rsidRDefault="00727D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52" style="width:42.75pt;height:21pt" coordsize="" o:spt="100" adj="0,,0" path="" filled="f" stroked="f">
            <v:stroke joinstyle="miter"/>
            <v:imagedata r:id="rId40" o:title="base_32851_326447_32795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- затраты на содержание объектов особо ценного движимого имущества, а также затраты на аренду указанного имущества для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20218" w:rsidRPr="00AF59CB" w:rsidRDefault="00727D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48"/>
      <w:bookmarkEnd w:id="14"/>
      <w:r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53" style="width:33pt;height:21pt" coordsize="" o:spt="100" adj="0,,0" path="" filled="f" stroked="f">
            <v:stroke joinstyle="miter"/>
            <v:imagedata r:id="rId41" o:title="base_32851_326447_32796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- затраты на формирование резерва на полное восстановление состава объектов особо ценного движимого имущества, необходимого для общехозяйственных нужд;</w:t>
      </w:r>
    </w:p>
    <w:p w:rsidR="00520218" w:rsidRPr="00AF59CB" w:rsidRDefault="00727D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10"/>
          <w:sz w:val="28"/>
          <w:szCs w:val="28"/>
        </w:rPr>
        <w:lastRenderedPageBreak/>
        <w:pict>
          <v:shape id="_x0000_i1054" style="width:26.25pt;height:21pt" coordsize="" o:spt="100" adj="0,,0" path="" filled="f" stroked="f">
            <v:stroke joinstyle="miter"/>
            <v:imagedata r:id="rId42" o:title="base_32851_326447_32797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- затраты на приобретение услуг связи для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20218" w:rsidRPr="00AF59CB" w:rsidRDefault="00727D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55" style="width:26.25pt;height:21pt" coordsize="" o:spt="100" adj="0,,0" path="" filled="f" stroked="f">
            <v:stroke joinstyle="miter"/>
            <v:imagedata r:id="rId43" o:title="base_32851_326447_32798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услуг для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20218" w:rsidRPr="00AF59CB" w:rsidRDefault="00727D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56" style="width:30pt;height:21pt" coordsize="" o:spt="100" adj="0,,0" path="" filled="f" stroked="f">
            <v:stroke joinstyle="miter"/>
            <v:imagedata r:id="rId44" o:title="base_32851_326447_32799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- затраты на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20218" w:rsidRPr="00AF59CB" w:rsidRDefault="00727D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57" style="width:30.75pt;height:21pt" coordsize="" o:spt="100" adj="0,,0" path="" filled="f" stroked="f">
            <v:stroke joinstyle="miter"/>
            <v:imagedata r:id="rId45" o:title="base_32851_326447_32800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- затраты на прочие общехозяйственные нужды на оказание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 xml:space="preserve">Стоимость (цена, тариф) работ/услуг, учитываемых при определении базового норматива затрат на общехозяйственные нужды на оказание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27D33"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58" style="width:39.75pt;height:21pt" coordsize="" o:spt="100" adj="0,,0" path="" filled="f" stroked="f">
            <v:stroke joinstyle="miter"/>
            <v:imagedata r:id="rId36" o:title="base_32851_326447_32801"/>
            <v:formulas/>
            <v:path o:connecttype="segments"/>
          </v:shape>
        </w:pict>
      </w:r>
      <w:r w:rsidRPr="00AF59CB">
        <w:rPr>
          <w:rFonts w:ascii="Times New Roman" w:hAnsi="Times New Roman" w:cs="Times New Roman"/>
          <w:sz w:val="28"/>
          <w:szCs w:val="28"/>
        </w:rPr>
        <w:t xml:space="preserve">, определяется в соответствии с положениями </w:t>
      </w:r>
      <w:hyperlink w:anchor="P255" w:history="1">
        <w:r w:rsidR="00D42DA6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AF59CB">
        <w:rPr>
          <w:rFonts w:ascii="Times New Roman" w:hAnsi="Times New Roman" w:cs="Times New Roman"/>
          <w:sz w:val="28"/>
          <w:szCs w:val="28"/>
        </w:rPr>
        <w:t xml:space="preserve"> </w:t>
      </w:r>
      <w:r w:rsidR="00B82D3A">
        <w:rPr>
          <w:rFonts w:ascii="Times New Roman" w:hAnsi="Times New Roman" w:cs="Times New Roman"/>
          <w:sz w:val="28"/>
          <w:szCs w:val="28"/>
        </w:rPr>
        <w:t>Настоящего</w:t>
      </w:r>
      <w:r w:rsidR="000B36F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AF59CB">
        <w:rPr>
          <w:rFonts w:ascii="Times New Roman" w:hAnsi="Times New Roman" w:cs="Times New Roman"/>
          <w:sz w:val="28"/>
          <w:szCs w:val="28"/>
        </w:rPr>
        <w:t>.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 xml:space="preserve">Затраты, указанные в </w:t>
      </w:r>
      <w:hyperlink w:anchor="P148" w:history="1">
        <w:r w:rsidRPr="00AF59CB">
          <w:rPr>
            <w:rFonts w:ascii="Times New Roman" w:hAnsi="Times New Roman" w:cs="Times New Roman"/>
            <w:color w:val="0000FF"/>
            <w:sz w:val="28"/>
            <w:szCs w:val="28"/>
          </w:rPr>
          <w:t>абзаце шестом</w:t>
        </w:r>
      </w:hyperlink>
      <w:r w:rsidRPr="00AF59CB">
        <w:rPr>
          <w:rFonts w:ascii="Times New Roman" w:hAnsi="Times New Roman" w:cs="Times New Roman"/>
          <w:sz w:val="28"/>
          <w:szCs w:val="28"/>
        </w:rPr>
        <w:t xml:space="preserve"> </w:t>
      </w:r>
      <w:r w:rsidR="00B82D3A">
        <w:rPr>
          <w:rFonts w:ascii="Times New Roman" w:hAnsi="Times New Roman" w:cs="Times New Roman"/>
          <w:sz w:val="28"/>
          <w:szCs w:val="28"/>
        </w:rPr>
        <w:t>Настоящего</w:t>
      </w:r>
      <w:r w:rsidRPr="00AF59CB">
        <w:rPr>
          <w:rFonts w:ascii="Times New Roman" w:hAnsi="Times New Roman" w:cs="Times New Roman"/>
          <w:sz w:val="28"/>
          <w:szCs w:val="28"/>
        </w:rPr>
        <w:t xml:space="preserve"> пункта, не выделяются в составе норматива затрат на общехозяйственные нужды на оказание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услуги, начиная с </w:t>
      </w:r>
      <w:r w:rsidR="00D67A35">
        <w:rPr>
          <w:rFonts w:ascii="Times New Roman" w:hAnsi="Times New Roman" w:cs="Times New Roman"/>
          <w:sz w:val="28"/>
          <w:szCs w:val="28"/>
        </w:rPr>
        <w:t>муниципального</w:t>
      </w:r>
      <w:r w:rsidRPr="00AF59CB">
        <w:rPr>
          <w:rFonts w:ascii="Times New Roman" w:hAnsi="Times New Roman" w:cs="Times New Roman"/>
          <w:sz w:val="28"/>
          <w:szCs w:val="28"/>
        </w:rPr>
        <w:t xml:space="preserve"> задания на 2020 год и на плановый период 2021 и 2022 годов.</w:t>
      </w:r>
    </w:p>
    <w:p w:rsidR="00520218" w:rsidRPr="00AF59CB" w:rsidRDefault="000A3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. Затраты на коммунальные услуги для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27D33"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59" style="width:37.5pt;height:21pt" coordsize="" o:spt="100" adj="0,,0" path="" filled="f" stroked="f">
            <v:stroke joinstyle="miter"/>
            <v:imagedata r:id="rId46" o:title="base_32851_326447_32802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рассчитываются по следующей формуле:</w:t>
      </w:r>
    </w:p>
    <w:p w:rsidR="00520218" w:rsidRPr="00AF59CB" w:rsidRDefault="0052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218" w:rsidRPr="00AF59CB" w:rsidRDefault="00727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12"/>
          <w:sz w:val="28"/>
          <w:szCs w:val="28"/>
        </w:rPr>
        <w:pict>
          <v:shape id="_x0000_i1060" style="width:136.5pt;height:23.25pt" coordsize="" o:spt="100" adj="0,,0" path="" filled="f" stroked="f">
            <v:stroke joinstyle="miter"/>
            <v:imagedata r:id="rId47" o:title="base_32851_326447_32803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520218" w:rsidRPr="00AF59CB" w:rsidRDefault="0052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218" w:rsidRPr="00AF59CB" w:rsidRDefault="00727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61" style="width:21.75pt;height:21pt" coordsize="" o:spt="100" adj="0,,0" path="" filled="f" stroked="f">
            <v:stroke joinstyle="miter"/>
            <v:imagedata r:id="rId48" o:title="base_32851_326447_32804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потребления (расхода) w-ой коммунальной услуги, учитываемая при расчете базового норматива затрат на общехозяйственные нужды на оказание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 (далее - натуральная норма потребления (расхода) коммунальной услуги);</w:t>
      </w:r>
    </w:p>
    <w:p w:rsidR="00520218" w:rsidRPr="00AF59CB" w:rsidRDefault="00727D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62" style="width:24.75pt;height:21pt" coordsize="" o:spt="100" adj="0,,0" path="" filled="f" stroked="f">
            <v:stroke joinstyle="miter"/>
            <v:imagedata r:id="rId49" o:title="base_32851_326447_32805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- стоимость (цена, тариф) w-ой коммунальной услуги, учитываемой при расчете базового норматива затрат на общехозяйственные нужды на оказание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 в соответствующем финансовом году.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 xml:space="preserve">Стоимость (цена, тариф) w-ой коммунальной услуги, учитываемой при расчете базового норматива затрат на общехозяйственные нужды на оказание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услуги, определяется в соответствии с положениями пункта </w:t>
      </w:r>
      <w:r w:rsidR="00B82D3A">
        <w:rPr>
          <w:rFonts w:ascii="Times New Roman" w:hAnsi="Times New Roman" w:cs="Times New Roman"/>
          <w:sz w:val="28"/>
          <w:szCs w:val="28"/>
        </w:rPr>
        <w:t>Настоящего</w:t>
      </w:r>
      <w:r w:rsidR="000B36F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AF59CB">
        <w:rPr>
          <w:rFonts w:ascii="Times New Roman" w:hAnsi="Times New Roman" w:cs="Times New Roman"/>
          <w:sz w:val="28"/>
          <w:szCs w:val="28"/>
        </w:rPr>
        <w:t>.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 xml:space="preserve">В составе затрат на коммунальные услуги для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 учитываются следующие натуральные нормы потребления (расхода) коммунальных услуг, определенные согласно </w:t>
      </w:r>
      <w:hyperlink w:anchor="P74" w:history="1">
        <w:r w:rsidRPr="00AF59CB">
          <w:rPr>
            <w:rFonts w:ascii="Times New Roman" w:hAnsi="Times New Roman" w:cs="Times New Roman"/>
            <w:color w:val="0000FF"/>
            <w:sz w:val="28"/>
            <w:szCs w:val="28"/>
          </w:rPr>
          <w:t>пункту 8</w:t>
        </w:r>
      </w:hyperlink>
      <w:r w:rsidRPr="00AF59CB">
        <w:rPr>
          <w:rFonts w:ascii="Times New Roman" w:hAnsi="Times New Roman" w:cs="Times New Roman"/>
          <w:sz w:val="28"/>
          <w:szCs w:val="28"/>
        </w:rPr>
        <w:t xml:space="preserve"> </w:t>
      </w:r>
      <w:r w:rsidR="00B82D3A">
        <w:rPr>
          <w:rFonts w:ascii="Times New Roman" w:hAnsi="Times New Roman" w:cs="Times New Roman"/>
          <w:sz w:val="28"/>
          <w:szCs w:val="28"/>
        </w:rPr>
        <w:t>Настоящего</w:t>
      </w:r>
      <w:r w:rsidR="000B36F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AF59CB">
        <w:rPr>
          <w:rFonts w:ascii="Times New Roman" w:hAnsi="Times New Roman" w:cs="Times New Roman"/>
          <w:sz w:val="28"/>
          <w:szCs w:val="28"/>
        </w:rPr>
        <w:t xml:space="preserve">, </w:t>
      </w:r>
      <w:r w:rsidRPr="00AF59CB">
        <w:rPr>
          <w:rFonts w:ascii="Times New Roman" w:hAnsi="Times New Roman" w:cs="Times New Roman"/>
          <w:sz w:val="28"/>
          <w:szCs w:val="28"/>
        </w:rPr>
        <w:lastRenderedPageBreak/>
        <w:t>в том числе: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>- газа и иного вида топлива;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>- электроэнергии;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F59CB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AF59CB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>- горячей воды;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>- холодного водоснабжения;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>- водоотведения;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>- других видов коммунальных услуг.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 xml:space="preserve">В случае заключения </w:t>
      </w:r>
      <w:proofErr w:type="spellStart"/>
      <w:r w:rsidRPr="00AF59CB">
        <w:rPr>
          <w:rFonts w:ascii="Times New Roman" w:hAnsi="Times New Roman" w:cs="Times New Roman"/>
          <w:sz w:val="28"/>
          <w:szCs w:val="28"/>
        </w:rPr>
        <w:t>энерг</w:t>
      </w:r>
      <w:r w:rsidR="001E1B89">
        <w:rPr>
          <w:rFonts w:ascii="Times New Roman" w:hAnsi="Times New Roman" w:cs="Times New Roman"/>
          <w:sz w:val="28"/>
          <w:szCs w:val="28"/>
        </w:rPr>
        <w:t>осервисного</w:t>
      </w:r>
      <w:proofErr w:type="spellEnd"/>
      <w:r w:rsidR="001E1B89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AF59CB">
        <w:rPr>
          <w:rFonts w:ascii="Times New Roman" w:hAnsi="Times New Roman" w:cs="Times New Roman"/>
          <w:sz w:val="28"/>
          <w:szCs w:val="28"/>
        </w:rPr>
        <w:t xml:space="preserve"> дополнительно к указанным затратам включаются нормативные затраты на оплату исполнения </w:t>
      </w:r>
      <w:proofErr w:type="spellStart"/>
      <w:r w:rsidRPr="00AF59CB">
        <w:rPr>
          <w:rFonts w:ascii="Times New Roman" w:hAnsi="Times New Roman" w:cs="Times New Roman"/>
          <w:sz w:val="28"/>
          <w:szCs w:val="28"/>
        </w:rPr>
        <w:t>энерг</w:t>
      </w:r>
      <w:r w:rsidR="001E1B89">
        <w:rPr>
          <w:rFonts w:ascii="Times New Roman" w:hAnsi="Times New Roman" w:cs="Times New Roman"/>
          <w:sz w:val="28"/>
          <w:szCs w:val="28"/>
        </w:rPr>
        <w:t>осервисного</w:t>
      </w:r>
      <w:proofErr w:type="spellEnd"/>
      <w:r w:rsidR="001E1B89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AF59CB">
        <w:rPr>
          <w:rFonts w:ascii="Times New Roman" w:hAnsi="Times New Roman" w:cs="Times New Roman"/>
          <w:sz w:val="28"/>
          <w:szCs w:val="28"/>
        </w:rPr>
        <w:t>, на величину которых снижаются нормативные затраты по видам энергетических ресурсов.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 xml:space="preserve">Нормативные затраты на оплату исполнения </w:t>
      </w:r>
      <w:proofErr w:type="spellStart"/>
      <w:r w:rsidRPr="00AF59CB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AF59CB">
        <w:rPr>
          <w:rFonts w:ascii="Times New Roman" w:hAnsi="Times New Roman" w:cs="Times New Roman"/>
          <w:sz w:val="28"/>
          <w:szCs w:val="28"/>
        </w:rPr>
        <w:t xml:space="preserve"> договора (контракта) рассчитываются как процент от достигнутого размера экономии соответствующих расходов учреждения, определенный условиями </w:t>
      </w:r>
      <w:proofErr w:type="spellStart"/>
      <w:r w:rsidRPr="00AF59CB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AF59CB">
        <w:rPr>
          <w:rFonts w:ascii="Times New Roman" w:hAnsi="Times New Roman" w:cs="Times New Roman"/>
          <w:sz w:val="28"/>
          <w:szCs w:val="28"/>
        </w:rPr>
        <w:t xml:space="preserve"> договора (контракта).</w:t>
      </w:r>
    </w:p>
    <w:p w:rsidR="00520218" w:rsidRPr="00AF59CB" w:rsidRDefault="000A3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. Затраты на содержание объектов недвижимого имущества, а также затраты на аренду указанного имущества </w:t>
      </w:r>
      <w:r w:rsidR="00727D33"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63" style="width:42.75pt;height:21pt" coordsize="" o:spt="100" adj="0,,0" path="" filled="f" stroked="f">
            <v:stroke joinstyle="miter"/>
            <v:imagedata r:id="rId50" o:title="base_32851_326447_32806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>, рассчитываются по формуле:</w:t>
      </w:r>
    </w:p>
    <w:p w:rsidR="00520218" w:rsidRPr="00AF59CB" w:rsidRDefault="0052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218" w:rsidRPr="00AF59CB" w:rsidRDefault="00727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12"/>
          <w:sz w:val="28"/>
          <w:szCs w:val="28"/>
        </w:rPr>
        <w:pict>
          <v:shape id="_x0000_i1064" style="width:153.75pt;height:23.25pt" coordsize="" o:spt="100" adj="0,,0" path="" filled="f" stroked="f">
            <v:stroke joinstyle="miter"/>
            <v:imagedata r:id="rId51" o:title="base_32851_326447_32807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520218" w:rsidRPr="00AF59CB" w:rsidRDefault="0052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218" w:rsidRPr="00AF59CB" w:rsidRDefault="00727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65" style="width:27.75pt;height:21pt" coordsize="" o:spt="100" adj="0,,0" path="" filled="f" stroked="f">
            <v:stroke joinstyle="miter"/>
            <v:imagedata r:id="rId52" o:title="base_32851_326447_32808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потребления m-ого вида работ/услуг по содержанию объектов недвижимого имущества, учитываемая при расчете базового норматива затрат на общехозяйственные нужды на оказание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 (далее - натуральная норма потребления вида работ/услуг по содержанию объектов недвижимого имущества);</w:t>
      </w:r>
    </w:p>
    <w:p w:rsidR="00520218" w:rsidRPr="00AF59CB" w:rsidRDefault="00727D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66" style="width:30pt;height:21pt" coordsize="" o:spt="100" adj="0,,0" path="" filled="f" stroked="f">
            <v:stroke joinstyle="miter"/>
            <v:imagedata r:id="rId53" o:title="base_32851_326447_32809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- 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 в соответствующем финансовом году.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 xml:space="preserve">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услуги, определяется в соответствии с положениями</w:t>
      </w:r>
      <w:r w:rsidR="000A3F22">
        <w:rPr>
          <w:rFonts w:ascii="Times New Roman" w:hAnsi="Times New Roman" w:cs="Times New Roman"/>
          <w:sz w:val="28"/>
          <w:szCs w:val="28"/>
        </w:rPr>
        <w:t xml:space="preserve"> </w:t>
      </w:r>
      <w:r w:rsidR="000A3F22" w:rsidRPr="000A3F22">
        <w:rPr>
          <w:rFonts w:ascii="Times New Roman" w:hAnsi="Times New Roman" w:cs="Times New Roman"/>
          <w:color w:val="0070C0"/>
          <w:sz w:val="28"/>
          <w:szCs w:val="28"/>
        </w:rPr>
        <w:t>пункта</w:t>
      </w:r>
      <w:r w:rsidRPr="00AF59CB">
        <w:rPr>
          <w:rFonts w:ascii="Times New Roman" w:hAnsi="Times New Roman" w:cs="Times New Roman"/>
          <w:sz w:val="28"/>
          <w:szCs w:val="28"/>
        </w:rPr>
        <w:t xml:space="preserve"> </w:t>
      </w:r>
      <w:hyperlink w:anchor="P255" w:history="1">
        <w:r w:rsidR="000A3F22">
          <w:rPr>
            <w:rFonts w:ascii="Times New Roman" w:hAnsi="Times New Roman" w:cs="Times New Roman"/>
            <w:color w:val="0000FF"/>
            <w:sz w:val="28"/>
            <w:szCs w:val="28"/>
          </w:rPr>
          <w:t>28</w:t>
        </w:r>
      </w:hyperlink>
      <w:r w:rsidR="000A3F22">
        <w:t xml:space="preserve"> </w:t>
      </w:r>
      <w:r w:rsidR="00B82D3A">
        <w:rPr>
          <w:rFonts w:ascii="Times New Roman" w:hAnsi="Times New Roman" w:cs="Times New Roman"/>
          <w:sz w:val="28"/>
          <w:szCs w:val="28"/>
        </w:rPr>
        <w:t>Настоящего</w:t>
      </w:r>
      <w:r w:rsidR="000B36F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AF59CB">
        <w:rPr>
          <w:rFonts w:ascii="Times New Roman" w:hAnsi="Times New Roman" w:cs="Times New Roman"/>
          <w:sz w:val="28"/>
          <w:szCs w:val="28"/>
        </w:rPr>
        <w:t>.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 xml:space="preserve">В составе затрат на содержание объектов недвижимого имущества, а также затрат на аренду указанного имущества, учитываются натуральные нормы потребления вида работ/услуг по содержанию объектов недвижимого имущества в соответствии со значениями натуральных норм, определенных согласно </w:t>
      </w:r>
      <w:hyperlink w:anchor="P74" w:history="1">
        <w:r w:rsidRPr="00AF59CB">
          <w:rPr>
            <w:rFonts w:ascii="Times New Roman" w:hAnsi="Times New Roman" w:cs="Times New Roman"/>
            <w:color w:val="0000FF"/>
            <w:sz w:val="28"/>
            <w:szCs w:val="28"/>
          </w:rPr>
          <w:t>пункту 8</w:t>
        </w:r>
      </w:hyperlink>
      <w:r w:rsidRPr="00AF59CB">
        <w:rPr>
          <w:rFonts w:ascii="Times New Roman" w:hAnsi="Times New Roman" w:cs="Times New Roman"/>
          <w:sz w:val="28"/>
          <w:szCs w:val="28"/>
        </w:rPr>
        <w:t xml:space="preserve"> </w:t>
      </w:r>
      <w:r w:rsidR="00B82D3A">
        <w:rPr>
          <w:rFonts w:ascii="Times New Roman" w:hAnsi="Times New Roman" w:cs="Times New Roman"/>
          <w:sz w:val="28"/>
          <w:szCs w:val="28"/>
        </w:rPr>
        <w:t>Настоящего</w:t>
      </w:r>
      <w:r w:rsidR="000B36F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AF59C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 xml:space="preserve">- на техническое обслуживание и </w:t>
      </w:r>
      <w:proofErr w:type="spellStart"/>
      <w:r w:rsidRPr="00AF59C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AF59CB">
        <w:rPr>
          <w:rFonts w:ascii="Times New Roman" w:hAnsi="Times New Roman" w:cs="Times New Roman"/>
          <w:sz w:val="28"/>
          <w:szCs w:val="28"/>
        </w:rPr>
        <w:t xml:space="preserve"> ремонт систем охранно-тревожной сигнализации;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>- на проведение текущего ремонта;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>- на содержание прилегающей территории;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>- на обслуживание и уборку помещения;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>- на вывоз твердых бытовых отходов;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 xml:space="preserve">- на техническое обслуживание и </w:t>
      </w:r>
      <w:proofErr w:type="spellStart"/>
      <w:r w:rsidRPr="00AF59C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AF59CB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 xml:space="preserve">- на техническое обслуживание и </w:t>
      </w:r>
      <w:proofErr w:type="spellStart"/>
      <w:r w:rsidRPr="00AF59C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AF59CB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пожаротушения;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 xml:space="preserve">- на техническое обслуживание и </w:t>
      </w:r>
      <w:proofErr w:type="spellStart"/>
      <w:r w:rsidRPr="00AF59C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AF59CB">
        <w:rPr>
          <w:rFonts w:ascii="Times New Roman" w:hAnsi="Times New Roman" w:cs="Times New Roman"/>
          <w:sz w:val="28"/>
          <w:szCs w:val="28"/>
        </w:rPr>
        <w:t xml:space="preserve"> ремонт отопительной системы, в том числе на подготовку отопительной системы к зимнему сезону, индивидуального теплового пункта;</w:t>
      </w:r>
    </w:p>
    <w:p w:rsidR="00520218" w:rsidRPr="00D42DA6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 xml:space="preserve">- </w:t>
      </w:r>
      <w:r w:rsidRPr="00D42DA6">
        <w:rPr>
          <w:rFonts w:ascii="Times New Roman" w:hAnsi="Times New Roman" w:cs="Times New Roman"/>
          <w:sz w:val="28"/>
          <w:szCs w:val="28"/>
        </w:rPr>
        <w:t xml:space="preserve">на техническое обслуживание и </w:t>
      </w:r>
      <w:proofErr w:type="spellStart"/>
      <w:r w:rsidRPr="00D42DA6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D42DA6">
        <w:rPr>
          <w:rFonts w:ascii="Times New Roman" w:hAnsi="Times New Roman" w:cs="Times New Roman"/>
          <w:sz w:val="28"/>
          <w:szCs w:val="28"/>
        </w:rPr>
        <w:t xml:space="preserve"> </w:t>
      </w:r>
      <w:r w:rsidR="00D42DA6" w:rsidRPr="00D42DA6">
        <w:rPr>
          <w:rFonts w:ascii="Times New Roman" w:hAnsi="Times New Roman" w:cs="Times New Roman"/>
          <w:sz w:val="28"/>
          <w:szCs w:val="28"/>
        </w:rPr>
        <w:t>ремонт электрооборудования</w:t>
      </w:r>
      <w:r w:rsidRPr="00D42DA6">
        <w:rPr>
          <w:rFonts w:ascii="Times New Roman" w:hAnsi="Times New Roman" w:cs="Times New Roman"/>
          <w:sz w:val="28"/>
          <w:szCs w:val="28"/>
        </w:rPr>
        <w:t>;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>- на другие виды работ/услуг по содержанию объектов недвижимого имущества.</w:t>
      </w:r>
    </w:p>
    <w:p w:rsidR="00520218" w:rsidRPr="00AF59CB" w:rsidRDefault="000A3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. Затраты на содержание объектов особо ценного движимого имущества, а также затраты на аренду указанного имущества </w:t>
      </w:r>
      <w:r w:rsidR="00727D33"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67" style="width:52.5pt;height:21pt" coordsize="" o:spt="100" adj="0,,0" path="" filled="f" stroked="f">
            <v:stroke joinstyle="miter"/>
            <v:imagedata r:id="rId54" o:title="base_32851_326447_32810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>, рассчитываются по формуле:</w:t>
      </w:r>
    </w:p>
    <w:p w:rsidR="00520218" w:rsidRPr="00AF59CB" w:rsidRDefault="0052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218" w:rsidRPr="00AF59CB" w:rsidRDefault="00727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12"/>
          <w:sz w:val="28"/>
          <w:szCs w:val="28"/>
        </w:rPr>
        <w:pict>
          <v:shape id="_x0000_i1068" style="width:189.75pt;height:23.25pt" coordsize="" o:spt="100" adj="0,,0" path="" filled="f" stroked="f">
            <v:stroke joinstyle="miter"/>
            <v:imagedata r:id="rId55" o:title="base_32851_326447_32811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520218" w:rsidRPr="00AF59CB" w:rsidRDefault="0052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218" w:rsidRPr="00AF59CB" w:rsidRDefault="00727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69" style="width:38.25pt;height:21pt" coordsize="" o:spt="100" adj="0,,0" path="" filled="f" stroked="f">
            <v:stroke joinstyle="miter"/>
            <v:imagedata r:id="rId56" o:title="base_32851_326447_32812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потребления n-ого вида работ/услуг по содержанию объектов особо ценного движимого имущества, учитываемая при расчете базового норматива затрат на общехозяйственные нужды на оказание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 (далее - натуральная норма потребления вида работ/услуг по содержанию объектов особо ценного движимого имущества);</w:t>
      </w:r>
    </w:p>
    <w:p w:rsidR="00520218" w:rsidRPr="00AF59CB" w:rsidRDefault="00727D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10"/>
          <w:sz w:val="28"/>
          <w:szCs w:val="28"/>
        </w:rPr>
        <w:lastRenderedPageBreak/>
        <w:pict>
          <v:shape id="_x0000_i1070" style="width:40.5pt;height:21pt" coordsize="" o:spt="100" adj="0,,0" path="" filled="f" stroked="f">
            <v:stroke joinstyle="miter"/>
            <v:imagedata r:id="rId57" o:title="base_32851_326447_32813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- стоимость 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 в соответствующем финансовом году.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 xml:space="preserve">Стоимость 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услуги, определяется в соответствии с положениями </w:t>
      </w:r>
      <w:hyperlink w:anchor="P255" w:history="1">
        <w:r w:rsidRPr="00AF59CB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 </w:t>
        </w:r>
        <w:r w:rsidR="00B82D3A">
          <w:rPr>
            <w:rFonts w:ascii="Times New Roman" w:hAnsi="Times New Roman" w:cs="Times New Roman"/>
            <w:color w:val="0000FF"/>
            <w:sz w:val="28"/>
            <w:szCs w:val="28"/>
          </w:rPr>
          <w:t>28</w:t>
        </w:r>
      </w:hyperlink>
      <w:r w:rsidRPr="00AF59CB">
        <w:rPr>
          <w:rFonts w:ascii="Times New Roman" w:hAnsi="Times New Roman" w:cs="Times New Roman"/>
          <w:sz w:val="28"/>
          <w:szCs w:val="28"/>
        </w:rPr>
        <w:t xml:space="preserve"> </w:t>
      </w:r>
      <w:r w:rsidR="00B82D3A">
        <w:rPr>
          <w:rFonts w:ascii="Times New Roman" w:hAnsi="Times New Roman" w:cs="Times New Roman"/>
          <w:sz w:val="28"/>
          <w:szCs w:val="28"/>
        </w:rPr>
        <w:t>Настоящего</w:t>
      </w:r>
      <w:r w:rsidR="000B36F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AF59CB">
        <w:rPr>
          <w:rFonts w:ascii="Times New Roman" w:hAnsi="Times New Roman" w:cs="Times New Roman"/>
          <w:sz w:val="28"/>
          <w:szCs w:val="28"/>
        </w:rPr>
        <w:t>.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 xml:space="preserve">В составе затрат на содержание объектов особо ценного движимого имущества, а также затрат на аренду указанного имущества учитываются натуральные нормы потребления вида работ/услуг по содержанию объектов особо ценного движимого имущества в соответствии со значениями натуральных норм, определенных согласно </w:t>
      </w:r>
      <w:hyperlink w:anchor="P74" w:history="1">
        <w:r w:rsidRPr="00AF59CB">
          <w:rPr>
            <w:rFonts w:ascii="Times New Roman" w:hAnsi="Times New Roman" w:cs="Times New Roman"/>
            <w:color w:val="0000FF"/>
            <w:sz w:val="28"/>
            <w:szCs w:val="28"/>
          </w:rPr>
          <w:t>пункту 8</w:t>
        </w:r>
      </w:hyperlink>
      <w:r w:rsidRPr="00AF59CB">
        <w:rPr>
          <w:rFonts w:ascii="Times New Roman" w:hAnsi="Times New Roman" w:cs="Times New Roman"/>
          <w:sz w:val="28"/>
          <w:szCs w:val="28"/>
        </w:rPr>
        <w:t xml:space="preserve"> </w:t>
      </w:r>
      <w:r w:rsidR="00B82D3A">
        <w:rPr>
          <w:rFonts w:ascii="Times New Roman" w:hAnsi="Times New Roman" w:cs="Times New Roman"/>
          <w:sz w:val="28"/>
          <w:szCs w:val="28"/>
        </w:rPr>
        <w:t>Настоящего</w:t>
      </w:r>
      <w:r w:rsidR="000B36F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AF59C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>- на техническое обслуживание и ремонт транспортных средств;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 xml:space="preserve">- на техническое обслуживание и </w:t>
      </w:r>
      <w:proofErr w:type="spellStart"/>
      <w:r w:rsidRPr="00AF59C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AF59CB">
        <w:rPr>
          <w:rFonts w:ascii="Times New Roman" w:hAnsi="Times New Roman" w:cs="Times New Roman"/>
          <w:sz w:val="28"/>
          <w:szCs w:val="28"/>
        </w:rPr>
        <w:t xml:space="preserve"> ремонт системы газового пожаротушения и систем пожарной сигнализации;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 xml:space="preserve">- на техническое обслуживание и </w:t>
      </w:r>
      <w:proofErr w:type="spellStart"/>
      <w:r w:rsidRPr="00AF59C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AF59CB">
        <w:rPr>
          <w:rFonts w:ascii="Times New Roman" w:hAnsi="Times New Roman" w:cs="Times New Roman"/>
          <w:sz w:val="28"/>
          <w:szCs w:val="28"/>
        </w:rPr>
        <w:t xml:space="preserve"> ремонт систем кондиционирования и вентиляции;</w:t>
      </w:r>
    </w:p>
    <w:p w:rsidR="00520218" w:rsidRPr="00B82D3A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D3A">
        <w:rPr>
          <w:rFonts w:ascii="Times New Roman" w:hAnsi="Times New Roman" w:cs="Times New Roman"/>
          <w:sz w:val="28"/>
          <w:szCs w:val="28"/>
        </w:rPr>
        <w:t xml:space="preserve">- на техническое обслуживание и </w:t>
      </w:r>
      <w:proofErr w:type="spellStart"/>
      <w:r w:rsidRPr="00B82D3A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B82D3A">
        <w:rPr>
          <w:rFonts w:ascii="Times New Roman" w:hAnsi="Times New Roman" w:cs="Times New Roman"/>
          <w:sz w:val="28"/>
          <w:szCs w:val="28"/>
        </w:rPr>
        <w:t xml:space="preserve"> ремонт систем контроля и управления доступом;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 xml:space="preserve">- на техническое обслуживание и </w:t>
      </w:r>
      <w:proofErr w:type="spellStart"/>
      <w:r w:rsidRPr="00AF59C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AF59CB">
        <w:rPr>
          <w:rFonts w:ascii="Times New Roman" w:hAnsi="Times New Roman" w:cs="Times New Roman"/>
          <w:sz w:val="28"/>
          <w:szCs w:val="28"/>
        </w:rPr>
        <w:t xml:space="preserve"> ремонт систем автоматического диспетчерского управления;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 xml:space="preserve">- на техническое обслуживание и </w:t>
      </w:r>
      <w:proofErr w:type="spellStart"/>
      <w:r w:rsidRPr="00AF59CB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AF59CB">
        <w:rPr>
          <w:rFonts w:ascii="Times New Roman" w:hAnsi="Times New Roman" w:cs="Times New Roman"/>
          <w:sz w:val="28"/>
          <w:szCs w:val="28"/>
        </w:rPr>
        <w:t xml:space="preserve"> ремонт систем видеонаблюдения;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>- на другие виды работ/услуг по содержанию объектов особо ценного движимого имущества.</w:t>
      </w:r>
    </w:p>
    <w:p w:rsidR="00520218" w:rsidRPr="00AF59CB" w:rsidRDefault="000A3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0218" w:rsidRPr="00AF59CB">
        <w:rPr>
          <w:rFonts w:ascii="Times New Roman" w:hAnsi="Times New Roman" w:cs="Times New Roman"/>
          <w:sz w:val="28"/>
          <w:szCs w:val="28"/>
        </w:rPr>
        <w:t xml:space="preserve">Затраты на формирование резерва на полное восстановление состава объектов особо ценного движимого имущества, необходимого для общехозяйственных нужд </w:t>
      </w:r>
      <w:r w:rsidR="00727D33"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71" style="width:42.75pt;height:21pt" coordsize="" o:spt="100" adj="0,,0" path="" filled="f" stroked="f">
            <v:stroke joinstyle="miter"/>
            <v:imagedata r:id="rId58" o:title="base_32851_326447_32814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, рассчитываются на основании годовой расчетной (плановой) суммы амортизации, которая должна начисляться по указанному имуществу исходя из срока его полезного использования, установленного с учетом </w:t>
      </w:r>
      <w:hyperlink r:id="rId59" w:history="1">
        <w:r w:rsidR="00520218" w:rsidRPr="00AF59CB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 w:rsidR="00520218" w:rsidRPr="00AF59CB">
        <w:rPr>
          <w:rFonts w:ascii="Times New Roman" w:hAnsi="Times New Roman" w:cs="Times New Roman"/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01.01.2002 N 1, и особенностей условий его</w:t>
      </w:r>
      <w:proofErr w:type="gramEnd"/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эксплуатации (повышенной сменности и (или) агрессивной среды), </w:t>
      </w:r>
      <w:r w:rsidR="00520218" w:rsidRPr="00AF59CB">
        <w:rPr>
          <w:rFonts w:ascii="Times New Roman" w:hAnsi="Times New Roman" w:cs="Times New Roman"/>
          <w:sz w:val="28"/>
          <w:szCs w:val="28"/>
        </w:rPr>
        <w:lastRenderedPageBreak/>
        <w:t>определяемой исходя из содержания оказываемых услуг.</w:t>
      </w:r>
    </w:p>
    <w:p w:rsidR="00520218" w:rsidRPr="00AF59CB" w:rsidRDefault="000A3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. Затраты на приобретение услуг связи для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27D33"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72" style="width:37.5pt;height:21pt" coordsize="" o:spt="100" adj="0,,0" path="" filled="f" stroked="f">
            <v:stroke joinstyle="miter"/>
            <v:imagedata r:id="rId60" o:title="base_32851_326447_32815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рассчитываются по следующей формуле:</w:t>
      </w:r>
    </w:p>
    <w:p w:rsidR="00520218" w:rsidRPr="00AF59CB" w:rsidRDefault="0052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218" w:rsidRPr="00AF59CB" w:rsidRDefault="00727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13"/>
          <w:sz w:val="28"/>
          <w:szCs w:val="28"/>
        </w:rPr>
        <w:pict>
          <v:shape id="_x0000_i1073" style="width:140.25pt;height:24.75pt" coordsize="" o:spt="100" adj="0,,0" path="" filled="f" stroked="f">
            <v:stroke joinstyle="miter"/>
            <v:imagedata r:id="rId61" o:title="base_32851_326447_32816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520218" w:rsidRPr="00AF59CB" w:rsidRDefault="0052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218" w:rsidRPr="00AF59CB" w:rsidRDefault="00727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74" style="width:21.75pt;height:21.75pt" coordsize="" o:spt="100" adj="0,,0" path="" filled="f" stroked="f">
            <v:stroke joinstyle="miter"/>
            <v:imagedata r:id="rId62" o:title="base_32851_326447_32817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потребления p-ой услуги связи, учитываемая при расчете базового норматива затрат на общехозяйственные нужды на оказание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 (далее - натуральная норма потребления услуги связи);</w:t>
      </w:r>
    </w:p>
    <w:p w:rsidR="00520218" w:rsidRPr="00AF59CB" w:rsidRDefault="00727D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75" style="width:24.75pt;height:21.75pt" coordsize="" o:spt="100" adj="0,,0" path="" filled="f" stroked="f">
            <v:stroke joinstyle="miter"/>
            <v:imagedata r:id="rId63" o:title="base_32851_326447_32818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- стоимость (цена, тариф) p-ой услуги связи, учитываемой при расчете базового норматива затрат на общехозяйственные нужды на оказание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 в соответствующем финансовом году.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 xml:space="preserve">Стоимость (цена, тариф) p-ой услуги связи, учитываемой при расчете базового норматива затрат на общехозяйственные нужды на оказание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услуги, определяется в соответствии с положениями </w:t>
      </w:r>
      <w:hyperlink w:anchor="P255" w:history="1">
        <w:r w:rsidRPr="00AF59CB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 </w:t>
        </w:r>
        <w:r w:rsidR="00B82D3A">
          <w:rPr>
            <w:rFonts w:ascii="Times New Roman" w:hAnsi="Times New Roman" w:cs="Times New Roman"/>
            <w:color w:val="0000FF"/>
            <w:sz w:val="28"/>
            <w:szCs w:val="28"/>
          </w:rPr>
          <w:t>28</w:t>
        </w:r>
      </w:hyperlink>
      <w:r w:rsidRPr="00AF59CB">
        <w:rPr>
          <w:rFonts w:ascii="Times New Roman" w:hAnsi="Times New Roman" w:cs="Times New Roman"/>
          <w:sz w:val="28"/>
          <w:szCs w:val="28"/>
        </w:rPr>
        <w:t xml:space="preserve"> </w:t>
      </w:r>
      <w:r w:rsidR="00B82D3A">
        <w:rPr>
          <w:rFonts w:ascii="Times New Roman" w:hAnsi="Times New Roman" w:cs="Times New Roman"/>
          <w:sz w:val="28"/>
          <w:szCs w:val="28"/>
        </w:rPr>
        <w:t>Настоящего</w:t>
      </w:r>
      <w:r w:rsidR="000B36F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AF59CB">
        <w:rPr>
          <w:rFonts w:ascii="Times New Roman" w:hAnsi="Times New Roman" w:cs="Times New Roman"/>
          <w:sz w:val="28"/>
          <w:szCs w:val="28"/>
        </w:rPr>
        <w:t>.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 xml:space="preserve">В составе затрат на приобретение услуг связи для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 учитываются следующие натуральные нормы потребления услуг связи в соответствии со значениями натуральных норм, определенных согласно </w:t>
      </w:r>
      <w:hyperlink w:anchor="P74" w:history="1">
        <w:r w:rsidRPr="00AF59CB">
          <w:rPr>
            <w:rFonts w:ascii="Times New Roman" w:hAnsi="Times New Roman" w:cs="Times New Roman"/>
            <w:color w:val="0000FF"/>
            <w:sz w:val="28"/>
            <w:szCs w:val="28"/>
          </w:rPr>
          <w:t>пункту 8</w:t>
        </w:r>
      </w:hyperlink>
      <w:r w:rsidRPr="00AF59CB">
        <w:rPr>
          <w:rFonts w:ascii="Times New Roman" w:hAnsi="Times New Roman" w:cs="Times New Roman"/>
          <w:sz w:val="28"/>
          <w:szCs w:val="28"/>
        </w:rPr>
        <w:t xml:space="preserve"> </w:t>
      </w:r>
      <w:r w:rsidR="00B82D3A">
        <w:rPr>
          <w:rFonts w:ascii="Times New Roman" w:hAnsi="Times New Roman" w:cs="Times New Roman"/>
          <w:sz w:val="28"/>
          <w:szCs w:val="28"/>
        </w:rPr>
        <w:t>Настоящего</w:t>
      </w:r>
      <w:r w:rsidR="000B36F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AF59C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>- стационарной связи;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>- сотовой связи;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>- подключения к информационно-телекоммуникационной сети "Интернет" для планшетного компьютера;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>- подключения к информационно-телекоммуникационной сети "Интернет" для стационарного компьютера;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>- иных услуг связи.</w:t>
      </w:r>
    </w:p>
    <w:p w:rsidR="00520218" w:rsidRPr="00AF59CB" w:rsidRDefault="000A3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. Затраты на приобретение транспортных услуг для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27D33"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76" style="width:37.5pt;height:21pt" coordsize="" o:spt="100" adj="0,,0" path="" filled="f" stroked="f">
            <v:stroke joinstyle="miter"/>
            <v:imagedata r:id="rId64" o:title="base_32851_326447_32819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рассчитываются по следующей формуле:</w:t>
      </w:r>
    </w:p>
    <w:p w:rsidR="00520218" w:rsidRPr="00AF59CB" w:rsidRDefault="0052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218" w:rsidRPr="00AF59CB" w:rsidRDefault="00727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12"/>
          <w:sz w:val="28"/>
          <w:szCs w:val="28"/>
        </w:rPr>
        <w:pict>
          <v:shape id="_x0000_i1077" style="width:140.25pt;height:23.25pt" coordsize="" o:spt="100" adj="0,,0" path="" filled="f" stroked="f">
            <v:stroke joinstyle="miter"/>
            <v:imagedata r:id="rId65" o:title="base_32851_326447_32820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520218" w:rsidRPr="00AF59CB" w:rsidRDefault="0052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218" w:rsidRPr="00AF59CB" w:rsidRDefault="00727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78" style="width:21.75pt;height:21pt" coordsize="" o:spt="100" adj="0,,0" path="" filled="f" stroked="f">
            <v:stroke joinstyle="miter"/>
            <v:imagedata r:id="rId66" o:title="base_32851_326447_32821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потребления r-ой транспортной услуги, учитываемая при расчете базового норматива затрат на </w:t>
      </w:r>
      <w:r w:rsidR="00520218" w:rsidRPr="00AF59CB">
        <w:rPr>
          <w:rFonts w:ascii="Times New Roman" w:hAnsi="Times New Roman" w:cs="Times New Roman"/>
          <w:sz w:val="28"/>
          <w:szCs w:val="28"/>
        </w:rPr>
        <w:lastRenderedPageBreak/>
        <w:t xml:space="preserve">общехозяйственные нужды на оказание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 (далее - натуральная норма потребления транспортной услуги);</w:t>
      </w:r>
    </w:p>
    <w:p w:rsidR="00520218" w:rsidRPr="00AF59CB" w:rsidRDefault="00727D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79" style="width:24.75pt;height:21pt" coordsize="" o:spt="100" adj="0,,0" path="" filled="f" stroked="f">
            <v:stroke joinstyle="miter"/>
            <v:imagedata r:id="rId67" o:title="base_32851_326447_32822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- стоимость (цена, тариф) r-ой транспортной услуги, учитываемой при расчете базового норматива затрат на общехозяйственные нужды на оказание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 в соответствующем финансовом году.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 xml:space="preserve">Стоимость (цена, тариф) r-ой транспортной услуги, учитываемой при расчете базового норматива затрат на общехозяйственные нужды на оказание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услуги, определяется в соответствии с положениями </w:t>
      </w:r>
      <w:hyperlink w:anchor="P255" w:history="1">
        <w:r w:rsidRPr="00AF59CB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 </w:t>
        </w:r>
        <w:r w:rsidR="00B82D3A">
          <w:rPr>
            <w:rFonts w:ascii="Times New Roman" w:hAnsi="Times New Roman" w:cs="Times New Roman"/>
            <w:color w:val="0000FF"/>
            <w:sz w:val="28"/>
            <w:szCs w:val="28"/>
          </w:rPr>
          <w:t>28</w:t>
        </w:r>
      </w:hyperlink>
      <w:r w:rsidRPr="00AF59CB">
        <w:rPr>
          <w:rFonts w:ascii="Times New Roman" w:hAnsi="Times New Roman" w:cs="Times New Roman"/>
          <w:sz w:val="28"/>
          <w:szCs w:val="28"/>
        </w:rPr>
        <w:t xml:space="preserve"> </w:t>
      </w:r>
      <w:r w:rsidR="00B82D3A">
        <w:rPr>
          <w:rFonts w:ascii="Times New Roman" w:hAnsi="Times New Roman" w:cs="Times New Roman"/>
          <w:sz w:val="28"/>
          <w:szCs w:val="28"/>
        </w:rPr>
        <w:t>Настоящего</w:t>
      </w:r>
      <w:r w:rsidR="000B36F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AF59CB">
        <w:rPr>
          <w:rFonts w:ascii="Times New Roman" w:hAnsi="Times New Roman" w:cs="Times New Roman"/>
          <w:sz w:val="28"/>
          <w:szCs w:val="28"/>
        </w:rPr>
        <w:t>.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 xml:space="preserve">В составе затрат на приобретение транспортных услуг для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 учитываются следующие натуральные нормы потребления транспортных услуг в соответствии со значениями натуральных норм, определенных согласно </w:t>
      </w:r>
      <w:hyperlink w:anchor="P74" w:history="1">
        <w:r w:rsidRPr="00AF59CB">
          <w:rPr>
            <w:rFonts w:ascii="Times New Roman" w:hAnsi="Times New Roman" w:cs="Times New Roman"/>
            <w:color w:val="0000FF"/>
            <w:sz w:val="28"/>
            <w:szCs w:val="28"/>
          </w:rPr>
          <w:t>пункту 8</w:t>
        </w:r>
      </w:hyperlink>
      <w:r w:rsidRPr="00AF59CB">
        <w:rPr>
          <w:rFonts w:ascii="Times New Roman" w:hAnsi="Times New Roman" w:cs="Times New Roman"/>
          <w:sz w:val="28"/>
          <w:szCs w:val="28"/>
        </w:rPr>
        <w:t xml:space="preserve"> </w:t>
      </w:r>
      <w:r w:rsidR="00B82D3A">
        <w:rPr>
          <w:rFonts w:ascii="Times New Roman" w:hAnsi="Times New Roman" w:cs="Times New Roman"/>
          <w:sz w:val="28"/>
          <w:szCs w:val="28"/>
        </w:rPr>
        <w:t>Настоящего</w:t>
      </w:r>
      <w:r w:rsidR="000B36F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AF59C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>- доставки грузов;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>- найма транспортных средств;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>- иных транспортных услуг.</w:t>
      </w:r>
    </w:p>
    <w:p w:rsidR="00520218" w:rsidRPr="00AF59CB" w:rsidRDefault="000A3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32"/>
      <w:bookmarkEnd w:id="15"/>
      <w:r>
        <w:rPr>
          <w:rFonts w:ascii="Times New Roman" w:hAnsi="Times New Roman" w:cs="Times New Roman"/>
          <w:sz w:val="28"/>
          <w:szCs w:val="28"/>
        </w:rPr>
        <w:t>26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0218" w:rsidRPr="00AF59CB">
        <w:rPr>
          <w:rFonts w:ascii="Times New Roman" w:hAnsi="Times New Roman" w:cs="Times New Roman"/>
          <w:sz w:val="28"/>
          <w:szCs w:val="28"/>
        </w:rPr>
        <w:t xml:space="preserve">Затраты на оплату труда работников, которые не принимают непосредственного участия в оказании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услуги, денежное довольствие военнослужащих, которые не принимают непосредственного участия в оказании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услуги, и начисления на выплаты по оплате труда работников, которые не принимают непосредственного участия в оказании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услуги, рассчитываются одним из следующих способов.</w:t>
      </w:r>
      <w:proofErr w:type="gramEnd"/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>а) При первом способе применяется формула:</w:t>
      </w:r>
    </w:p>
    <w:p w:rsidR="00520218" w:rsidRPr="00AF59CB" w:rsidRDefault="0052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218" w:rsidRPr="00AF59CB" w:rsidRDefault="00727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12"/>
          <w:sz w:val="28"/>
          <w:szCs w:val="28"/>
        </w:rPr>
        <w:pict>
          <v:shape id="_x0000_i1080" style="width:150pt;height:23.25pt" coordsize="" o:spt="100" adj="0,,0" path="" filled="f" stroked="f">
            <v:stroke joinstyle="miter"/>
            <v:imagedata r:id="rId68" o:title="base_32851_326447_32823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520218" w:rsidRPr="00AF59CB" w:rsidRDefault="0052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218" w:rsidRPr="00AF59CB" w:rsidRDefault="00727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81" style="width:24.75pt;height:21pt" coordsize="" o:spt="100" adj="0,,0" path="" filled="f" stroked="f">
            <v:stroke joinstyle="miter"/>
            <v:imagedata r:id="rId69" o:title="base_32851_326447_32824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рабочего времени s-ого работника, который не принимает непосредственного участия в оказании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="00520218" w:rsidRPr="00AF59CB">
        <w:rPr>
          <w:rFonts w:ascii="Times New Roman" w:hAnsi="Times New Roman" w:cs="Times New Roman"/>
          <w:sz w:val="28"/>
          <w:szCs w:val="28"/>
        </w:rPr>
        <w:t>учитываемая</w:t>
      </w:r>
      <w:proofErr w:type="gramEnd"/>
      <w:r w:rsidR="00520218" w:rsidRPr="00AF59CB">
        <w:rPr>
          <w:rFonts w:ascii="Times New Roman" w:hAnsi="Times New Roman" w:cs="Times New Roman"/>
          <w:sz w:val="28"/>
          <w:szCs w:val="28"/>
        </w:rPr>
        <w:t xml:space="preserve"> при расчете базового норматива затрат на общехозяйственные нужды на оказание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20218" w:rsidRPr="00AF59CB" w:rsidRDefault="00727D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82" style="width:27.75pt;height:21pt" coordsize="" o:spt="100" adj="0,,0" path="" filled="f" stroked="f">
            <v:stroke joinstyle="miter"/>
            <v:imagedata r:id="rId70" o:title="base_32851_326447_32825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0218" w:rsidRPr="00AF59CB">
        <w:rPr>
          <w:rFonts w:ascii="Times New Roman" w:hAnsi="Times New Roman" w:cs="Times New Roman"/>
          <w:sz w:val="28"/>
          <w:szCs w:val="28"/>
        </w:rPr>
        <w:t xml:space="preserve">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s-ого работника, который не принимает непосредственного участия в оказании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 (размер денежного довольствия военнослужащего, непосредственно </w:t>
      </w:r>
      <w:r w:rsidR="00520218" w:rsidRPr="00AF59CB">
        <w:rPr>
          <w:rFonts w:ascii="Times New Roman" w:hAnsi="Times New Roman" w:cs="Times New Roman"/>
          <w:sz w:val="28"/>
          <w:szCs w:val="28"/>
        </w:rPr>
        <w:lastRenderedPageBreak/>
        <w:t xml:space="preserve">связанного с оказанием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услуги).</w:t>
      </w:r>
      <w:proofErr w:type="gramEnd"/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 xml:space="preserve">Размер повременной (часовой, дневной, месячной, годовой) оплаты труда с начислениями на выплаты по оплате труда s-ого работника, который не принимает непосредственного участия в оказании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услуги, определяется исходя из годового фонда оплаты труда и годового фонда рабочего времени указанного работника.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 xml:space="preserve">Годовой фонд оплаты труда и годовой фонд рабочего времени s-ого работника, который не принимает непосредственного участия в оказании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услуги, определяются в соответствии со значениями натуральных норм, применяемых согласно положениям </w:t>
      </w:r>
      <w:hyperlink w:anchor="P74" w:history="1">
        <w:r w:rsidRPr="00AF59CB">
          <w:rPr>
            <w:rFonts w:ascii="Times New Roman" w:hAnsi="Times New Roman" w:cs="Times New Roman"/>
            <w:color w:val="0000FF"/>
            <w:sz w:val="28"/>
            <w:szCs w:val="28"/>
          </w:rPr>
          <w:t>пункта 8</w:t>
        </w:r>
      </w:hyperlink>
      <w:r w:rsidRPr="00AF59CB">
        <w:rPr>
          <w:rFonts w:ascii="Times New Roman" w:hAnsi="Times New Roman" w:cs="Times New Roman"/>
          <w:sz w:val="28"/>
          <w:szCs w:val="28"/>
        </w:rPr>
        <w:t xml:space="preserve"> </w:t>
      </w:r>
      <w:r w:rsidR="00B82D3A">
        <w:rPr>
          <w:rFonts w:ascii="Times New Roman" w:hAnsi="Times New Roman" w:cs="Times New Roman"/>
          <w:sz w:val="28"/>
          <w:szCs w:val="28"/>
        </w:rPr>
        <w:t>Настоящего</w:t>
      </w:r>
      <w:r w:rsidR="000B36F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AF59CB">
        <w:rPr>
          <w:rFonts w:ascii="Times New Roman" w:hAnsi="Times New Roman" w:cs="Times New Roman"/>
          <w:sz w:val="28"/>
          <w:szCs w:val="28"/>
        </w:rPr>
        <w:t>.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9CB">
        <w:rPr>
          <w:rFonts w:ascii="Times New Roman" w:hAnsi="Times New Roman" w:cs="Times New Roman"/>
          <w:sz w:val="28"/>
          <w:szCs w:val="28"/>
        </w:rPr>
        <w:t xml:space="preserve">Отношение затрат на оплату труда с учетом начислений на выплаты по оплате труда работников, которые не принимают непосредственного участия в оказании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услуги, к затратам на оплату труда с начислениями на выплаты по оплате труда работников, непосредственно связанных с оказанием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услуги, не должно превышать показатели, установленные законодательством Российской Федерации.</w:t>
      </w:r>
      <w:proofErr w:type="gramEnd"/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>б) При втором способе применяется формула:</w:t>
      </w:r>
    </w:p>
    <w:p w:rsidR="00520218" w:rsidRPr="00AF59CB" w:rsidRDefault="0052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218" w:rsidRPr="00AF59CB" w:rsidRDefault="00727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83" style="width:117pt;height:21pt" coordsize="" o:spt="100" adj="0,,0" path="" filled="f" stroked="f">
            <v:stroke joinstyle="miter"/>
            <v:imagedata r:id="rId71" o:title="base_32851_326447_32826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520218" w:rsidRPr="00AF59CB" w:rsidRDefault="0052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218" w:rsidRPr="00AF59CB" w:rsidRDefault="00727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84" style="width:30pt;height:21pt" coordsize="" o:spt="100" adj="0,,0" path="" filled="f" stroked="f">
            <v:stroke joinstyle="miter"/>
            <v:imagedata r:id="rId72" o:title="base_32851_326447_32827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- затраты на оплату труда с начислениями на выплаты по оплате труда работников, непосредственно связанных с оказанием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F59C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AF59CB">
        <w:rPr>
          <w:rFonts w:ascii="Times New Roman" w:hAnsi="Times New Roman" w:cs="Times New Roman"/>
          <w:sz w:val="28"/>
          <w:szCs w:val="28"/>
        </w:rPr>
        <w:t xml:space="preserve"> - установленная в соответствии с законодательством Российской Федерации предельная доля оплаты труда, определяемая как отношение затрат на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услуги, к затратам на оплату труда с начислениями на выплаты по оплате труда работников, непосредственно связанных с оказанием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520218" w:rsidRPr="00AF59CB" w:rsidRDefault="000A3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48"/>
      <w:bookmarkEnd w:id="16"/>
      <w:r>
        <w:rPr>
          <w:rFonts w:ascii="Times New Roman" w:hAnsi="Times New Roman" w:cs="Times New Roman"/>
          <w:sz w:val="28"/>
          <w:szCs w:val="28"/>
        </w:rPr>
        <w:t>27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. Затраты на приобретение прочих работ и услуг на оказание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 в соответствии со значениями натуральных норм, определенных согласно </w:t>
      </w:r>
      <w:hyperlink w:anchor="P74" w:history="1">
        <w:r w:rsidR="00520218" w:rsidRPr="00AF59CB">
          <w:rPr>
            <w:rFonts w:ascii="Times New Roman" w:hAnsi="Times New Roman" w:cs="Times New Roman"/>
            <w:color w:val="0000FF"/>
            <w:sz w:val="28"/>
            <w:szCs w:val="28"/>
          </w:rPr>
          <w:t>пункту 8</w:t>
        </w:r>
      </w:hyperlink>
      <w:r w:rsidR="00520218" w:rsidRPr="00AF59CB">
        <w:rPr>
          <w:rFonts w:ascii="Times New Roman" w:hAnsi="Times New Roman" w:cs="Times New Roman"/>
          <w:sz w:val="28"/>
          <w:szCs w:val="28"/>
        </w:rPr>
        <w:t xml:space="preserve"> </w:t>
      </w:r>
      <w:r w:rsidR="00B82D3A">
        <w:rPr>
          <w:rFonts w:ascii="Times New Roman" w:hAnsi="Times New Roman" w:cs="Times New Roman"/>
          <w:sz w:val="28"/>
          <w:szCs w:val="28"/>
        </w:rPr>
        <w:t>Настоящего</w:t>
      </w:r>
      <w:r w:rsidR="000B36F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520218" w:rsidRPr="00AF59CB">
        <w:rPr>
          <w:rFonts w:ascii="Times New Roman" w:hAnsi="Times New Roman" w:cs="Times New Roman"/>
          <w:sz w:val="28"/>
          <w:szCs w:val="28"/>
        </w:rPr>
        <w:t>, рассчитываются по формуле:</w:t>
      </w:r>
    </w:p>
    <w:p w:rsidR="00520218" w:rsidRPr="00AF59CB" w:rsidRDefault="0052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218" w:rsidRPr="00AF59CB" w:rsidRDefault="00727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12"/>
          <w:sz w:val="28"/>
          <w:szCs w:val="28"/>
        </w:rPr>
        <w:pict>
          <v:shape id="_x0000_i1085" style="width:153pt;height:23.25pt" coordsize="" o:spt="100" adj="0,,0" path="" filled="f" stroked="f">
            <v:stroke joinstyle="miter"/>
            <v:imagedata r:id="rId73" o:title="base_32851_326447_32828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520218" w:rsidRPr="00AF59CB" w:rsidRDefault="0052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218" w:rsidRPr="00AF59CB" w:rsidRDefault="00727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86" style="width:26.25pt;height:21pt" coordsize="" o:spt="100" adj="0,,0" path="" filled="f" stroked="f">
            <v:stroke joinstyle="miter"/>
            <v:imagedata r:id="rId74" o:title="base_32851_326447_32829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потребления s-ой прочей работы или </w:t>
      </w:r>
      <w:r w:rsidR="00520218" w:rsidRPr="00AF59CB">
        <w:rPr>
          <w:rFonts w:ascii="Times New Roman" w:hAnsi="Times New Roman" w:cs="Times New Roman"/>
          <w:sz w:val="28"/>
          <w:szCs w:val="28"/>
        </w:rPr>
        <w:lastRenderedPageBreak/>
        <w:t xml:space="preserve">услуги, </w:t>
      </w:r>
      <w:proofErr w:type="gramStart"/>
      <w:r w:rsidR="00520218" w:rsidRPr="00AF59CB">
        <w:rPr>
          <w:rFonts w:ascii="Times New Roman" w:hAnsi="Times New Roman" w:cs="Times New Roman"/>
          <w:sz w:val="28"/>
          <w:szCs w:val="28"/>
        </w:rPr>
        <w:t>учитываемая</w:t>
      </w:r>
      <w:proofErr w:type="gramEnd"/>
      <w:r w:rsidR="00520218" w:rsidRPr="00AF59CB">
        <w:rPr>
          <w:rFonts w:ascii="Times New Roman" w:hAnsi="Times New Roman" w:cs="Times New Roman"/>
          <w:sz w:val="28"/>
          <w:szCs w:val="28"/>
        </w:rPr>
        <w:t xml:space="preserve"> при расчете базового норматива затрат на общехозяйственные нужды на оказание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20218" w:rsidRPr="00AF59CB" w:rsidRDefault="00727D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87" style="width:28.5pt;height:21pt" coordsize="" o:spt="100" adj="0,,0" path="" filled="f" stroked="f">
            <v:stroke joinstyle="miter"/>
            <v:imagedata r:id="rId75" o:title="base_32851_326447_32830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- стоимость (цена, тариф) s-ой прочей работы или услуги, учитываемой при расчете базового норматива затрат на общехозяйственные нужды на оказание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 в соответствующем финансовом году.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 xml:space="preserve">Стоимость (цена, тариф) s-ой прочей работы или услуги, учитываемой при расчете базового норматива затрат на общехозяйственные нужды на оказание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услуги, определяется в соответствии с положениями </w:t>
      </w:r>
      <w:hyperlink w:anchor="P255" w:history="1">
        <w:r w:rsidRPr="00AF59CB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 </w:t>
        </w:r>
        <w:r w:rsidR="00B82D3A">
          <w:rPr>
            <w:rFonts w:ascii="Times New Roman" w:hAnsi="Times New Roman" w:cs="Times New Roman"/>
            <w:color w:val="0000FF"/>
            <w:sz w:val="28"/>
            <w:szCs w:val="28"/>
          </w:rPr>
          <w:t>28</w:t>
        </w:r>
      </w:hyperlink>
      <w:r w:rsidRPr="00AF59CB">
        <w:rPr>
          <w:rFonts w:ascii="Times New Roman" w:hAnsi="Times New Roman" w:cs="Times New Roman"/>
          <w:sz w:val="28"/>
          <w:szCs w:val="28"/>
        </w:rPr>
        <w:t xml:space="preserve"> </w:t>
      </w:r>
      <w:r w:rsidR="00B82D3A">
        <w:rPr>
          <w:rFonts w:ascii="Times New Roman" w:hAnsi="Times New Roman" w:cs="Times New Roman"/>
          <w:sz w:val="28"/>
          <w:szCs w:val="28"/>
        </w:rPr>
        <w:t>Настоящего</w:t>
      </w:r>
      <w:r w:rsidR="000B36F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AF59CB">
        <w:rPr>
          <w:rFonts w:ascii="Times New Roman" w:hAnsi="Times New Roman" w:cs="Times New Roman"/>
          <w:sz w:val="28"/>
          <w:szCs w:val="28"/>
        </w:rPr>
        <w:t>.</w:t>
      </w:r>
    </w:p>
    <w:p w:rsidR="00520218" w:rsidRPr="00AF59CB" w:rsidRDefault="000A3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55"/>
      <w:bookmarkEnd w:id="17"/>
      <w:r>
        <w:rPr>
          <w:rFonts w:ascii="Times New Roman" w:hAnsi="Times New Roman" w:cs="Times New Roman"/>
          <w:sz w:val="28"/>
          <w:szCs w:val="28"/>
        </w:rPr>
        <w:t>28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0218" w:rsidRPr="00AF59CB">
        <w:rPr>
          <w:rFonts w:ascii="Times New Roman" w:hAnsi="Times New Roman" w:cs="Times New Roman"/>
          <w:sz w:val="28"/>
          <w:szCs w:val="28"/>
        </w:rPr>
        <w:t xml:space="preserve">Стоимость материальных запасов, особо ценного движимого имущества, работ и услуг, учитываемых при определении базового норматива затрат на оказание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услуги, определяется на основании информации о рыночных ценах (тарифах) на идентичные планируемым к приобретению материальные запасы, объекты особо ценного движимого имущества, работы и услуги, а при их отсутствии - на однородные материальные запасы, объекты особо ценного движимого имущества, работы и услуги.</w:t>
      </w:r>
      <w:proofErr w:type="gramEnd"/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>Определение значения идентичности и однородности материальных запасов, объектов особо ценного движимого имущества, работ и услуг, получение информации о рыночных ценах (тарифах) осуществляется в порядке, установленном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нужд.</w:t>
      </w:r>
    </w:p>
    <w:p w:rsidR="00520218" w:rsidRPr="00AF59CB" w:rsidRDefault="000A3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20218" w:rsidRPr="00AF59CB">
        <w:rPr>
          <w:rFonts w:ascii="Times New Roman" w:hAnsi="Times New Roman" w:cs="Times New Roman"/>
          <w:sz w:val="28"/>
          <w:szCs w:val="28"/>
        </w:rPr>
        <w:t>. Отраслевой корректирующий коэффициент (</w:t>
      </w:r>
      <w:proofErr w:type="spellStart"/>
      <w:proofErr w:type="gramStart"/>
      <w:r w:rsidR="00520218" w:rsidRPr="00AF59CB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="00520218" w:rsidRPr="00AF59CB">
        <w:rPr>
          <w:rFonts w:ascii="Times New Roman" w:hAnsi="Times New Roman" w:cs="Times New Roman"/>
          <w:sz w:val="28"/>
          <w:szCs w:val="28"/>
          <w:vertAlign w:val="subscript"/>
        </w:rPr>
        <w:t>отр</w:t>
      </w:r>
      <w:proofErr w:type="spellEnd"/>
      <w:r w:rsidR="00520218" w:rsidRPr="00AF59CB">
        <w:rPr>
          <w:rFonts w:ascii="Times New Roman" w:hAnsi="Times New Roman" w:cs="Times New Roman"/>
          <w:sz w:val="28"/>
          <w:szCs w:val="28"/>
        </w:rPr>
        <w:t xml:space="preserve">) устанавливается к базовому нормативу затрат на оказание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услуги, исходя из соответствующих показателей отраслевой специфики. В случае необходимости к базовому нормативу затрат на оказание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 может быть установлено несколько отраслевых коэффициентов.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>Отраслевой корректирующий коэффициент (</w:t>
      </w:r>
      <w:proofErr w:type="spellStart"/>
      <w:proofErr w:type="gramStart"/>
      <w:r w:rsidRPr="00AF59CB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AF59CB">
        <w:rPr>
          <w:rFonts w:ascii="Times New Roman" w:hAnsi="Times New Roman" w:cs="Times New Roman"/>
          <w:sz w:val="28"/>
          <w:szCs w:val="28"/>
          <w:vertAlign w:val="subscript"/>
        </w:rPr>
        <w:t>отр</w:t>
      </w:r>
      <w:proofErr w:type="spellEnd"/>
      <w:r w:rsidRPr="00AF59CB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520218" w:rsidRPr="00AF59CB" w:rsidRDefault="0052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218" w:rsidRPr="00AF59CB" w:rsidRDefault="00727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27"/>
          <w:sz w:val="28"/>
          <w:szCs w:val="28"/>
        </w:rPr>
        <w:pict>
          <v:shape id="_x0000_i1088" style="width:96.75pt;height:38.25pt" coordsize="" o:spt="100" adj="0,,0" path="" filled="f" stroked="f">
            <v:stroke joinstyle="miter"/>
            <v:imagedata r:id="rId76" o:title="base_32851_326447_32831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520218" w:rsidRPr="00AF59CB" w:rsidRDefault="0052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218" w:rsidRPr="00AF59CB" w:rsidRDefault="0052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F59CB">
        <w:rPr>
          <w:rFonts w:ascii="Times New Roman" w:hAnsi="Times New Roman" w:cs="Times New Roman"/>
          <w:sz w:val="28"/>
          <w:szCs w:val="28"/>
        </w:rPr>
        <w:t>N</w:t>
      </w:r>
      <w:r w:rsidRPr="00AF59C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F59CB">
        <w:rPr>
          <w:rFonts w:ascii="Times New Roman" w:hAnsi="Times New Roman" w:cs="Times New Roman"/>
          <w:sz w:val="28"/>
          <w:szCs w:val="28"/>
          <w:vertAlign w:val="subscript"/>
        </w:rPr>
        <w:t>отр</w:t>
      </w:r>
      <w:proofErr w:type="spellEnd"/>
      <w:r w:rsidRPr="00AF59CB">
        <w:rPr>
          <w:rFonts w:ascii="Times New Roman" w:hAnsi="Times New Roman" w:cs="Times New Roman"/>
          <w:sz w:val="28"/>
          <w:szCs w:val="28"/>
        </w:rPr>
        <w:t xml:space="preserve"> - базовый норматив затрат на оказание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 с учетом показателей отраслевой специфики, рассчитанный с учетом норм, выраженных в натуральных показателях в соответствии со стандартами оказания услуги, по формулам в соответствии с </w:t>
      </w:r>
      <w:hyperlink w:anchor="P94" w:history="1">
        <w:r w:rsidR="00E85CC1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AF59C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48" w:history="1">
        <w:r w:rsidR="00E85CC1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AF59CB">
        <w:rPr>
          <w:rFonts w:ascii="Times New Roman" w:hAnsi="Times New Roman" w:cs="Times New Roman"/>
          <w:sz w:val="28"/>
          <w:szCs w:val="28"/>
        </w:rPr>
        <w:t xml:space="preserve"> </w:t>
      </w:r>
      <w:r w:rsidR="00B82D3A">
        <w:rPr>
          <w:rFonts w:ascii="Times New Roman" w:hAnsi="Times New Roman" w:cs="Times New Roman"/>
          <w:sz w:val="28"/>
          <w:szCs w:val="28"/>
        </w:rPr>
        <w:t>Настоящего</w:t>
      </w:r>
      <w:r w:rsidR="000B36F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AF59CB">
        <w:rPr>
          <w:rFonts w:ascii="Times New Roman" w:hAnsi="Times New Roman" w:cs="Times New Roman"/>
          <w:sz w:val="28"/>
          <w:szCs w:val="28"/>
        </w:rPr>
        <w:t>.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lastRenderedPageBreak/>
        <w:t xml:space="preserve">При определении базового норматива затрат на оказание </w:t>
      </w:r>
      <w:r w:rsidR="00AF59C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 в сфере </w:t>
      </w:r>
      <w:r w:rsidR="009837E1">
        <w:rPr>
          <w:rFonts w:ascii="Times New Roman" w:hAnsi="Times New Roman" w:cs="Times New Roman"/>
          <w:sz w:val="28"/>
          <w:szCs w:val="28"/>
        </w:rPr>
        <w:t>культуры и кинематографии</w:t>
      </w:r>
      <w:r w:rsidRPr="00AF59CB">
        <w:rPr>
          <w:rFonts w:ascii="Times New Roman" w:hAnsi="Times New Roman" w:cs="Times New Roman"/>
          <w:sz w:val="28"/>
          <w:szCs w:val="28"/>
        </w:rPr>
        <w:t xml:space="preserve"> и кинематографии с учетом показателей отраслевой специфики в части затрат, указанных в </w:t>
      </w:r>
      <w:hyperlink w:anchor="P54" w:history="1">
        <w:r w:rsidRPr="00AF59CB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AF59CB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B82D3A">
        <w:rPr>
          <w:rFonts w:ascii="Times New Roman" w:hAnsi="Times New Roman" w:cs="Times New Roman"/>
          <w:sz w:val="28"/>
          <w:szCs w:val="28"/>
        </w:rPr>
        <w:t>Настоящего</w:t>
      </w:r>
      <w:r w:rsidR="000B36F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AF59CB">
        <w:rPr>
          <w:rFonts w:ascii="Times New Roman" w:hAnsi="Times New Roman" w:cs="Times New Roman"/>
          <w:sz w:val="28"/>
          <w:szCs w:val="28"/>
        </w:rPr>
        <w:t>, применяются нормы, выраженные в натуральных показателях, установленные стандартами оказания услуги.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9CB">
        <w:rPr>
          <w:rFonts w:ascii="Times New Roman" w:hAnsi="Times New Roman" w:cs="Times New Roman"/>
          <w:sz w:val="28"/>
          <w:szCs w:val="28"/>
        </w:rPr>
        <w:t xml:space="preserve">Затраты на оказание </w:t>
      </w:r>
      <w:r w:rsidR="00AF59C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 в</w:t>
      </w:r>
      <w:r w:rsidR="00351AFF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9837E1">
        <w:rPr>
          <w:rFonts w:ascii="Times New Roman" w:hAnsi="Times New Roman" w:cs="Times New Roman"/>
          <w:sz w:val="28"/>
          <w:szCs w:val="28"/>
        </w:rPr>
        <w:t>культуры и кинематографии</w:t>
      </w:r>
      <w:r w:rsidR="00351AFF">
        <w:rPr>
          <w:rFonts w:ascii="Times New Roman" w:hAnsi="Times New Roman" w:cs="Times New Roman"/>
          <w:sz w:val="28"/>
          <w:szCs w:val="28"/>
        </w:rPr>
        <w:t xml:space="preserve"> </w:t>
      </w:r>
      <w:r w:rsidRPr="00AF59CB">
        <w:rPr>
          <w:rFonts w:ascii="Times New Roman" w:hAnsi="Times New Roman" w:cs="Times New Roman"/>
          <w:sz w:val="28"/>
          <w:szCs w:val="28"/>
        </w:rPr>
        <w:t xml:space="preserve"> с учетом показателей отраслевой специфики, в части затрат, указанных в </w:t>
      </w:r>
      <w:hyperlink w:anchor="P59" w:history="1">
        <w:r w:rsidRPr="00AF59CB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AF59CB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B82D3A">
        <w:rPr>
          <w:rFonts w:ascii="Times New Roman" w:hAnsi="Times New Roman" w:cs="Times New Roman"/>
          <w:sz w:val="28"/>
          <w:szCs w:val="28"/>
        </w:rPr>
        <w:t>Настоящего</w:t>
      </w:r>
      <w:r w:rsidR="000B36F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AF59CB">
        <w:rPr>
          <w:rFonts w:ascii="Times New Roman" w:hAnsi="Times New Roman" w:cs="Times New Roman"/>
          <w:sz w:val="28"/>
          <w:szCs w:val="28"/>
        </w:rPr>
        <w:t xml:space="preserve">, устанавливаются по видам указанных затрат, исходя из нормативов их потребления, определяемых на основании стандартов услуги, или на основе усреднения показателей деятельности </w:t>
      </w:r>
      <w:r w:rsidR="00351AFF">
        <w:rPr>
          <w:rFonts w:ascii="Times New Roman" w:hAnsi="Times New Roman" w:cs="Times New Roman"/>
          <w:sz w:val="28"/>
          <w:szCs w:val="28"/>
        </w:rPr>
        <w:t>муниципального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учреждения, которое имеет минимальный объем указанных затрат на оказание единицы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 в</w:t>
      </w:r>
      <w:proofErr w:type="gramEnd"/>
      <w:r w:rsidRPr="00AF59CB">
        <w:rPr>
          <w:rFonts w:ascii="Times New Roman" w:hAnsi="Times New Roman" w:cs="Times New Roman"/>
          <w:sz w:val="28"/>
          <w:szCs w:val="28"/>
        </w:rPr>
        <w:t xml:space="preserve"> установленной сфере, или на основе медианного значения по </w:t>
      </w:r>
      <w:r w:rsidR="000A3F22">
        <w:rPr>
          <w:rFonts w:ascii="Times New Roman" w:hAnsi="Times New Roman" w:cs="Times New Roman"/>
          <w:sz w:val="28"/>
          <w:szCs w:val="28"/>
        </w:rPr>
        <w:t>муниципальным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учреждениям, оказывающим </w:t>
      </w:r>
      <w:r w:rsidR="000A3F22">
        <w:rPr>
          <w:rFonts w:ascii="Times New Roman" w:hAnsi="Times New Roman" w:cs="Times New Roman"/>
          <w:sz w:val="28"/>
          <w:szCs w:val="28"/>
        </w:rPr>
        <w:t>муниципальную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услугу в установленной сфере деятельности, в соответствии с общими требованиями.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F59CB">
        <w:rPr>
          <w:rFonts w:ascii="Times New Roman" w:hAnsi="Times New Roman" w:cs="Times New Roman"/>
          <w:sz w:val="28"/>
          <w:szCs w:val="28"/>
        </w:rPr>
        <w:t>N</w:t>
      </w:r>
      <w:r w:rsidRPr="00AF59C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F59CB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Pr="00AF59CB">
        <w:rPr>
          <w:rFonts w:ascii="Times New Roman" w:hAnsi="Times New Roman" w:cs="Times New Roman"/>
          <w:sz w:val="28"/>
          <w:szCs w:val="28"/>
        </w:rPr>
        <w:t xml:space="preserve"> - базовый норматив затрат на оказание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20218" w:rsidRPr="00AF59CB" w:rsidRDefault="000A3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. Территориальный корректирующий коэффициент устанавливается к базовому нормативу затрат на оказание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услуги, скорректированному на отраслевой коэффициент, и рассчитывается по формуле:</w:t>
      </w:r>
    </w:p>
    <w:p w:rsidR="00520218" w:rsidRPr="00AF59CB" w:rsidRDefault="0052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218" w:rsidRPr="00AF59CB" w:rsidRDefault="00727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28"/>
          <w:sz w:val="28"/>
          <w:szCs w:val="28"/>
        </w:rPr>
        <w:pict>
          <v:shape id="_x0000_i1089" style="width:207.75pt;height:39.75pt" coordsize="" o:spt="100" adj="0,,0" path="" filled="f" stroked="f">
            <v:stroke joinstyle="miter"/>
            <v:imagedata r:id="rId77" o:title="base_32851_326447_32832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520218" w:rsidRPr="00AF59CB" w:rsidRDefault="0052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218" w:rsidRPr="00AF59CB" w:rsidRDefault="00727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90" style="width:24.75pt;height:21.75pt" coordsize="" o:spt="100" adj="0,,0" path="" filled="f" stroked="f">
            <v:stroke joinstyle="miter"/>
            <v:imagedata r:id="rId78" o:title="base_32851_326447_32833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- территориальный корректирующий коэффициент на оплату труда с начислениями на выплаты по оплате труда;</w:t>
      </w:r>
    </w:p>
    <w:p w:rsidR="00520218" w:rsidRPr="00AF59CB" w:rsidRDefault="00727D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91" style="width:26.25pt;height:21.75pt" coordsize="" o:spt="100" adj="0,,0" path="" filled="f" stroked="f">
            <v:stroke joinstyle="miter"/>
            <v:imagedata r:id="rId79" o:title="base_32851_326447_32834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- территориальный корректирующий коэффициент на коммунальные услуги и на содержание недвижимого имущества.</w:t>
      </w:r>
    </w:p>
    <w:p w:rsidR="00520218" w:rsidRPr="00AF59CB" w:rsidRDefault="000A3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. Территориальный корректирующий коэффициент на оплату труда с начислениями на выплаты по оплате труда </w:t>
      </w:r>
      <w:r w:rsidR="00727D33"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92" style="width:36pt;height:21.75pt" coordsize="" o:spt="100" adj="0,,0" path="" filled="f" stroked="f">
            <v:stroke joinstyle="miter"/>
            <v:imagedata r:id="rId80" o:title="base_32851_326447_32835"/>
            <v:formulas/>
            <v:path o:connecttype="segments"/>
          </v:shape>
        </w:pic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рассчитывается как соотношение между среднемесячной начисленной заработной платой в целом по </w:t>
      </w:r>
      <w:r>
        <w:rPr>
          <w:rFonts w:ascii="Times New Roman" w:hAnsi="Times New Roman" w:cs="Times New Roman"/>
          <w:sz w:val="28"/>
          <w:szCs w:val="28"/>
        </w:rPr>
        <w:t xml:space="preserve">экономике 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sz w:val="28"/>
          <w:szCs w:val="28"/>
        </w:rPr>
        <w:t>ьного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351AFF">
        <w:rPr>
          <w:rFonts w:ascii="Times New Roman" w:hAnsi="Times New Roman" w:cs="Times New Roman"/>
          <w:sz w:val="28"/>
          <w:szCs w:val="28"/>
        </w:rPr>
        <w:t xml:space="preserve"> </w:t>
      </w:r>
      <w:r w:rsidR="00520218" w:rsidRPr="00AF59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20218" w:rsidRPr="00AF59CB">
        <w:rPr>
          <w:rFonts w:ascii="Times New Roman" w:hAnsi="Times New Roman" w:cs="Times New Roman"/>
          <w:sz w:val="28"/>
          <w:szCs w:val="28"/>
        </w:rPr>
        <w:t xml:space="preserve"> на территории которого оказывается услуга, и среднемесячной начисленной заработной платой в целом по экономике</w:t>
      </w:r>
      <w:r w:rsidR="006C2B51" w:rsidRPr="006C2B51">
        <w:rPr>
          <w:rFonts w:ascii="Times New Roman" w:hAnsi="Times New Roman" w:cs="Times New Roman"/>
          <w:sz w:val="28"/>
          <w:szCs w:val="28"/>
        </w:rPr>
        <w:t xml:space="preserve"> </w:t>
      </w:r>
      <w:r w:rsidR="006C2B51">
        <w:rPr>
          <w:rFonts w:ascii="Times New Roman" w:hAnsi="Times New Roman" w:cs="Times New Roman"/>
          <w:sz w:val="28"/>
          <w:szCs w:val="28"/>
        </w:rPr>
        <w:t>по</w:t>
      </w:r>
      <w:r w:rsidR="00127461">
        <w:rPr>
          <w:rFonts w:ascii="Times New Roman" w:hAnsi="Times New Roman" w:cs="Times New Roman"/>
          <w:sz w:val="28"/>
          <w:szCs w:val="28"/>
        </w:rPr>
        <w:t xml:space="preserve"> субъекту</w:t>
      </w:r>
      <w:r w:rsidR="006C2B51" w:rsidRPr="006C2B5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</w:t>
      </w:r>
      <w:r w:rsidR="00127461">
        <w:rPr>
          <w:rFonts w:ascii="Times New Roman" w:hAnsi="Times New Roman" w:cs="Times New Roman"/>
          <w:sz w:val="28"/>
          <w:szCs w:val="28"/>
        </w:rPr>
        <w:t>(</w:t>
      </w:r>
      <w:r w:rsidR="000C4D97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127461">
        <w:rPr>
          <w:rFonts w:ascii="Times New Roman" w:hAnsi="Times New Roman" w:cs="Times New Roman"/>
          <w:sz w:val="28"/>
          <w:szCs w:val="28"/>
        </w:rPr>
        <w:t>)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, данные по которому использовались для определения базового норматива затрат на оказание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>3</w:t>
      </w:r>
      <w:r w:rsidR="006C2B51">
        <w:rPr>
          <w:rFonts w:ascii="Times New Roman" w:hAnsi="Times New Roman" w:cs="Times New Roman"/>
          <w:sz w:val="28"/>
          <w:szCs w:val="28"/>
        </w:rPr>
        <w:t>2</w:t>
      </w:r>
      <w:r w:rsidRPr="00AF59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F59CB">
        <w:rPr>
          <w:rFonts w:ascii="Times New Roman" w:hAnsi="Times New Roman" w:cs="Times New Roman"/>
          <w:sz w:val="28"/>
          <w:szCs w:val="28"/>
        </w:rPr>
        <w:t xml:space="preserve">Территориальный корректирующий коэффициент на коммунальные услуги и на содержание недвижимого имущества </w:t>
      </w:r>
      <w:r w:rsidR="00727D33"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93" style="width:36pt;height:21.75pt" coordsize="" o:spt="100" adj="0,,0" path="" filled="f" stroked="f">
            <v:stroke joinstyle="miter"/>
            <v:imagedata r:id="rId81" o:title="base_32851_326447_32836"/>
            <v:formulas/>
            <v:path o:connecttype="segments"/>
          </v:shape>
        </w:pict>
      </w:r>
      <w:r w:rsidRPr="00AF59CB">
        <w:rPr>
          <w:rFonts w:ascii="Times New Roman" w:hAnsi="Times New Roman" w:cs="Times New Roman"/>
          <w:sz w:val="28"/>
          <w:szCs w:val="28"/>
        </w:rPr>
        <w:t xml:space="preserve"> рассчитывается как </w:t>
      </w:r>
      <w:r w:rsidRPr="00AF59CB">
        <w:rPr>
          <w:rFonts w:ascii="Times New Roman" w:hAnsi="Times New Roman" w:cs="Times New Roman"/>
          <w:sz w:val="28"/>
          <w:szCs w:val="28"/>
        </w:rPr>
        <w:lastRenderedPageBreak/>
        <w:t xml:space="preserve">соотношение между суммой затрат на коммунальные услуги и на содержание объектов недвижимого имущества, необходимого для выполнения </w:t>
      </w:r>
      <w:r w:rsidR="00D67A35">
        <w:rPr>
          <w:rFonts w:ascii="Times New Roman" w:hAnsi="Times New Roman" w:cs="Times New Roman"/>
          <w:sz w:val="28"/>
          <w:szCs w:val="28"/>
        </w:rPr>
        <w:t>муниципального</w:t>
      </w:r>
      <w:r w:rsidRPr="00AF59CB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платежи), определяемыми в соответствии с натуральными нормами, ценами и тарифами на данные услуги, </w:t>
      </w:r>
      <w:r w:rsidR="006C2B51" w:rsidRPr="006C2B51">
        <w:rPr>
          <w:rFonts w:ascii="Times New Roman" w:hAnsi="Times New Roman" w:cs="Times New Roman"/>
          <w:sz w:val="28"/>
          <w:szCs w:val="28"/>
        </w:rPr>
        <w:t>в</w:t>
      </w:r>
      <w:r w:rsidRPr="006C2B51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Pr="00AF59CB">
        <w:rPr>
          <w:rFonts w:ascii="Times New Roman" w:hAnsi="Times New Roman" w:cs="Times New Roman"/>
          <w:sz w:val="28"/>
          <w:szCs w:val="28"/>
        </w:rPr>
        <w:t>, на территории которого оказывается услуга, и суммой</w:t>
      </w:r>
      <w:proofErr w:type="gramEnd"/>
      <w:r w:rsidRPr="00AF59CB">
        <w:rPr>
          <w:rFonts w:ascii="Times New Roman" w:hAnsi="Times New Roman" w:cs="Times New Roman"/>
          <w:sz w:val="28"/>
          <w:szCs w:val="28"/>
        </w:rPr>
        <w:t xml:space="preserve"> затрат на коммунальные услуги </w:t>
      </w:r>
      <w:r w:rsidR="00727D33"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94" style="width:37.5pt;height:21pt" coordsize="" o:spt="100" adj="0,,0" path="" filled="f" stroked="f">
            <v:stroke joinstyle="miter"/>
            <v:imagedata r:id="rId82" o:title="base_32851_326447_32837"/>
            <v:formulas/>
            <v:path o:connecttype="segments"/>
          </v:shape>
        </w:pict>
      </w:r>
      <w:r w:rsidRPr="00AF59CB">
        <w:rPr>
          <w:rFonts w:ascii="Times New Roman" w:hAnsi="Times New Roman" w:cs="Times New Roman"/>
          <w:sz w:val="28"/>
          <w:szCs w:val="28"/>
        </w:rPr>
        <w:t xml:space="preserve"> и на содержание объектов недвижимого имущества, необходимого для выполнения </w:t>
      </w:r>
      <w:r w:rsidR="00D67A35">
        <w:rPr>
          <w:rFonts w:ascii="Times New Roman" w:hAnsi="Times New Roman" w:cs="Times New Roman"/>
          <w:sz w:val="28"/>
          <w:szCs w:val="28"/>
        </w:rPr>
        <w:t>муниципального</w:t>
      </w:r>
      <w:r w:rsidRPr="00AF59CB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 </w:t>
      </w:r>
      <w:r w:rsidR="00727D33" w:rsidRPr="00727D3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95" style="width:42.75pt;height:21pt" coordsize="" o:spt="100" adj="0,,0" path="" filled="f" stroked="f">
            <v:stroke joinstyle="miter"/>
            <v:imagedata r:id="rId83" o:title="base_32851_326447_32838"/>
            <v:formulas/>
            <v:path o:connecttype="segments"/>
          </v:shape>
        </w:pict>
      </w:r>
      <w:r w:rsidRPr="00AF59CB">
        <w:rPr>
          <w:rFonts w:ascii="Times New Roman" w:hAnsi="Times New Roman" w:cs="Times New Roman"/>
          <w:sz w:val="28"/>
          <w:szCs w:val="28"/>
        </w:rPr>
        <w:t xml:space="preserve">, </w:t>
      </w:r>
      <w:r w:rsidRPr="006C2B51">
        <w:rPr>
          <w:rFonts w:ascii="Times New Roman" w:hAnsi="Times New Roman" w:cs="Times New Roman"/>
          <w:sz w:val="28"/>
          <w:szCs w:val="28"/>
        </w:rPr>
        <w:t>в субъекте Росс</w:t>
      </w:r>
      <w:r w:rsidR="006C2B51" w:rsidRPr="006C2B51">
        <w:rPr>
          <w:rFonts w:ascii="Times New Roman" w:hAnsi="Times New Roman" w:cs="Times New Roman"/>
          <w:sz w:val="28"/>
          <w:szCs w:val="28"/>
        </w:rPr>
        <w:t>ийской Федерации (Свердловской области</w:t>
      </w:r>
      <w:r w:rsidRPr="006C2B51">
        <w:rPr>
          <w:rFonts w:ascii="Times New Roman" w:hAnsi="Times New Roman" w:cs="Times New Roman"/>
          <w:sz w:val="28"/>
          <w:szCs w:val="28"/>
        </w:rPr>
        <w:t>),</w:t>
      </w:r>
      <w:r w:rsidRPr="00AF59CB">
        <w:rPr>
          <w:rFonts w:ascii="Times New Roman" w:hAnsi="Times New Roman" w:cs="Times New Roman"/>
          <w:sz w:val="28"/>
          <w:szCs w:val="28"/>
        </w:rPr>
        <w:t xml:space="preserve"> данные по которому использовались для определения базового норматива затрат на оказание i-ой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</w:t>
      </w:r>
      <w:r w:rsidR="00127461">
        <w:rPr>
          <w:rFonts w:ascii="Times New Roman" w:hAnsi="Times New Roman" w:cs="Times New Roman"/>
          <w:sz w:val="28"/>
          <w:szCs w:val="28"/>
        </w:rPr>
        <w:t>слуги</w:t>
      </w:r>
      <w:r w:rsidRPr="00AF59CB">
        <w:rPr>
          <w:rFonts w:ascii="Times New Roman" w:hAnsi="Times New Roman" w:cs="Times New Roman"/>
          <w:sz w:val="28"/>
          <w:szCs w:val="28"/>
        </w:rPr>
        <w:t>.</w:t>
      </w:r>
    </w:p>
    <w:p w:rsidR="00520218" w:rsidRPr="00904CC3" w:rsidRDefault="00520218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520218" w:rsidRPr="00AF59CB" w:rsidRDefault="001274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. Изменение нормативных затрат, определяемых в соответствии с </w:t>
      </w:r>
      <w:r w:rsidR="00904CC3">
        <w:rPr>
          <w:rFonts w:ascii="Times New Roman" w:hAnsi="Times New Roman" w:cs="Times New Roman"/>
          <w:sz w:val="28"/>
          <w:szCs w:val="28"/>
        </w:rPr>
        <w:t>настоящим Порядком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, в течение срока выполнения </w:t>
      </w:r>
      <w:r w:rsidR="00D67A35">
        <w:rPr>
          <w:rFonts w:ascii="Times New Roman" w:hAnsi="Times New Roman" w:cs="Times New Roman"/>
          <w:sz w:val="28"/>
          <w:szCs w:val="28"/>
        </w:rPr>
        <w:t>муниципального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задания осуществляется (при необходимости) в случаях, предусмотренных муниципальн</w:t>
      </w:r>
      <w:r w:rsidR="00904CC3">
        <w:rPr>
          <w:rFonts w:ascii="Times New Roman" w:hAnsi="Times New Roman" w:cs="Times New Roman"/>
          <w:sz w:val="28"/>
          <w:szCs w:val="28"/>
        </w:rPr>
        <w:t xml:space="preserve">ыми 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904CC3">
        <w:rPr>
          <w:rFonts w:ascii="Times New Roman" w:hAnsi="Times New Roman" w:cs="Times New Roman"/>
          <w:sz w:val="28"/>
          <w:szCs w:val="28"/>
        </w:rPr>
        <w:t xml:space="preserve">ми </w:t>
      </w:r>
      <w:r w:rsidR="00520218" w:rsidRPr="00AF59CB">
        <w:rPr>
          <w:rFonts w:ascii="Times New Roman" w:hAnsi="Times New Roman" w:cs="Times New Roman"/>
          <w:sz w:val="28"/>
          <w:szCs w:val="28"/>
        </w:rPr>
        <w:t>акт</w:t>
      </w:r>
      <w:r w:rsidR="00904CC3">
        <w:rPr>
          <w:rFonts w:ascii="Times New Roman" w:hAnsi="Times New Roman" w:cs="Times New Roman"/>
          <w:sz w:val="28"/>
          <w:szCs w:val="28"/>
        </w:rPr>
        <w:t>ами администрации муниципального образования Баженовское сельское поселение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(включая внесение изменений в указанные </w:t>
      </w:r>
      <w:r w:rsidR="00904CC3">
        <w:rPr>
          <w:rFonts w:ascii="Times New Roman" w:hAnsi="Times New Roman" w:cs="Times New Roman"/>
          <w:sz w:val="28"/>
          <w:szCs w:val="28"/>
        </w:rPr>
        <w:t>муниципальные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правовые акты), приводящих к изменению объема субсидии на финансовое обеспечение выполнения </w:t>
      </w:r>
      <w:r w:rsidR="00D67A35">
        <w:rPr>
          <w:rFonts w:ascii="Times New Roman" w:hAnsi="Times New Roman" w:cs="Times New Roman"/>
          <w:sz w:val="28"/>
          <w:szCs w:val="28"/>
        </w:rPr>
        <w:t>муниципального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520218" w:rsidRPr="00AF59CB" w:rsidRDefault="0052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218" w:rsidRDefault="0052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CC1" w:rsidRDefault="00E85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CC1" w:rsidRDefault="00E85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CC1" w:rsidRDefault="00E85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CC1" w:rsidRDefault="00E85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CC1" w:rsidRDefault="00E85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CC1" w:rsidRDefault="00E85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CC1" w:rsidRDefault="00E85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CC1" w:rsidRDefault="00E85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CC1" w:rsidRDefault="00E85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CC1" w:rsidRDefault="00E85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CC1" w:rsidRDefault="00E85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CC1" w:rsidRDefault="00E85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CC1" w:rsidRDefault="00E85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CC1" w:rsidRDefault="00E85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CC1" w:rsidRDefault="00E85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CC1" w:rsidRDefault="00E85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CC1" w:rsidRDefault="00E85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CC1" w:rsidRDefault="00E85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CC1" w:rsidRDefault="00E85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836" w:rsidRDefault="008378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CC1" w:rsidRDefault="00E85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CC1" w:rsidRPr="00AF59CB" w:rsidRDefault="00E85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218" w:rsidRPr="00AF59CB" w:rsidRDefault="005202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04CC3" w:rsidRDefault="00904CC3" w:rsidP="00904C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E8210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2EC">
        <w:rPr>
          <w:rFonts w:ascii="Times New Roman" w:hAnsi="Times New Roman" w:cs="Times New Roman"/>
          <w:sz w:val="28"/>
          <w:szCs w:val="28"/>
        </w:rPr>
        <w:t>нормативных затрат</w:t>
      </w:r>
    </w:p>
    <w:p w:rsidR="00904CC3" w:rsidRDefault="00904CC3" w:rsidP="00904C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21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оказание муниципальных услуг в сфере</w:t>
      </w:r>
    </w:p>
    <w:p w:rsidR="00E85CC1" w:rsidRDefault="00904CC3" w:rsidP="00904C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837E1">
        <w:rPr>
          <w:rFonts w:ascii="Times New Roman" w:hAnsi="Times New Roman" w:cs="Times New Roman"/>
          <w:sz w:val="28"/>
          <w:szCs w:val="28"/>
        </w:rPr>
        <w:t>культуры и кинематографии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1212EC">
        <w:rPr>
          <w:rFonts w:ascii="Times New Roman" w:hAnsi="Times New Roman" w:cs="Times New Roman"/>
          <w:sz w:val="28"/>
          <w:szCs w:val="28"/>
        </w:rPr>
        <w:t>применяемых</w:t>
      </w:r>
      <w:proofErr w:type="gramEnd"/>
      <w:r w:rsidRPr="001212EC">
        <w:rPr>
          <w:rFonts w:ascii="Times New Roman" w:hAnsi="Times New Roman" w:cs="Times New Roman"/>
          <w:sz w:val="28"/>
          <w:szCs w:val="28"/>
        </w:rPr>
        <w:t xml:space="preserve"> при расчете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2EC">
        <w:rPr>
          <w:rFonts w:ascii="Times New Roman" w:hAnsi="Times New Roman" w:cs="Times New Roman"/>
          <w:sz w:val="28"/>
          <w:szCs w:val="28"/>
        </w:rPr>
        <w:t xml:space="preserve"> объема</w:t>
      </w:r>
      <w:r w:rsidR="00E85C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субсидии на </w:t>
      </w:r>
    </w:p>
    <w:p w:rsidR="00904CC3" w:rsidRDefault="00904CC3" w:rsidP="00904C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12EC">
        <w:rPr>
          <w:rFonts w:ascii="Times New Roman" w:hAnsi="Times New Roman" w:cs="Times New Roman"/>
          <w:sz w:val="28"/>
          <w:szCs w:val="28"/>
        </w:rPr>
        <w:t xml:space="preserve"> финансово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212EC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212EC">
        <w:rPr>
          <w:rFonts w:ascii="Times New Roman" w:hAnsi="Times New Roman" w:cs="Times New Roman"/>
          <w:sz w:val="28"/>
          <w:szCs w:val="28"/>
        </w:rPr>
        <w:t xml:space="preserve"> выполнения</w:t>
      </w:r>
    </w:p>
    <w:p w:rsidR="00904CC3" w:rsidRDefault="00904CC3" w:rsidP="00904CC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1004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212E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2EC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2EC">
        <w:rPr>
          <w:rFonts w:ascii="Times New Roman" w:hAnsi="Times New Roman" w:cs="Times New Roman"/>
          <w:sz w:val="28"/>
          <w:szCs w:val="28"/>
        </w:rPr>
        <w:t xml:space="preserve"> на оказание </w:t>
      </w:r>
      <w:proofErr w:type="gramStart"/>
      <w:r w:rsidRPr="001212EC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904CC3" w:rsidRDefault="00904CC3" w:rsidP="00904C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12EC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2E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выполнение работ)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904CC3" w:rsidRDefault="00E8210E" w:rsidP="00904C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CC3">
        <w:rPr>
          <w:rFonts w:ascii="Times New Roman" w:hAnsi="Times New Roman" w:cs="Times New Roman"/>
          <w:sz w:val="28"/>
          <w:szCs w:val="28"/>
        </w:rPr>
        <w:t xml:space="preserve"> </w:t>
      </w:r>
      <w:r w:rsidR="00904CC3" w:rsidRPr="001212E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04CC3">
        <w:rPr>
          <w:rFonts w:ascii="Times New Roman" w:hAnsi="Times New Roman" w:cs="Times New Roman"/>
          <w:sz w:val="28"/>
          <w:szCs w:val="28"/>
        </w:rPr>
        <w:t xml:space="preserve">ем </w:t>
      </w:r>
    </w:p>
    <w:p w:rsidR="00904CC3" w:rsidRDefault="00904C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04CC3" w:rsidRDefault="00904C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0218" w:rsidRPr="00AF59CB" w:rsidRDefault="005202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>Значения</w:t>
      </w:r>
    </w:p>
    <w:p w:rsidR="00520218" w:rsidRPr="00AF59CB" w:rsidRDefault="005202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>натуральных норм, необходимых для определения базовых</w:t>
      </w:r>
    </w:p>
    <w:p w:rsidR="00520218" w:rsidRPr="00AF59CB" w:rsidRDefault="00A100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нормативов затрат на оказание муниципальных</w:t>
      </w:r>
      <w:r w:rsidR="00520218" w:rsidRPr="00AF59CB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520218" w:rsidRPr="00AF59CB" w:rsidRDefault="005202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>в сфере ___________________________</w:t>
      </w:r>
    </w:p>
    <w:p w:rsidR="00520218" w:rsidRPr="00AF59CB" w:rsidRDefault="0052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218" w:rsidRPr="00AF59CB" w:rsidRDefault="00520218">
      <w:pPr>
        <w:rPr>
          <w:rFonts w:ascii="Times New Roman" w:hAnsi="Times New Roman"/>
          <w:sz w:val="28"/>
          <w:szCs w:val="28"/>
        </w:rPr>
        <w:sectPr w:rsidR="00520218" w:rsidRPr="00AF59CB" w:rsidSect="00AF59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417"/>
        <w:gridCol w:w="3005"/>
        <w:gridCol w:w="1644"/>
        <w:gridCol w:w="1757"/>
        <w:gridCol w:w="1417"/>
      </w:tblGrid>
      <w:tr w:rsidR="00520218" w:rsidRPr="00AF59CB">
        <w:tc>
          <w:tcPr>
            <w:tcW w:w="1644" w:type="dxa"/>
          </w:tcPr>
          <w:p w:rsidR="00520218" w:rsidRPr="00AF59CB" w:rsidRDefault="005202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 w:rsidR="00F74F6B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AF59CB">
              <w:rPr>
                <w:rFonts w:ascii="Times New Roman" w:hAnsi="Times New Roman" w:cs="Times New Roman"/>
                <w:sz w:val="28"/>
                <w:szCs w:val="28"/>
              </w:rPr>
              <w:t xml:space="preserve"> услуги </w:t>
            </w:r>
            <w:hyperlink w:anchor="P433" w:history="1">
              <w:r w:rsidRPr="00AF59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7" w:type="dxa"/>
          </w:tcPr>
          <w:p w:rsidR="00520218" w:rsidRPr="00AF59CB" w:rsidRDefault="005202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CB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реестровой записи </w:t>
            </w:r>
            <w:hyperlink w:anchor="P434" w:history="1">
              <w:r w:rsidRPr="00AF59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005" w:type="dxa"/>
          </w:tcPr>
          <w:p w:rsidR="00520218" w:rsidRPr="00AF59CB" w:rsidRDefault="005202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натуральной нормы </w:t>
            </w:r>
            <w:hyperlink w:anchor="P435" w:history="1">
              <w:r w:rsidRPr="00AF59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1644" w:type="dxa"/>
          </w:tcPr>
          <w:p w:rsidR="00520218" w:rsidRPr="00AF59CB" w:rsidRDefault="005202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CB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натуральной нормы </w:t>
            </w:r>
            <w:hyperlink w:anchor="P436" w:history="1">
              <w:r w:rsidRPr="00AF59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757" w:type="dxa"/>
          </w:tcPr>
          <w:p w:rsidR="00520218" w:rsidRPr="00AF59CB" w:rsidRDefault="005202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CB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натуральной нормы </w:t>
            </w:r>
            <w:hyperlink w:anchor="P437" w:history="1">
              <w:r w:rsidRPr="00AF59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&lt;*****&gt;</w:t>
              </w:r>
            </w:hyperlink>
          </w:p>
        </w:tc>
        <w:tc>
          <w:tcPr>
            <w:tcW w:w="1417" w:type="dxa"/>
          </w:tcPr>
          <w:p w:rsidR="00520218" w:rsidRPr="00AF59CB" w:rsidRDefault="005202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9CB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  <w:hyperlink w:anchor="P438" w:history="1">
              <w:r w:rsidRPr="00AF59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&lt;******&gt;</w:t>
              </w:r>
            </w:hyperlink>
          </w:p>
        </w:tc>
      </w:tr>
      <w:tr w:rsidR="00520218" w:rsidRPr="00AF59CB">
        <w:tc>
          <w:tcPr>
            <w:tcW w:w="1644" w:type="dxa"/>
          </w:tcPr>
          <w:p w:rsidR="00520218" w:rsidRPr="00AF59CB" w:rsidRDefault="005202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311"/>
            <w:bookmarkEnd w:id="18"/>
            <w:r w:rsidRPr="00AF5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20218" w:rsidRPr="00AF59CB" w:rsidRDefault="005202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312"/>
            <w:bookmarkEnd w:id="19"/>
            <w:r w:rsidRPr="00AF59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</w:tcPr>
          <w:p w:rsidR="00520218" w:rsidRPr="00AF59CB" w:rsidRDefault="005202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313"/>
            <w:bookmarkEnd w:id="20"/>
            <w:r w:rsidRPr="00AF59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</w:tcPr>
          <w:p w:rsidR="00520218" w:rsidRPr="00AF59CB" w:rsidRDefault="005202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314"/>
            <w:bookmarkEnd w:id="21"/>
            <w:r w:rsidRPr="00AF59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7" w:type="dxa"/>
          </w:tcPr>
          <w:p w:rsidR="00520218" w:rsidRPr="00AF59CB" w:rsidRDefault="005202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315"/>
            <w:bookmarkEnd w:id="22"/>
            <w:r w:rsidRPr="00AF59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20218" w:rsidRPr="00AF59CB" w:rsidRDefault="005202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316"/>
            <w:bookmarkEnd w:id="23"/>
            <w:r w:rsidRPr="00AF59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0218" w:rsidRPr="00AF59CB">
        <w:tc>
          <w:tcPr>
            <w:tcW w:w="1644" w:type="dxa"/>
            <w:vMerge w:val="restart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3" w:type="dxa"/>
            <w:gridSpan w:val="4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9CB">
              <w:rPr>
                <w:rFonts w:ascii="Times New Roman" w:hAnsi="Times New Roman" w:cs="Times New Roman"/>
                <w:sz w:val="28"/>
                <w:szCs w:val="28"/>
              </w:rPr>
              <w:t xml:space="preserve">1. Натуральные нормы, непосредственно связанные с оказанием </w:t>
            </w:r>
            <w:r w:rsidR="00F74F6B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AF59CB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520218" w:rsidRPr="00AF59CB">
        <w:tc>
          <w:tcPr>
            <w:tcW w:w="1644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3" w:type="dxa"/>
            <w:gridSpan w:val="4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9CB">
              <w:rPr>
                <w:rFonts w:ascii="Times New Roman" w:hAnsi="Times New Roman" w:cs="Times New Roman"/>
                <w:sz w:val="28"/>
                <w:szCs w:val="28"/>
              </w:rPr>
              <w:t xml:space="preserve">1.1. Работники, непосредственно связанные с оказанием </w:t>
            </w:r>
            <w:r w:rsidR="00F74F6B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AF59CB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520218" w:rsidRPr="00AF59CB">
        <w:tc>
          <w:tcPr>
            <w:tcW w:w="1644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218" w:rsidRPr="00AF59CB">
        <w:tc>
          <w:tcPr>
            <w:tcW w:w="1644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218" w:rsidRPr="00AF59CB">
        <w:tc>
          <w:tcPr>
            <w:tcW w:w="1644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3" w:type="dxa"/>
            <w:gridSpan w:val="4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9CB">
              <w:rPr>
                <w:rFonts w:ascii="Times New Roman" w:hAnsi="Times New Roman" w:cs="Times New Roman"/>
                <w:sz w:val="28"/>
                <w:szCs w:val="28"/>
              </w:rPr>
              <w:t xml:space="preserve">1.2. Материальные запасы и движимое имущество (основные средства и нематериальные активы), потребляемые (используемые) в процессе оказания </w:t>
            </w:r>
            <w:r w:rsidR="00F74F6B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AF59CB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520218" w:rsidRPr="00AF59CB">
        <w:tc>
          <w:tcPr>
            <w:tcW w:w="1644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218" w:rsidRPr="00AF59CB">
        <w:tc>
          <w:tcPr>
            <w:tcW w:w="1644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218" w:rsidRPr="00AF59CB">
        <w:tc>
          <w:tcPr>
            <w:tcW w:w="1644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3" w:type="dxa"/>
            <w:gridSpan w:val="4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9CB">
              <w:rPr>
                <w:rFonts w:ascii="Times New Roman" w:hAnsi="Times New Roman" w:cs="Times New Roman"/>
                <w:sz w:val="28"/>
                <w:szCs w:val="28"/>
              </w:rPr>
              <w:t xml:space="preserve">1.3. Формирование резерва на полное восстановление состава объектов особо ценного движимого имущества, используемого в процессе оказания </w:t>
            </w:r>
            <w:r w:rsidR="00F74F6B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AF59CB">
              <w:rPr>
                <w:rFonts w:ascii="Times New Roman" w:hAnsi="Times New Roman" w:cs="Times New Roman"/>
                <w:sz w:val="28"/>
                <w:szCs w:val="28"/>
              </w:rPr>
              <w:t xml:space="preserve"> услуги (основных средств и нематериальных активов, амортизируемых в процессе оказания услуги), с учетом срока их полезного использования </w:t>
            </w:r>
            <w:hyperlink w:anchor="P439" w:history="1">
              <w:r w:rsidRPr="00AF59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&lt;*******&gt;</w:t>
              </w:r>
            </w:hyperlink>
          </w:p>
        </w:tc>
      </w:tr>
      <w:tr w:rsidR="00520218" w:rsidRPr="00AF59CB">
        <w:tc>
          <w:tcPr>
            <w:tcW w:w="1644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218" w:rsidRPr="00AF59CB">
        <w:tc>
          <w:tcPr>
            <w:tcW w:w="1644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218" w:rsidRPr="00AF59CB">
        <w:tc>
          <w:tcPr>
            <w:tcW w:w="1644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3" w:type="dxa"/>
            <w:gridSpan w:val="4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9CB">
              <w:rPr>
                <w:rFonts w:ascii="Times New Roman" w:hAnsi="Times New Roman" w:cs="Times New Roman"/>
                <w:sz w:val="28"/>
                <w:szCs w:val="28"/>
              </w:rPr>
              <w:t xml:space="preserve">1.4. Иные натуральные нормы, непосредственно используемые в процессе оказания </w:t>
            </w:r>
            <w:r w:rsidR="00F74F6B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AF59CB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520218" w:rsidRPr="00AF59CB">
        <w:tc>
          <w:tcPr>
            <w:tcW w:w="1644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218" w:rsidRPr="00AF59CB">
        <w:tc>
          <w:tcPr>
            <w:tcW w:w="1644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218" w:rsidRPr="00AF59CB">
        <w:tc>
          <w:tcPr>
            <w:tcW w:w="1644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3" w:type="dxa"/>
            <w:gridSpan w:val="4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9CB">
              <w:rPr>
                <w:rFonts w:ascii="Times New Roman" w:hAnsi="Times New Roman" w:cs="Times New Roman"/>
                <w:sz w:val="28"/>
                <w:szCs w:val="28"/>
              </w:rPr>
              <w:t>2. Натуральные нормы на общехозяйственные нужды</w:t>
            </w:r>
          </w:p>
        </w:tc>
      </w:tr>
      <w:tr w:rsidR="00520218" w:rsidRPr="00AF59CB">
        <w:tc>
          <w:tcPr>
            <w:tcW w:w="1644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3" w:type="dxa"/>
            <w:gridSpan w:val="4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9CB">
              <w:rPr>
                <w:rFonts w:ascii="Times New Roman" w:hAnsi="Times New Roman" w:cs="Times New Roman"/>
                <w:sz w:val="28"/>
                <w:szCs w:val="28"/>
              </w:rPr>
              <w:t>2.1. Коммунальные услуги</w:t>
            </w:r>
          </w:p>
        </w:tc>
      </w:tr>
      <w:tr w:rsidR="00520218" w:rsidRPr="00AF59CB">
        <w:tc>
          <w:tcPr>
            <w:tcW w:w="1644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218" w:rsidRPr="00AF59CB">
        <w:tc>
          <w:tcPr>
            <w:tcW w:w="1644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218" w:rsidRPr="00AF59CB">
        <w:tc>
          <w:tcPr>
            <w:tcW w:w="1644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3" w:type="dxa"/>
            <w:gridSpan w:val="4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9CB">
              <w:rPr>
                <w:rFonts w:ascii="Times New Roman" w:hAnsi="Times New Roman" w:cs="Times New Roman"/>
                <w:sz w:val="28"/>
                <w:szCs w:val="28"/>
              </w:rPr>
              <w:t>2.2. Содержание объектов недвижимого имущества, а также затраты на аренду указанного имущества</w:t>
            </w:r>
          </w:p>
        </w:tc>
      </w:tr>
      <w:tr w:rsidR="00520218" w:rsidRPr="00AF59CB">
        <w:tc>
          <w:tcPr>
            <w:tcW w:w="1644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218" w:rsidRPr="00AF59CB">
        <w:tc>
          <w:tcPr>
            <w:tcW w:w="1644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218" w:rsidRPr="00AF59CB">
        <w:tc>
          <w:tcPr>
            <w:tcW w:w="1644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3" w:type="dxa"/>
            <w:gridSpan w:val="4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9CB">
              <w:rPr>
                <w:rFonts w:ascii="Times New Roman" w:hAnsi="Times New Roman" w:cs="Times New Roman"/>
                <w:sz w:val="28"/>
                <w:szCs w:val="28"/>
              </w:rPr>
              <w:t>2.3. 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520218" w:rsidRPr="00AF59CB">
        <w:tc>
          <w:tcPr>
            <w:tcW w:w="1644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218" w:rsidRPr="00AF59CB">
        <w:tc>
          <w:tcPr>
            <w:tcW w:w="1644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218" w:rsidRPr="00AF59CB">
        <w:tc>
          <w:tcPr>
            <w:tcW w:w="1644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3" w:type="dxa"/>
            <w:gridSpan w:val="4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9CB">
              <w:rPr>
                <w:rFonts w:ascii="Times New Roman" w:hAnsi="Times New Roman" w:cs="Times New Roman"/>
                <w:sz w:val="28"/>
                <w:szCs w:val="28"/>
              </w:rPr>
              <w:t xml:space="preserve">2.4.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 </w:t>
            </w:r>
            <w:hyperlink w:anchor="P439" w:history="1">
              <w:r w:rsidRPr="00AF59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&lt;*******&gt;</w:t>
              </w:r>
            </w:hyperlink>
          </w:p>
        </w:tc>
      </w:tr>
      <w:tr w:rsidR="00520218" w:rsidRPr="00AF59CB">
        <w:tc>
          <w:tcPr>
            <w:tcW w:w="1644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218" w:rsidRPr="00AF59CB">
        <w:tc>
          <w:tcPr>
            <w:tcW w:w="1644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218" w:rsidRPr="00AF59CB">
        <w:tc>
          <w:tcPr>
            <w:tcW w:w="1644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3" w:type="dxa"/>
            <w:gridSpan w:val="4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9CB">
              <w:rPr>
                <w:rFonts w:ascii="Times New Roman" w:hAnsi="Times New Roman" w:cs="Times New Roman"/>
                <w:sz w:val="28"/>
                <w:szCs w:val="28"/>
              </w:rPr>
              <w:t>2.5. Услуги связи</w:t>
            </w:r>
          </w:p>
        </w:tc>
      </w:tr>
      <w:tr w:rsidR="00520218" w:rsidRPr="00AF59CB">
        <w:tc>
          <w:tcPr>
            <w:tcW w:w="1644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218" w:rsidRPr="00AF59CB">
        <w:tc>
          <w:tcPr>
            <w:tcW w:w="1644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218" w:rsidRPr="00AF59CB">
        <w:tc>
          <w:tcPr>
            <w:tcW w:w="1644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3" w:type="dxa"/>
            <w:gridSpan w:val="4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9CB">
              <w:rPr>
                <w:rFonts w:ascii="Times New Roman" w:hAnsi="Times New Roman" w:cs="Times New Roman"/>
                <w:sz w:val="28"/>
                <w:szCs w:val="28"/>
              </w:rPr>
              <w:t>2.6. Транспортные услуги</w:t>
            </w:r>
          </w:p>
        </w:tc>
      </w:tr>
      <w:tr w:rsidR="00520218" w:rsidRPr="00AF59CB">
        <w:tc>
          <w:tcPr>
            <w:tcW w:w="1644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218" w:rsidRPr="00AF59CB">
        <w:tc>
          <w:tcPr>
            <w:tcW w:w="1644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218" w:rsidRPr="00AF59CB">
        <w:tc>
          <w:tcPr>
            <w:tcW w:w="1644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3" w:type="dxa"/>
            <w:gridSpan w:val="4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9CB">
              <w:rPr>
                <w:rFonts w:ascii="Times New Roman" w:hAnsi="Times New Roman" w:cs="Times New Roman"/>
                <w:sz w:val="28"/>
                <w:szCs w:val="28"/>
              </w:rPr>
              <w:t xml:space="preserve">2.7. Работники, которые не принимают непосредственного участия в оказании </w:t>
            </w:r>
            <w:r w:rsidR="00F74F6B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AF59CB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520218" w:rsidRPr="00AF59CB">
        <w:tc>
          <w:tcPr>
            <w:tcW w:w="1644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218" w:rsidRPr="00AF59CB">
        <w:tc>
          <w:tcPr>
            <w:tcW w:w="1644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218" w:rsidRPr="00AF59CB">
        <w:tc>
          <w:tcPr>
            <w:tcW w:w="1644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3" w:type="dxa"/>
            <w:gridSpan w:val="4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9CB">
              <w:rPr>
                <w:rFonts w:ascii="Times New Roman" w:hAnsi="Times New Roman" w:cs="Times New Roman"/>
                <w:sz w:val="28"/>
                <w:szCs w:val="28"/>
              </w:rPr>
              <w:t>2.8. Прочие общехозяйственные нужды</w:t>
            </w:r>
          </w:p>
        </w:tc>
      </w:tr>
      <w:tr w:rsidR="00520218" w:rsidRPr="00AF59CB">
        <w:tc>
          <w:tcPr>
            <w:tcW w:w="1644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20218" w:rsidRPr="00AF59CB" w:rsidRDefault="005202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218" w:rsidRPr="00AF59CB">
        <w:tc>
          <w:tcPr>
            <w:tcW w:w="1644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0218" w:rsidRPr="00AF59CB" w:rsidRDefault="005202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218" w:rsidRPr="00AF59CB" w:rsidRDefault="00520218">
      <w:pPr>
        <w:rPr>
          <w:rFonts w:ascii="Times New Roman" w:hAnsi="Times New Roman"/>
          <w:sz w:val="28"/>
          <w:szCs w:val="28"/>
        </w:rPr>
        <w:sectPr w:rsidR="00520218" w:rsidRPr="00AF59C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20218" w:rsidRPr="00AF59CB" w:rsidRDefault="0052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218" w:rsidRPr="00AF59CB" w:rsidRDefault="0052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433"/>
      <w:bookmarkEnd w:id="24"/>
      <w:r w:rsidRPr="00AF59CB">
        <w:rPr>
          <w:rFonts w:ascii="Times New Roman" w:hAnsi="Times New Roman" w:cs="Times New Roman"/>
          <w:sz w:val="28"/>
          <w:szCs w:val="28"/>
        </w:rPr>
        <w:t xml:space="preserve">&lt;*&gt; В </w:t>
      </w:r>
      <w:hyperlink w:anchor="P311" w:history="1">
        <w:r w:rsidRPr="00AF59CB">
          <w:rPr>
            <w:rFonts w:ascii="Times New Roman" w:hAnsi="Times New Roman" w:cs="Times New Roman"/>
            <w:color w:val="0000FF"/>
            <w:sz w:val="28"/>
            <w:szCs w:val="28"/>
          </w:rPr>
          <w:t>графе 1</w:t>
        </w:r>
      </w:hyperlink>
      <w:r w:rsidRPr="00AF59CB">
        <w:rPr>
          <w:rFonts w:ascii="Times New Roman" w:hAnsi="Times New Roman" w:cs="Times New Roman"/>
          <w:sz w:val="28"/>
          <w:szCs w:val="28"/>
        </w:rPr>
        <w:t xml:space="preserve"> "Наименование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услуги" указывается наименование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 в сфере </w:t>
      </w:r>
      <w:r w:rsidR="00AB1199">
        <w:rPr>
          <w:rFonts w:ascii="Times New Roman" w:hAnsi="Times New Roman" w:cs="Times New Roman"/>
          <w:sz w:val="28"/>
          <w:szCs w:val="28"/>
        </w:rPr>
        <w:t>культуры</w:t>
      </w:r>
      <w:r w:rsidRPr="00AF59CB">
        <w:rPr>
          <w:rFonts w:ascii="Times New Roman" w:hAnsi="Times New Roman" w:cs="Times New Roman"/>
          <w:sz w:val="28"/>
          <w:szCs w:val="28"/>
        </w:rPr>
        <w:t xml:space="preserve"> и кинематографии, для которой утверждается базовый норматив затрат.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434"/>
      <w:bookmarkEnd w:id="25"/>
      <w:r w:rsidRPr="00AF59CB">
        <w:rPr>
          <w:rFonts w:ascii="Times New Roman" w:hAnsi="Times New Roman" w:cs="Times New Roman"/>
          <w:sz w:val="28"/>
          <w:szCs w:val="28"/>
        </w:rPr>
        <w:t xml:space="preserve">&lt;**&gt; В </w:t>
      </w:r>
      <w:hyperlink w:anchor="P312" w:history="1">
        <w:r w:rsidRPr="00AF59CB">
          <w:rPr>
            <w:rFonts w:ascii="Times New Roman" w:hAnsi="Times New Roman" w:cs="Times New Roman"/>
            <w:color w:val="0000FF"/>
            <w:sz w:val="28"/>
            <w:szCs w:val="28"/>
          </w:rPr>
          <w:t>графе 2</w:t>
        </w:r>
      </w:hyperlink>
      <w:r w:rsidRPr="00AF59CB">
        <w:rPr>
          <w:rFonts w:ascii="Times New Roman" w:hAnsi="Times New Roman" w:cs="Times New Roman"/>
          <w:sz w:val="28"/>
          <w:szCs w:val="28"/>
        </w:rPr>
        <w:t xml:space="preserve"> "Уникальный номер реестровой записи" указывается уникальный номер реестровой записи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 в сфере </w:t>
      </w:r>
      <w:r w:rsidR="009837E1">
        <w:rPr>
          <w:rFonts w:ascii="Times New Roman" w:hAnsi="Times New Roman" w:cs="Times New Roman"/>
          <w:sz w:val="28"/>
          <w:szCs w:val="28"/>
        </w:rPr>
        <w:t>культуры и кинематографии</w:t>
      </w:r>
      <w:proofErr w:type="gramStart"/>
      <w:r w:rsidR="00AB1199">
        <w:rPr>
          <w:rFonts w:ascii="Times New Roman" w:hAnsi="Times New Roman" w:cs="Times New Roman"/>
          <w:sz w:val="28"/>
          <w:szCs w:val="28"/>
        </w:rPr>
        <w:t xml:space="preserve"> </w:t>
      </w:r>
      <w:r w:rsidRPr="00AF59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59CB">
        <w:rPr>
          <w:rFonts w:ascii="Times New Roman" w:hAnsi="Times New Roman" w:cs="Times New Roman"/>
          <w:sz w:val="28"/>
          <w:szCs w:val="28"/>
        </w:rPr>
        <w:t xml:space="preserve"> для которой рассчитывался базовый норматив затрат, в соответствии с общероссийским базовым (отраслевым) перечнем (классификатором),региональным перечнем (классификатором) по виду деятельности "культура и кинематография".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435"/>
      <w:bookmarkEnd w:id="26"/>
      <w:r w:rsidRPr="00AF59CB">
        <w:rPr>
          <w:rFonts w:ascii="Times New Roman" w:hAnsi="Times New Roman" w:cs="Times New Roman"/>
          <w:sz w:val="28"/>
          <w:szCs w:val="28"/>
        </w:rPr>
        <w:t xml:space="preserve">&lt;***&gt; В </w:t>
      </w:r>
      <w:hyperlink w:anchor="P313" w:history="1">
        <w:r w:rsidRPr="00AF59CB">
          <w:rPr>
            <w:rFonts w:ascii="Times New Roman" w:hAnsi="Times New Roman" w:cs="Times New Roman"/>
            <w:color w:val="0000FF"/>
            <w:sz w:val="28"/>
            <w:szCs w:val="28"/>
          </w:rPr>
          <w:t>графе 3</w:t>
        </w:r>
      </w:hyperlink>
      <w:r w:rsidRPr="00AF59CB">
        <w:rPr>
          <w:rFonts w:ascii="Times New Roman" w:hAnsi="Times New Roman" w:cs="Times New Roman"/>
          <w:sz w:val="28"/>
          <w:szCs w:val="28"/>
        </w:rPr>
        <w:t xml:space="preserve"> "Наименование натуральной нормы" указывается наименование натуральной нормы, используемой для оказания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 в сфере </w:t>
      </w:r>
      <w:r w:rsidR="009837E1">
        <w:rPr>
          <w:rFonts w:ascii="Times New Roman" w:hAnsi="Times New Roman" w:cs="Times New Roman"/>
          <w:sz w:val="28"/>
          <w:szCs w:val="28"/>
        </w:rPr>
        <w:t>культуры и кинематографии</w:t>
      </w:r>
      <w:r w:rsidRPr="00AF59CB">
        <w:rPr>
          <w:rFonts w:ascii="Times New Roman" w:hAnsi="Times New Roman" w:cs="Times New Roman"/>
          <w:sz w:val="28"/>
          <w:szCs w:val="28"/>
        </w:rPr>
        <w:t xml:space="preserve"> (рабочее время работников, материальные запасы, особо ценное движимое имущество, топливо, электроэнергия и другие ресурсы, используемые для оказания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 в сфере </w:t>
      </w:r>
      <w:r w:rsidR="00AB1199">
        <w:rPr>
          <w:rFonts w:ascii="Times New Roman" w:hAnsi="Times New Roman" w:cs="Times New Roman"/>
          <w:sz w:val="28"/>
          <w:szCs w:val="28"/>
        </w:rPr>
        <w:t>культуры</w:t>
      </w:r>
      <w:r w:rsidRPr="00AF59CB">
        <w:rPr>
          <w:rFonts w:ascii="Times New Roman" w:hAnsi="Times New Roman" w:cs="Times New Roman"/>
          <w:sz w:val="28"/>
          <w:szCs w:val="28"/>
        </w:rPr>
        <w:t xml:space="preserve"> и кинематографии).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436"/>
      <w:bookmarkEnd w:id="27"/>
      <w:proofErr w:type="gramStart"/>
      <w:r w:rsidRPr="00AF59CB">
        <w:rPr>
          <w:rFonts w:ascii="Times New Roman" w:hAnsi="Times New Roman" w:cs="Times New Roman"/>
          <w:sz w:val="28"/>
          <w:szCs w:val="28"/>
        </w:rPr>
        <w:t xml:space="preserve">&lt;****&gt; В </w:t>
      </w:r>
      <w:hyperlink w:anchor="P314" w:history="1">
        <w:r w:rsidRPr="00AF59CB">
          <w:rPr>
            <w:rFonts w:ascii="Times New Roman" w:hAnsi="Times New Roman" w:cs="Times New Roman"/>
            <w:color w:val="0000FF"/>
            <w:sz w:val="28"/>
            <w:szCs w:val="28"/>
          </w:rPr>
          <w:t>графе 4</w:t>
        </w:r>
      </w:hyperlink>
      <w:r w:rsidRPr="00AF59CB">
        <w:rPr>
          <w:rFonts w:ascii="Times New Roman" w:hAnsi="Times New Roman" w:cs="Times New Roman"/>
          <w:sz w:val="28"/>
          <w:szCs w:val="28"/>
        </w:rPr>
        <w:t xml:space="preserve"> "Единица измерения натуральной нормы" указывается единица, используемая для измерения натуральной нормы (единицы, штуки, Гкал, </w:t>
      </w:r>
      <w:proofErr w:type="spellStart"/>
      <w:r w:rsidRPr="00AF59CB">
        <w:rPr>
          <w:rFonts w:ascii="Times New Roman" w:hAnsi="Times New Roman" w:cs="Times New Roman"/>
          <w:sz w:val="28"/>
          <w:szCs w:val="28"/>
        </w:rPr>
        <w:t>кВт-ч</w:t>
      </w:r>
      <w:proofErr w:type="spellEnd"/>
      <w:r w:rsidRPr="00AF59CB">
        <w:rPr>
          <w:rFonts w:ascii="Times New Roman" w:hAnsi="Times New Roman" w:cs="Times New Roman"/>
          <w:sz w:val="28"/>
          <w:szCs w:val="28"/>
        </w:rPr>
        <w:t>., куб. м, кв. м, комплекты, штатные единицы, часы и другие единицы измерения).</w:t>
      </w:r>
      <w:proofErr w:type="gramEnd"/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437"/>
      <w:bookmarkEnd w:id="28"/>
      <w:r w:rsidRPr="00AF59CB">
        <w:rPr>
          <w:rFonts w:ascii="Times New Roman" w:hAnsi="Times New Roman" w:cs="Times New Roman"/>
          <w:sz w:val="28"/>
          <w:szCs w:val="28"/>
        </w:rPr>
        <w:t xml:space="preserve">&lt;*****&gt; В </w:t>
      </w:r>
      <w:hyperlink w:anchor="P315" w:history="1">
        <w:r w:rsidRPr="00AF59CB">
          <w:rPr>
            <w:rFonts w:ascii="Times New Roman" w:hAnsi="Times New Roman" w:cs="Times New Roman"/>
            <w:color w:val="0000FF"/>
            <w:sz w:val="28"/>
            <w:szCs w:val="28"/>
          </w:rPr>
          <w:t>графе 5</w:t>
        </w:r>
      </w:hyperlink>
      <w:r w:rsidRPr="00AF59CB">
        <w:rPr>
          <w:rFonts w:ascii="Times New Roman" w:hAnsi="Times New Roman" w:cs="Times New Roman"/>
          <w:sz w:val="28"/>
          <w:szCs w:val="28"/>
        </w:rPr>
        <w:t xml:space="preserve"> "Значение натуральной нормы" указываются значения натуральных норм, установленных стандартами оказания услуги в сфере </w:t>
      </w:r>
      <w:r w:rsidR="009837E1">
        <w:rPr>
          <w:rFonts w:ascii="Times New Roman" w:hAnsi="Times New Roman" w:cs="Times New Roman"/>
          <w:sz w:val="28"/>
          <w:szCs w:val="28"/>
        </w:rPr>
        <w:t>культуры и кинематографии</w:t>
      </w:r>
      <w:r w:rsidRPr="00AF59CB">
        <w:rPr>
          <w:rFonts w:ascii="Times New Roman" w:hAnsi="Times New Roman" w:cs="Times New Roman"/>
          <w:sz w:val="28"/>
          <w:szCs w:val="28"/>
        </w:rPr>
        <w:t xml:space="preserve"> (в случае их отсутствия указываются значения натуральных норм, определенные для </w:t>
      </w:r>
      <w:r w:rsidR="00F74F6B">
        <w:rPr>
          <w:rFonts w:ascii="Times New Roman" w:hAnsi="Times New Roman" w:cs="Times New Roman"/>
          <w:sz w:val="28"/>
          <w:szCs w:val="28"/>
        </w:rPr>
        <w:t>муниципальной</w:t>
      </w:r>
      <w:r w:rsidRPr="00AF59CB">
        <w:rPr>
          <w:rFonts w:ascii="Times New Roman" w:hAnsi="Times New Roman" w:cs="Times New Roman"/>
          <w:sz w:val="28"/>
          <w:szCs w:val="28"/>
        </w:rPr>
        <w:t xml:space="preserve"> услуги в сфере </w:t>
      </w:r>
      <w:r w:rsidR="009837E1">
        <w:rPr>
          <w:rFonts w:ascii="Times New Roman" w:hAnsi="Times New Roman" w:cs="Times New Roman"/>
          <w:sz w:val="28"/>
          <w:szCs w:val="28"/>
        </w:rPr>
        <w:t>культуры и кинематографии</w:t>
      </w:r>
      <w:r w:rsidRPr="00AF59CB">
        <w:rPr>
          <w:rFonts w:ascii="Times New Roman" w:hAnsi="Times New Roman" w:cs="Times New Roman"/>
          <w:sz w:val="28"/>
          <w:szCs w:val="28"/>
        </w:rPr>
        <w:t xml:space="preserve">, </w:t>
      </w:r>
      <w:r w:rsidRPr="00AB1199">
        <w:rPr>
          <w:rFonts w:ascii="Times New Roman" w:hAnsi="Times New Roman" w:cs="Times New Roman"/>
          <w:sz w:val="28"/>
          <w:szCs w:val="28"/>
        </w:rPr>
        <w:t>оказыва</w:t>
      </w:r>
      <w:r w:rsidR="00AB1199" w:rsidRPr="00AB1199">
        <w:rPr>
          <w:rFonts w:ascii="Times New Roman" w:hAnsi="Times New Roman" w:cs="Times New Roman"/>
          <w:sz w:val="28"/>
          <w:szCs w:val="28"/>
        </w:rPr>
        <w:t>емой муниципальным</w:t>
      </w:r>
      <w:r w:rsidRPr="00A1004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B1199">
        <w:rPr>
          <w:rFonts w:ascii="Times New Roman" w:hAnsi="Times New Roman" w:cs="Times New Roman"/>
          <w:sz w:val="28"/>
          <w:szCs w:val="28"/>
        </w:rPr>
        <w:t>учреждением,</w:t>
      </w:r>
      <w:r w:rsidRPr="00AF59CB">
        <w:rPr>
          <w:rFonts w:ascii="Times New Roman" w:hAnsi="Times New Roman" w:cs="Times New Roman"/>
          <w:sz w:val="28"/>
          <w:szCs w:val="28"/>
        </w:rPr>
        <w:t xml:space="preserve"> по методу наиболее эффективного учреждения, либо по медианному методу).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438"/>
      <w:bookmarkEnd w:id="29"/>
      <w:r w:rsidRPr="00AF59CB">
        <w:rPr>
          <w:rFonts w:ascii="Times New Roman" w:hAnsi="Times New Roman" w:cs="Times New Roman"/>
          <w:sz w:val="28"/>
          <w:szCs w:val="28"/>
        </w:rPr>
        <w:t xml:space="preserve">&lt;******&gt; В </w:t>
      </w:r>
      <w:hyperlink w:anchor="P316" w:history="1">
        <w:r w:rsidRPr="00AF59CB">
          <w:rPr>
            <w:rFonts w:ascii="Times New Roman" w:hAnsi="Times New Roman" w:cs="Times New Roman"/>
            <w:color w:val="0000FF"/>
            <w:sz w:val="28"/>
            <w:szCs w:val="28"/>
          </w:rPr>
          <w:t>графе 6</w:t>
        </w:r>
      </w:hyperlink>
      <w:r w:rsidRPr="00AF59CB">
        <w:rPr>
          <w:rFonts w:ascii="Times New Roman" w:hAnsi="Times New Roman" w:cs="Times New Roman"/>
          <w:sz w:val="28"/>
          <w:szCs w:val="28"/>
        </w:rPr>
        <w:t xml:space="preserve"> "Примечание" в обязательном порядке указывается источник значения натуральной нормы (нормативный правовой акт (вид, дата, номер), утверждающий стандарт оказания услуги в сфере </w:t>
      </w:r>
      <w:r w:rsidR="009837E1">
        <w:rPr>
          <w:rFonts w:ascii="Times New Roman" w:hAnsi="Times New Roman" w:cs="Times New Roman"/>
          <w:sz w:val="28"/>
          <w:szCs w:val="28"/>
        </w:rPr>
        <w:t>культуры и кинематографии</w:t>
      </w:r>
      <w:r w:rsidRPr="00AF59CB">
        <w:rPr>
          <w:rFonts w:ascii="Times New Roman" w:hAnsi="Times New Roman" w:cs="Times New Roman"/>
          <w:sz w:val="28"/>
          <w:szCs w:val="28"/>
        </w:rPr>
        <w:t>, а при его отсутствии слова "Метод наиболее эффективного учреждения" либо слова "Медианный метод").</w:t>
      </w:r>
    </w:p>
    <w:p w:rsidR="00520218" w:rsidRPr="00AF59CB" w:rsidRDefault="00520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439"/>
      <w:bookmarkEnd w:id="30"/>
      <w:r w:rsidRPr="00AF59CB">
        <w:rPr>
          <w:rFonts w:ascii="Times New Roman" w:hAnsi="Times New Roman" w:cs="Times New Roman"/>
          <w:sz w:val="28"/>
          <w:szCs w:val="28"/>
        </w:rPr>
        <w:t xml:space="preserve">&lt;*******&gt; Не применяется при расчете объема финансового обеспечения выполнения </w:t>
      </w:r>
      <w:r w:rsidR="00D67A35">
        <w:rPr>
          <w:rFonts w:ascii="Times New Roman" w:hAnsi="Times New Roman" w:cs="Times New Roman"/>
          <w:sz w:val="28"/>
          <w:szCs w:val="28"/>
        </w:rPr>
        <w:t>муниципального</w:t>
      </w:r>
      <w:r w:rsidRPr="00AF59CB">
        <w:rPr>
          <w:rFonts w:ascii="Times New Roman" w:hAnsi="Times New Roman" w:cs="Times New Roman"/>
          <w:sz w:val="28"/>
          <w:szCs w:val="28"/>
        </w:rPr>
        <w:t xml:space="preserve"> задания, начиная с </w:t>
      </w:r>
      <w:r w:rsidR="00AB1199"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Pr="00AF59CB">
        <w:rPr>
          <w:rFonts w:ascii="Times New Roman" w:hAnsi="Times New Roman" w:cs="Times New Roman"/>
          <w:sz w:val="28"/>
          <w:szCs w:val="28"/>
        </w:rPr>
        <w:t xml:space="preserve"> на 2020 год и на плановый период 2021 и 2022 годов.</w:t>
      </w:r>
    </w:p>
    <w:p w:rsidR="00520218" w:rsidRPr="00AF59CB" w:rsidRDefault="0052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218" w:rsidRPr="00AF59CB" w:rsidRDefault="00520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218" w:rsidRPr="00AF59CB" w:rsidRDefault="0052021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21FDA" w:rsidRPr="00AF59CB" w:rsidRDefault="00E21FDA">
      <w:pPr>
        <w:rPr>
          <w:rFonts w:ascii="Times New Roman" w:hAnsi="Times New Roman"/>
          <w:sz w:val="28"/>
          <w:szCs w:val="28"/>
        </w:rPr>
      </w:pPr>
    </w:p>
    <w:sectPr w:rsidR="00E21FDA" w:rsidRPr="00AF59CB" w:rsidSect="00AF59C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218"/>
    <w:rsid w:val="000A3F22"/>
    <w:rsid w:val="000B36FA"/>
    <w:rsid w:val="000C4D97"/>
    <w:rsid w:val="00127461"/>
    <w:rsid w:val="001E1B89"/>
    <w:rsid w:val="00204B03"/>
    <w:rsid w:val="00351AFF"/>
    <w:rsid w:val="003808DE"/>
    <w:rsid w:val="004C3B2D"/>
    <w:rsid w:val="004F58B9"/>
    <w:rsid w:val="00520218"/>
    <w:rsid w:val="006C2B51"/>
    <w:rsid w:val="00727D33"/>
    <w:rsid w:val="007D06A5"/>
    <w:rsid w:val="00837836"/>
    <w:rsid w:val="00904CC3"/>
    <w:rsid w:val="00906720"/>
    <w:rsid w:val="009837E1"/>
    <w:rsid w:val="00A1004F"/>
    <w:rsid w:val="00AA4C7D"/>
    <w:rsid w:val="00AB1199"/>
    <w:rsid w:val="00AF59CB"/>
    <w:rsid w:val="00B82D3A"/>
    <w:rsid w:val="00BD6DD8"/>
    <w:rsid w:val="00BF59BA"/>
    <w:rsid w:val="00CB1235"/>
    <w:rsid w:val="00D42DA6"/>
    <w:rsid w:val="00D67A35"/>
    <w:rsid w:val="00E21FDA"/>
    <w:rsid w:val="00E8210E"/>
    <w:rsid w:val="00E85CC1"/>
    <w:rsid w:val="00EE6F94"/>
    <w:rsid w:val="00F74F6B"/>
    <w:rsid w:val="00FB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02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F58B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F58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9" Type="http://schemas.openxmlformats.org/officeDocument/2006/relationships/image" Target="media/image28.wmf"/><Relationship Id="rId21" Type="http://schemas.openxmlformats.org/officeDocument/2006/relationships/image" Target="media/image11.wmf"/><Relationship Id="rId34" Type="http://schemas.openxmlformats.org/officeDocument/2006/relationships/image" Target="media/image23.wmf"/><Relationship Id="rId42" Type="http://schemas.openxmlformats.org/officeDocument/2006/relationships/image" Target="media/image31.wmf"/><Relationship Id="rId47" Type="http://schemas.openxmlformats.org/officeDocument/2006/relationships/image" Target="media/image36.wmf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63" Type="http://schemas.openxmlformats.org/officeDocument/2006/relationships/image" Target="media/image51.wmf"/><Relationship Id="rId68" Type="http://schemas.openxmlformats.org/officeDocument/2006/relationships/image" Target="media/image56.wmf"/><Relationship Id="rId76" Type="http://schemas.openxmlformats.org/officeDocument/2006/relationships/image" Target="media/image64.wmf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3B00E69FCD44D039494A17852A3D7879E67558FAF1A83F2DF0C9D62FF140728A6A98CF7C1653CC6EBE3D57BC23257E76CB7D4791D249j7dDG" TargetMode="External"/><Relationship Id="rId71" Type="http://schemas.openxmlformats.org/officeDocument/2006/relationships/image" Target="media/image59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9.wmf"/><Relationship Id="rId11" Type="http://schemas.openxmlformats.org/officeDocument/2006/relationships/hyperlink" Target="consultantplus://offline/ref=3B00E69FCD44D039494A17852A3D7879E67558FAF1A83F2DF0C9D62FF140728A6A98CF7E135BCD6EBE3D57BC23257E76CB7D4791D249j7dDG" TargetMode="External"/><Relationship Id="rId24" Type="http://schemas.openxmlformats.org/officeDocument/2006/relationships/image" Target="media/image14.wmf"/><Relationship Id="rId32" Type="http://schemas.openxmlformats.org/officeDocument/2006/relationships/image" Target="media/image21.wmf"/><Relationship Id="rId37" Type="http://schemas.openxmlformats.org/officeDocument/2006/relationships/image" Target="media/image26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53" Type="http://schemas.openxmlformats.org/officeDocument/2006/relationships/image" Target="media/image42.wmf"/><Relationship Id="rId58" Type="http://schemas.openxmlformats.org/officeDocument/2006/relationships/image" Target="media/image47.wmf"/><Relationship Id="rId66" Type="http://schemas.openxmlformats.org/officeDocument/2006/relationships/image" Target="media/image54.wmf"/><Relationship Id="rId74" Type="http://schemas.openxmlformats.org/officeDocument/2006/relationships/image" Target="media/image62.wmf"/><Relationship Id="rId79" Type="http://schemas.openxmlformats.org/officeDocument/2006/relationships/image" Target="media/image67.wmf"/><Relationship Id="rId5" Type="http://schemas.openxmlformats.org/officeDocument/2006/relationships/image" Target="media/image1.jpeg"/><Relationship Id="rId61" Type="http://schemas.openxmlformats.org/officeDocument/2006/relationships/image" Target="media/image49.wmf"/><Relationship Id="rId82" Type="http://schemas.openxmlformats.org/officeDocument/2006/relationships/image" Target="media/image70.wmf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00E69FCD44D039494A17852A3D7879E67558FAF1A83F2DF0C9D62FF140728A6A98CF7E135BCD6EBE3D57BC23257E76CB7D4791D249j7dDG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hyperlink" Target="consultantplus://offline/ref=3B00E69FCD44D039494A17852A3D7879E77E59FAFFA73F2DF0C9D62FF140728A6A98CF7C175BC731BB2846E42E206568CC645B93D3j4d1G" TargetMode="External"/><Relationship Id="rId35" Type="http://schemas.openxmlformats.org/officeDocument/2006/relationships/image" Target="media/image24.wmf"/><Relationship Id="rId43" Type="http://schemas.openxmlformats.org/officeDocument/2006/relationships/image" Target="media/image32.wmf"/><Relationship Id="rId48" Type="http://schemas.openxmlformats.org/officeDocument/2006/relationships/image" Target="media/image37.wmf"/><Relationship Id="rId56" Type="http://schemas.openxmlformats.org/officeDocument/2006/relationships/image" Target="media/image45.wmf"/><Relationship Id="rId64" Type="http://schemas.openxmlformats.org/officeDocument/2006/relationships/image" Target="media/image52.wmf"/><Relationship Id="rId69" Type="http://schemas.openxmlformats.org/officeDocument/2006/relationships/image" Target="media/image57.wmf"/><Relationship Id="rId77" Type="http://schemas.openxmlformats.org/officeDocument/2006/relationships/image" Target="media/image65.wmf"/><Relationship Id="rId8" Type="http://schemas.openxmlformats.org/officeDocument/2006/relationships/hyperlink" Target="consultantplus://offline/ref=3B00E69FCD44D039494A17852A3D7879E67558FAF1A83F2DF0C9D62FF140728A6A98CF7E135BCD6EBE3D57BC23257E76CB7D4791D249j7dDG" TargetMode="External"/><Relationship Id="rId51" Type="http://schemas.openxmlformats.org/officeDocument/2006/relationships/image" Target="media/image40.wmf"/><Relationship Id="rId72" Type="http://schemas.openxmlformats.org/officeDocument/2006/relationships/image" Target="media/image60.wmf"/><Relationship Id="rId80" Type="http://schemas.openxmlformats.org/officeDocument/2006/relationships/image" Target="media/image68.wmf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2.wmf"/><Relationship Id="rId38" Type="http://schemas.openxmlformats.org/officeDocument/2006/relationships/image" Target="media/image27.wmf"/><Relationship Id="rId46" Type="http://schemas.openxmlformats.org/officeDocument/2006/relationships/image" Target="media/image35.wmf"/><Relationship Id="rId59" Type="http://schemas.openxmlformats.org/officeDocument/2006/relationships/hyperlink" Target="consultantplus://offline/ref=3B00E69FCD44D039494A17852A3D7879E77E59FAFFA73F2DF0C9D62FF140728A6A98CF7C175BC731BB2846E42E206568CC645B93D3j4d1G" TargetMode="External"/><Relationship Id="rId67" Type="http://schemas.openxmlformats.org/officeDocument/2006/relationships/image" Target="media/image55.wmf"/><Relationship Id="rId20" Type="http://schemas.openxmlformats.org/officeDocument/2006/relationships/image" Target="media/image10.wmf"/><Relationship Id="rId41" Type="http://schemas.openxmlformats.org/officeDocument/2006/relationships/image" Target="media/image30.wmf"/><Relationship Id="rId54" Type="http://schemas.openxmlformats.org/officeDocument/2006/relationships/image" Target="media/image43.wmf"/><Relationship Id="rId62" Type="http://schemas.openxmlformats.org/officeDocument/2006/relationships/image" Target="media/image50.wmf"/><Relationship Id="rId70" Type="http://schemas.openxmlformats.org/officeDocument/2006/relationships/image" Target="media/image58.wmf"/><Relationship Id="rId75" Type="http://schemas.openxmlformats.org/officeDocument/2006/relationships/image" Target="media/image63.wmf"/><Relationship Id="rId83" Type="http://schemas.openxmlformats.org/officeDocument/2006/relationships/image" Target="media/image71.wmf"/><Relationship Id="rId1" Type="http://schemas.openxmlformats.org/officeDocument/2006/relationships/customXml" Target="../customXml/item1.xml"/><Relationship Id="rId6" Type="http://schemas.openxmlformats.org/officeDocument/2006/relationships/hyperlink" Target="http://www.bajenovskoe.ru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5.wmf"/><Relationship Id="rId49" Type="http://schemas.openxmlformats.org/officeDocument/2006/relationships/image" Target="media/image38.wmf"/><Relationship Id="rId57" Type="http://schemas.openxmlformats.org/officeDocument/2006/relationships/image" Target="media/image46.wmf"/><Relationship Id="rId10" Type="http://schemas.openxmlformats.org/officeDocument/2006/relationships/hyperlink" Target="consultantplus://offline/ref=3B00E69FCD44D039494A17852A3D7879E67558FAF1A83F2DF0C9D62FF140728A6A98CF7E135BCD6EBE3D57BC23257E76CB7D4791D249j7dDG" TargetMode="External"/><Relationship Id="rId31" Type="http://schemas.openxmlformats.org/officeDocument/2006/relationships/image" Target="media/image20.wmf"/><Relationship Id="rId44" Type="http://schemas.openxmlformats.org/officeDocument/2006/relationships/image" Target="media/image33.wmf"/><Relationship Id="rId52" Type="http://schemas.openxmlformats.org/officeDocument/2006/relationships/image" Target="media/image41.wmf"/><Relationship Id="rId60" Type="http://schemas.openxmlformats.org/officeDocument/2006/relationships/image" Target="media/image48.wmf"/><Relationship Id="rId65" Type="http://schemas.openxmlformats.org/officeDocument/2006/relationships/image" Target="media/image53.wmf"/><Relationship Id="rId73" Type="http://schemas.openxmlformats.org/officeDocument/2006/relationships/image" Target="media/image61.wmf"/><Relationship Id="rId78" Type="http://schemas.openxmlformats.org/officeDocument/2006/relationships/image" Target="media/image66.wmf"/><Relationship Id="rId81" Type="http://schemas.openxmlformats.org/officeDocument/2006/relationships/image" Target="media/image6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E08FE-2164-4548-9D2C-35B059CA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7517</Words>
  <Characters>42847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2019-07-05T06:29:00Z</dcterms:created>
  <dcterms:modified xsi:type="dcterms:W3CDTF">2019-07-15T09:39:00Z</dcterms:modified>
</cp:coreProperties>
</file>