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E76EE1" w:rsidRPr="00F35C6B" w:rsidRDefault="00E76EE1" w:rsidP="00E76EE1">
      <w:pPr>
        <w:jc w:val="center"/>
        <w:rPr>
          <w:rStyle w:val="af"/>
        </w:rPr>
      </w:pPr>
      <w:r>
        <w:rPr>
          <w:i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E1" w:rsidRPr="00F35C6B" w:rsidRDefault="00E76EE1" w:rsidP="00E76EE1">
      <w:pPr>
        <w:jc w:val="center"/>
        <w:rPr>
          <w:rStyle w:val="af"/>
        </w:rPr>
      </w:pPr>
    </w:p>
    <w:p w:rsidR="00E76EE1" w:rsidRPr="00E76EE1" w:rsidRDefault="00E76EE1" w:rsidP="00E76EE1">
      <w:pPr>
        <w:jc w:val="center"/>
        <w:rPr>
          <w:rStyle w:val="af"/>
          <w:i w:val="0"/>
        </w:rPr>
      </w:pPr>
      <w:r w:rsidRPr="00E76EE1">
        <w:rPr>
          <w:rStyle w:val="af"/>
          <w:i w:val="0"/>
        </w:rPr>
        <w:t>Российская Федерация</w:t>
      </w:r>
    </w:p>
    <w:p w:rsidR="00E76EE1" w:rsidRPr="00E76EE1" w:rsidRDefault="00E76EE1" w:rsidP="00E76EE1">
      <w:pPr>
        <w:jc w:val="center"/>
        <w:rPr>
          <w:rStyle w:val="af"/>
          <w:i w:val="0"/>
        </w:rPr>
      </w:pPr>
      <w:r w:rsidRPr="00E76EE1">
        <w:rPr>
          <w:rStyle w:val="af"/>
          <w:i w:val="0"/>
        </w:rPr>
        <w:t>Свердловская область</w:t>
      </w:r>
    </w:p>
    <w:p w:rsidR="00E76EE1" w:rsidRPr="00E76EE1" w:rsidRDefault="00E76EE1" w:rsidP="00E76EE1">
      <w:pPr>
        <w:jc w:val="center"/>
        <w:rPr>
          <w:rStyle w:val="af"/>
          <w:i w:val="0"/>
        </w:rPr>
      </w:pPr>
    </w:p>
    <w:p w:rsidR="00E76EE1" w:rsidRPr="00E76EE1" w:rsidRDefault="00E76EE1" w:rsidP="00E76EE1">
      <w:pPr>
        <w:jc w:val="center"/>
        <w:rPr>
          <w:rStyle w:val="af"/>
          <w:b/>
          <w:i w:val="0"/>
        </w:rPr>
      </w:pPr>
      <w:r w:rsidRPr="00E76EE1">
        <w:rPr>
          <w:rStyle w:val="af"/>
          <w:b/>
          <w:i w:val="0"/>
        </w:rPr>
        <w:t>Дума муниципального образования</w:t>
      </w:r>
    </w:p>
    <w:p w:rsidR="00E76EE1" w:rsidRPr="00E76EE1" w:rsidRDefault="00E76EE1" w:rsidP="00E76EE1">
      <w:pPr>
        <w:jc w:val="center"/>
        <w:rPr>
          <w:rStyle w:val="af"/>
          <w:b/>
          <w:i w:val="0"/>
        </w:rPr>
      </w:pPr>
      <w:r w:rsidRPr="00E76EE1">
        <w:rPr>
          <w:rStyle w:val="af"/>
          <w:b/>
          <w:i w:val="0"/>
        </w:rPr>
        <w:t>Баженовское сельское поселение</w:t>
      </w:r>
    </w:p>
    <w:p w:rsidR="00E76EE1" w:rsidRPr="00E76EE1" w:rsidRDefault="00E86125" w:rsidP="00E76EE1">
      <w:pPr>
        <w:jc w:val="center"/>
        <w:rPr>
          <w:rStyle w:val="af"/>
          <w:i w:val="0"/>
        </w:rPr>
      </w:pPr>
      <w:r>
        <w:rPr>
          <w:rStyle w:val="af"/>
          <w:i w:val="0"/>
        </w:rPr>
        <w:t>18</w:t>
      </w:r>
      <w:r w:rsidR="00E76EE1" w:rsidRPr="00E76EE1">
        <w:rPr>
          <w:rStyle w:val="af"/>
          <w:i w:val="0"/>
        </w:rPr>
        <w:t>-е заседание   4-го созыва</w:t>
      </w:r>
    </w:p>
    <w:p w:rsidR="00E76EE1" w:rsidRPr="00E76EE1" w:rsidRDefault="00E76EE1" w:rsidP="00E76EE1">
      <w:pPr>
        <w:rPr>
          <w:rStyle w:val="af"/>
          <w:i w:val="0"/>
        </w:rPr>
      </w:pPr>
    </w:p>
    <w:p w:rsidR="00E76EE1" w:rsidRPr="00E76EE1" w:rsidRDefault="00E76EE1" w:rsidP="00E76EE1">
      <w:pPr>
        <w:jc w:val="center"/>
        <w:rPr>
          <w:rStyle w:val="af"/>
          <w:i w:val="0"/>
        </w:rPr>
      </w:pPr>
      <w:r w:rsidRPr="00E76EE1">
        <w:rPr>
          <w:rStyle w:val="af"/>
          <w:i w:val="0"/>
        </w:rPr>
        <w:t>РЕШЕНИЕ</w:t>
      </w:r>
    </w:p>
    <w:p w:rsidR="00E76EE1" w:rsidRPr="00E76EE1" w:rsidRDefault="00E76EE1" w:rsidP="00E76EE1">
      <w:pPr>
        <w:rPr>
          <w:rStyle w:val="af"/>
          <w:i w:val="0"/>
        </w:rPr>
      </w:pPr>
      <w:r w:rsidRPr="00E76EE1">
        <w:rPr>
          <w:rStyle w:val="af"/>
          <w:i w:val="0"/>
        </w:rPr>
        <w:t>От</w:t>
      </w:r>
      <w:r w:rsidR="00E86125">
        <w:rPr>
          <w:rStyle w:val="af"/>
          <w:i w:val="0"/>
        </w:rPr>
        <w:t xml:space="preserve"> 29.11.</w:t>
      </w:r>
      <w:r w:rsidRPr="00E76EE1">
        <w:rPr>
          <w:rStyle w:val="af"/>
          <w:i w:val="0"/>
        </w:rPr>
        <w:t>2018 г.                                                                                                         №</w:t>
      </w:r>
      <w:r w:rsidR="00E86125">
        <w:rPr>
          <w:rStyle w:val="af"/>
          <w:i w:val="0"/>
        </w:rPr>
        <w:t xml:space="preserve"> 72</w:t>
      </w:r>
      <w:r w:rsidRPr="00E76EE1">
        <w:rPr>
          <w:rStyle w:val="af"/>
          <w:i w:val="0"/>
        </w:rPr>
        <w:t xml:space="preserve">                                                                                                        с. Баженовcкое</w:t>
      </w:r>
    </w:p>
    <w:p w:rsidR="00E76EE1" w:rsidRPr="00E76EE1" w:rsidRDefault="00E76EE1" w:rsidP="00E76EE1">
      <w:pPr>
        <w:jc w:val="both"/>
        <w:rPr>
          <w:rStyle w:val="af"/>
          <w:b/>
          <w:i w:val="0"/>
        </w:rPr>
      </w:pPr>
    </w:p>
    <w:p w:rsidR="00A6065D" w:rsidRPr="00E86125" w:rsidRDefault="00A6065D" w:rsidP="00A6065D">
      <w:pPr>
        <w:pStyle w:val="ae"/>
        <w:shd w:val="clear" w:color="auto" w:fill="FFFFFF"/>
        <w:spacing w:after="150"/>
        <w:ind w:right="75"/>
        <w:rPr>
          <w:color w:val="000000"/>
        </w:rPr>
      </w:pPr>
      <w:r w:rsidRPr="00E86125">
        <w:rPr>
          <w:b/>
          <w:bCs/>
          <w:color w:val="000000"/>
        </w:rPr>
        <w:t xml:space="preserve">Об утверждении Порядка увольнения (освобождения от должности) лиц, замещающих муниципальные должности в органах местного самоуправления </w:t>
      </w:r>
      <w:r w:rsidR="00E76EE1" w:rsidRPr="00E86125">
        <w:rPr>
          <w:rStyle w:val="af"/>
          <w:b/>
          <w:i w:val="0"/>
        </w:rPr>
        <w:t>муниципального образования Баженовское  сельское поселение</w:t>
      </w:r>
      <w:r w:rsidRPr="00E86125">
        <w:rPr>
          <w:b/>
          <w:bCs/>
          <w:color w:val="000000"/>
        </w:rPr>
        <w:t>, в связи с утратой доверия</w:t>
      </w:r>
    </w:p>
    <w:p w:rsidR="00E76EE1" w:rsidRPr="00E86125" w:rsidRDefault="00E76EE1" w:rsidP="00E76EE1">
      <w:pPr>
        <w:rPr>
          <w:rStyle w:val="af"/>
          <w:i w:val="0"/>
        </w:rPr>
      </w:pPr>
    </w:p>
    <w:p w:rsidR="00A6065D" w:rsidRPr="00E86125" w:rsidRDefault="00A6065D" w:rsidP="00E76EE1">
      <w:pPr>
        <w:jc w:val="both"/>
      </w:pPr>
      <w:r w:rsidRPr="00E86125">
        <w:t xml:space="preserve">В соответствии со статьей 13.1 Федерального закона от 25.12.2008 № 273-ФЗ «О противодействии коррупции», статьей 17 Закона Свердловской области от 20.02.2009 №2-ОЗ «О противодействии коррупции в Свердловской области»,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E76EE1" w:rsidRPr="00E86125" w:rsidRDefault="00E76EE1" w:rsidP="00E76EE1">
      <w:pPr>
        <w:jc w:val="both"/>
        <w:rPr>
          <w:rStyle w:val="af"/>
          <w:i w:val="0"/>
        </w:rPr>
      </w:pPr>
      <w:r w:rsidRPr="00E86125">
        <w:rPr>
          <w:rStyle w:val="af"/>
          <w:i w:val="0"/>
        </w:rPr>
        <w:t xml:space="preserve">руководствуясь Уставом Баженовского сельского поселения, </w:t>
      </w:r>
      <w:r w:rsidR="00A6065D" w:rsidRPr="00E86125">
        <w:rPr>
          <w:rStyle w:val="af"/>
          <w:i w:val="0"/>
        </w:rPr>
        <w:t xml:space="preserve"> </w:t>
      </w:r>
      <w:r w:rsidRPr="00E86125">
        <w:rPr>
          <w:rStyle w:val="af"/>
          <w:i w:val="0"/>
        </w:rPr>
        <w:t>Дума муниципального образования  Баженовское сельское поселение</w:t>
      </w:r>
    </w:p>
    <w:p w:rsidR="00E76EE1" w:rsidRPr="00E86125" w:rsidRDefault="00E76EE1" w:rsidP="00E76EE1">
      <w:pPr>
        <w:rPr>
          <w:rStyle w:val="af"/>
          <w:i w:val="0"/>
        </w:rPr>
      </w:pPr>
    </w:p>
    <w:p w:rsidR="00E76EE1" w:rsidRPr="00E86125" w:rsidRDefault="00E76EE1" w:rsidP="00E76EE1">
      <w:pPr>
        <w:rPr>
          <w:rStyle w:val="af"/>
          <w:b/>
          <w:i w:val="0"/>
        </w:rPr>
      </w:pPr>
      <w:r w:rsidRPr="00E86125">
        <w:rPr>
          <w:rStyle w:val="af"/>
          <w:b/>
          <w:i w:val="0"/>
        </w:rPr>
        <w:t>РЕШИЛА:</w:t>
      </w:r>
    </w:p>
    <w:p w:rsidR="00E76EE1" w:rsidRPr="00E86125" w:rsidRDefault="00E76EE1" w:rsidP="00E76EE1">
      <w:pPr>
        <w:rPr>
          <w:rStyle w:val="af"/>
          <w:i w:val="0"/>
        </w:rPr>
      </w:pPr>
    </w:p>
    <w:p w:rsidR="00E76EE1" w:rsidRPr="00E86125" w:rsidRDefault="00E76EE1" w:rsidP="002C1C10">
      <w:pPr>
        <w:pStyle w:val="ae"/>
        <w:shd w:val="clear" w:color="auto" w:fill="FFFFFF"/>
        <w:spacing w:after="150"/>
        <w:ind w:right="75"/>
        <w:jc w:val="both"/>
        <w:rPr>
          <w:rStyle w:val="af"/>
          <w:i w:val="0"/>
        </w:rPr>
      </w:pPr>
      <w:r w:rsidRPr="00E86125">
        <w:rPr>
          <w:rStyle w:val="af"/>
          <w:i w:val="0"/>
        </w:rPr>
        <w:t xml:space="preserve">       1. Утвердить</w:t>
      </w:r>
      <w:r w:rsidR="00A6065D" w:rsidRPr="00E86125">
        <w:rPr>
          <w:b/>
          <w:bCs/>
          <w:color w:val="000000"/>
        </w:rPr>
        <w:t xml:space="preserve"> </w:t>
      </w:r>
      <w:r w:rsidR="00A6065D" w:rsidRPr="00E86125">
        <w:rPr>
          <w:bCs/>
          <w:color w:val="000000"/>
        </w:rPr>
        <w:t xml:space="preserve">Порядок увольнения (освобождения от должности) лиц, замещающих муниципальные должности в органах местного самоуправления </w:t>
      </w:r>
      <w:r w:rsidR="00A6065D" w:rsidRPr="00E86125">
        <w:rPr>
          <w:rStyle w:val="af"/>
          <w:i w:val="0"/>
        </w:rPr>
        <w:t>муниципального образования Баженовское  сельское поселение</w:t>
      </w:r>
      <w:r w:rsidR="00A6065D" w:rsidRPr="00E86125">
        <w:rPr>
          <w:bCs/>
          <w:color w:val="000000"/>
        </w:rPr>
        <w:t xml:space="preserve">, в связи с утратой доверия </w:t>
      </w:r>
      <w:r w:rsidRPr="00E86125">
        <w:rPr>
          <w:rStyle w:val="af"/>
          <w:i w:val="0"/>
        </w:rPr>
        <w:t xml:space="preserve"> (прилагается).</w:t>
      </w:r>
    </w:p>
    <w:p w:rsidR="00E76EE1" w:rsidRPr="00E86125" w:rsidRDefault="00E76EE1" w:rsidP="002C1C10">
      <w:pPr>
        <w:jc w:val="both"/>
        <w:rPr>
          <w:rStyle w:val="af"/>
          <w:i w:val="0"/>
        </w:rPr>
      </w:pPr>
    </w:p>
    <w:p w:rsidR="00E76EE1" w:rsidRPr="00E86125" w:rsidRDefault="00A6065D" w:rsidP="002C1C10">
      <w:pPr>
        <w:jc w:val="both"/>
        <w:rPr>
          <w:rStyle w:val="af"/>
          <w:i w:val="0"/>
        </w:rPr>
      </w:pPr>
      <w:r w:rsidRPr="00E86125">
        <w:rPr>
          <w:rStyle w:val="af"/>
          <w:i w:val="0"/>
        </w:rPr>
        <w:t xml:space="preserve">       2</w:t>
      </w:r>
      <w:r w:rsidR="00E76EE1" w:rsidRPr="00E86125">
        <w:rPr>
          <w:rStyle w:val="af"/>
          <w:i w:val="0"/>
        </w:rPr>
        <w:t>.  Опубликовать настоящее Решение в газете «Вести Баженовского сельского поселения», разместить на официальном сайте МО Баженовское сельское поселение.</w:t>
      </w:r>
    </w:p>
    <w:p w:rsidR="00E76EE1" w:rsidRPr="00E86125" w:rsidRDefault="00E76EE1" w:rsidP="002C1C10">
      <w:pPr>
        <w:jc w:val="both"/>
        <w:rPr>
          <w:rStyle w:val="af"/>
          <w:i w:val="0"/>
        </w:rPr>
      </w:pPr>
    </w:p>
    <w:p w:rsidR="00E76EE1" w:rsidRPr="00E86125" w:rsidRDefault="00E76EE1" w:rsidP="002C1C10">
      <w:pPr>
        <w:jc w:val="both"/>
        <w:rPr>
          <w:rStyle w:val="af"/>
          <w:i w:val="0"/>
        </w:rPr>
      </w:pPr>
      <w:r w:rsidRPr="00E86125">
        <w:rPr>
          <w:rStyle w:val="af"/>
          <w:i w:val="0"/>
        </w:rPr>
        <w:t xml:space="preserve">       </w:t>
      </w:r>
      <w:r w:rsidR="00A6065D" w:rsidRPr="00E86125">
        <w:rPr>
          <w:rStyle w:val="af"/>
          <w:i w:val="0"/>
        </w:rPr>
        <w:t>3</w:t>
      </w:r>
      <w:r w:rsidRPr="00E86125">
        <w:rPr>
          <w:rStyle w:val="af"/>
          <w:i w:val="0"/>
        </w:rPr>
        <w:t>. Настоящее решение вступает в силу со дня официального опубликования.</w:t>
      </w:r>
    </w:p>
    <w:p w:rsidR="00E76EE1" w:rsidRPr="00E86125" w:rsidRDefault="00E76EE1" w:rsidP="002C1C10">
      <w:pPr>
        <w:jc w:val="both"/>
        <w:rPr>
          <w:rStyle w:val="af"/>
          <w:i w:val="0"/>
        </w:rPr>
      </w:pPr>
    </w:p>
    <w:p w:rsidR="00E76EE1" w:rsidRPr="00E86125" w:rsidRDefault="00E76EE1" w:rsidP="002C1C10">
      <w:pPr>
        <w:jc w:val="both"/>
        <w:rPr>
          <w:rStyle w:val="af"/>
          <w:i w:val="0"/>
        </w:rPr>
      </w:pPr>
      <w:r w:rsidRPr="00E86125">
        <w:rPr>
          <w:rStyle w:val="af"/>
          <w:i w:val="0"/>
        </w:rPr>
        <w:t xml:space="preserve">      </w:t>
      </w:r>
      <w:r w:rsidR="00A6065D" w:rsidRPr="00E86125">
        <w:rPr>
          <w:rStyle w:val="af"/>
          <w:i w:val="0"/>
        </w:rPr>
        <w:t>4</w:t>
      </w:r>
      <w:r w:rsidRPr="00E86125">
        <w:rPr>
          <w:rStyle w:val="af"/>
          <w:i w:val="0"/>
        </w:rPr>
        <w:t>. Контроль за исполнением данного решения возложить на постоянную комиссию по соблюдению законности и вопросам местного самоуправления (Соловьева Т.В.).</w:t>
      </w:r>
    </w:p>
    <w:p w:rsidR="00E76EE1" w:rsidRPr="00E86125" w:rsidRDefault="00E76EE1" w:rsidP="002C1C10">
      <w:pPr>
        <w:jc w:val="both"/>
        <w:rPr>
          <w:rStyle w:val="af"/>
          <w:i w:val="0"/>
        </w:rPr>
      </w:pPr>
    </w:p>
    <w:p w:rsidR="00E76EE1" w:rsidRPr="00E86125" w:rsidRDefault="00E76EE1" w:rsidP="00E76EE1">
      <w:pPr>
        <w:rPr>
          <w:rStyle w:val="af"/>
          <w:i w:val="0"/>
        </w:rPr>
      </w:pPr>
    </w:p>
    <w:p w:rsidR="00E76EE1" w:rsidRPr="00E86125" w:rsidRDefault="00E76EE1" w:rsidP="00E76EE1">
      <w:pPr>
        <w:rPr>
          <w:rStyle w:val="af"/>
          <w:i w:val="0"/>
        </w:rPr>
      </w:pPr>
      <w:r w:rsidRPr="00E86125">
        <w:rPr>
          <w:rStyle w:val="af"/>
          <w:i w:val="0"/>
        </w:rPr>
        <w:t xml:space="preserve">Председатель Думы </w:t>
      </w:r>
    </w:p>
    <w:p w:rsidR="00E76EE1" w:rsidRPr="00E86125" w:rsidRDefault="00E76EE1" w:rsidP="00E76EE1">
      <w:pPr>
        <w:rPr>
          <w:rStyle w:val="af"/>
          <w:i w:val="0"/>
        </w:rPr>
      </w:pPr>
      <w:r w:rsidRPr="00E86125">
        <w:rPr>
          <w:rStyle w:val="af"/>
          <w:i w:val="0"/>
        </w:rPr>
        <w:t>муниципального образования</w:t>
      </w:r>
    </w:p>
    <w:p w:rsidR="00E76EE1" w:rsidRPr="00E86125" w:rsidRDefault="00E76EE1" w:rsidP="00E76EE1">
      <w:pPr>
        <w:rPr>
          <w:rStyle w:val="af"/>
          <w:i w:val="0"/>
        </w:rPr>
      </w:pPr>
      <w:r w:rsidRPr="00E86125">
        <w:rPr>
          <w:rStyle w:val="af"/>
          <w:i w:val="0"/>
        </w:rPr>
        <w:t>Баженовское сельское  поселение ______________________/Л.Г.Глухих</w:t>
      </w:r>
    </w:p>
    <w:p w:rsidR="00E76EE1" w:rsidRPr="00E86125" w:rsidRDefault="00E76EE1" w:rsidP="00E76EE1">
      <w:pPr>
        <w:rPr>
          <w:rStyle w:val="af"/>
          <w:i w:val="0"/>
        </w:rPr>
      </w:pPr>
      <w:r w:rsidRPr="00E86125">
        <w:rPr>
          <w:rStyle w:val="af"/>
          <w:i w:val="0"/>
        </w:rPr>
        <w:t>«___»__________2018 год</w:t>
      </w:r>
    </w:p>
    <w:p w:rsidR="00A6065D" w:rsidRPr="00E86125" w:rsidRDefault="00A6065D" w:rsidP="00E76EE1">
      <w:pPr>
        <w:rPr>
          <w:rStyle w:val="af"/>
          <w:i w:val="0"/>
        </w:rPr>
      </w:pPr>
    </w:p>
    <w:p w:rsidR="00E76EE1" w:rsidRPr="00E86125" w:rsidRDefault="00E76EE1" w:rsidP="00E76EE1">
      <w:pPr>
        <w:rPr>
          <w:rStyle w:val="af"/>
          <w:i w:val="0"/>
        </w:rPr>
      </w:pPr>
    </w:p>
    <w:p w:rsidR="00E76EE1" w:rsidRPr="00E86125" w:rsidRDefault="00E76EE1" w:rsidP="00E76EE1">
      <w:pPr>
        <w:rPr>
          <w:rStyle w:val="af"/>
          <w:i w:val="0"/>
        </w:rPr>
      </w:pPr>
      <w:r w:rsidRPr="00E86125">
        <w:rPr>
          <w:rStyle w:val="af"/>
          <w:i w:val="0"/>
        </w:rPr>
        <w:t xml:space="preserve">Глава муниципального образования </w:t>
      </w:r>
    </w:p>
    <w:p w:rsidR="00E76EE1" w:rsidRPr="00E86125" w:rsidRDefault="00E76EE1" w:rsidP="00E76EE1">
      <w:pPr>
        <w:rPr>
          <w:rStyle w:val="af"/>
          <w:i w:val="0"/>
        </w:rPr>
      </w:pPr>
      <w:r w:rsidRPr="00E86125">
        <w:rPr>
          <w:rStyle w:val="af"/>
          <w:i w:val="0"/>
        </w:rPr>
        <w:t>Баженовское сельское  поселение  ______________________/Л.Г.Глухих</w:t>
      </w:r>
    </w:p>
    <w:p w:rsidR="00E76EE1" w:rsidRPr="00E86125" w:rsidRDefault="00E76EE1" w:rsidP="00E76EE1">
      <w:pPr>
        <w:rPr>
          <w:rStyle w:val="af"/>
          <w:i w:val="0"/>
        </w:rPr>
      </w:pPr>
      <w:r w:rsidRPr="00E86125">
        <w:rPr>
          <w:rStyle w:val="af"/>
          <w:i w:val="0"/>
        </w:rPr>
        <w:t>«___»__________2018 год</w:t>
      </w:r>
    </w:p>
    <w:p w:rsidR="0019053D" w:rsidRPr="00E76EE1" w:rsidRDefault="0019053D" w:rsidP="0019053D">
      <w:pPr>
        <w:tabs>
          <w:tab w:val="left" w:pos="2055"/>
        </w:tabs>
        <w:jc w:val="right"/>
        <w:rPr>
          <w:sz w:val="28"/>
          <w:szCs w:val="28"/>
        </w:rPr>
      </w:pPr>
      <w:r w:rsidRPr="00E76EE1">
        <w:rPr>
          <w:sz w:val="28"/>
          <w:szCs w:val="28"/>
        </w:rPr>
        <w:lastRenderedPageBreak/>
        <w:t>У</w:t>
      </w:r>
      <w:r w:rsidR="00A6065D">
        <w:rPr>
          <w:sz w:val="28"/>
          <w:szCs w:val="28"/>
        </w:rPr>
        <w:t>ТВЕРЖДЕН</w:t>
      </w:r>
      <w:r w:rsidRPr="00E76EE1">
        <w:rPr>
          <w:sz w:val="28"/>
          <w:szCs w:val="28"/>
        </w:rPr>
        <w:br/>
        <w:t>Решением Думы</w:t>
      </w:r>
      <w:r w:rsidR="00A6065D">
        <w:rPr>
          <w:sz w:val="28"/>
          <w:szCs w:val="28"/>
        </w:rPr>
        <w:t xml:space="preserve"> МО</w:t>
      </w:r>
      <w:r w:rsidRPr="00E76EE1">
        <w:rPr>
          <w:sz w:val="28"/>
          <w:szCs w:val="28"/>
        </w:rPr>
        <w:br/>
      </w:r>
      <w:r w:rsidR="00A6065D">
        <w:rPr>
          <w:sz w:val="28"/>
          <w:szCs w:val="28"/>
        </w:rPr>
        <w:t xml:space="preserve">Баженовское </w:t>
      </w:r>
      <w:r w:rsidRPr="00E76EE1">
        <w:rPr>
          <w:sz w:val="28"/>
          <w:szCs w:val="28"/>
        </w:rPr>
        <w:t>сельско</w:t>
      </w:r>
      <w:r w:rsidR="00A6065D">
        <w:rPr>
          <w:sz w:val="28"/>
          <w:szCs w:val="28"/>
        </w:rPr>
        <w:t>е</w:t>
      </w:r>
      <w:r w:rsidRPr="00E76EE1">
        <w:rPr>
          <w:sz w:val="28"/>
          <w:szCs w:val="28"/>
        </w:rPr>
        <w:t xml:space="preserve"> поселени</w:t>
      </w:r>
      <w:r w:rsidR="00A6065D">
        <w:rPr>
          <w:sz w:val="28"/>
          <w:szCs w:val="28"/>
        </w:rPr>
        <w:t>е</w:t>
      </w:r>
    </w:p>
    <w:p w:rsidR="0019053D" w:rsidRPr="00E76EE1" w:rsidRDefault="0019053D" w:rsidP="0019053D">
      <w:pPr>
        <w:tabs>
          <w:tab w:val="left" w:pos="2055"/>
        </w:tabs>
        <w:jc w:val="right"/>
        <w:rPr>
          <w:sz w:val="28"/>
          <w:szCs w:val="28"/>
        </w:rPr>
      </w:pPr>
      <w:r w:rsidRPr="00E76EE1">
        <w:rPr>
          <w:sz w:val="28"/>
          <w:szCs w:val="28"/>
        </w:rPr>
        <w:t xml:space="preserve">от </w:t>
      </w:r>
      <w:r w:rsidR="00E86125">
        <w:rPr>
          <w:sz w:val="28"/>
          <w:szCs w:val="28"/>
        </w:rPr>
        <w:t>29.11.</w:t>
      </w:r>
      <w:r w:rsidR="00A6065D">
        <w:rPr>
          <w:sz w:val="28"/>
          <w:szCs w:val="28"/>
        </w:rPr>
        <w:t xml:space="preserve"> 2018 г. №</w:t>
      </w:r>
      <w:r w:rsidR="00E86125">
        <w:rPr>
          <w:sz w:val="28"/>
          <w:szCs w:val="28"/>
        </w:rPr>
        <w:t>72</w:t>
      </w:r>
    </w:p>
    <w:p w:rsidR="0019053D" w:rsidRPr="00E76EE1" w:rsidRDefault="0019053D" w:rsidP="0019053D">
      <w:pPr>
        <w:tabs>
          <w:tab w:val="left" w:pos="2055"/>
        </w:tabs>
        <w:jc w:val="both"/>
        <w:rPr>
          <w:sz w:val="28"/>
          <w:szCs w:val="28"/>
        </w:rPr>
      </w:pPr>
      <w:r w:rsidRPr="00E76EE1">
        <w:rPr>
          <w:sz w:val="28"/>
          <w:szCs w:val="28"/>
        </w:rPr>
        <w:t> </w:t>
      </w:r>
    </w:p>
    <w:p w:rsidR="0019053D" w:rsidRPr="00EE60A5" w:rsidRDefault="0019053D" w:rsidP="0019053D">
      <w:pPr>
        <w:tabs>
          <w:tab w:val="left" w:pos="2055"/>
        </w:tabs>
        <w:jc w:val="center"/>
        <w:rPr>
          <w:b/>
          <w:sz w:val="28"/>
          <w:szCs w:val="28"/>
        </w:rPr>
      </w:pPr>
      <w:r w:rsidRPr="00EE60A5">
        <w:rPr>
          <w:b/>
          <w:bCs/>
          <w:sz w:val="28"/>
          <w:szCs w:val="28"/>
        </w:rPr>
        <w:t>Порядок</w:t>
      </w:r>
      <w:r w:rsidRPr="00EE60A5">
        <w:rPr>
          <w:b/>
          <w:bCs/>
          <w:sz w:val="28"/>
          <w:szCs w:val="28"/>
        </w:rPr>
        <w:br/>
        <w:t>увольнения (освобождения от должности) лиц, замещающих муниципальные должности</w:t>
      </w:r>
      <w:r w:rsidR="00A6065D" w:rsidRPr="00EE60A5">
        <w:rPr>
          <w:b/>
          <w:bCs/>
          <w:sz w:val="28"/>
          <w:szCs w:val="28"/>
        </w:rPr>
        <w:t xml:space="preserve"> </w:t>
      </w:r>
      <w:r w:rsidR="0037267E" w:rsidRPr="00EE60A5">
        <w:rPr>
          <w:b/>
          <w:bCs/>
          <w:color w:val="000000"/>
          <w:sz w:val="28"/>
          <w:szCs w:val="28"/>
        </w:rPr>
        <w:t xml:space="preserve">в органах местного самоуправления </w:t>
      </w:r>
      <w:r w:rsidR="00A6065D" w:rsidRPr="00EE60A5">
        <w:rPr>
          <w:b/>
          <w:bCs/>
          <w:color w:val="000000"/>
          <w:sz w:val="28"/>
          <w:szCs w:val="28"/>
        </w:rPr>
        <w:t>муниципального образования Баженовское сельское поселение</w:t>
      </w:r>
      <w:r w:rsidRPr="00EE60A5">
        <w:rPr>
          <w:b/>
          <w:bCs/>
          <w:sz w:val="28"/>
          <w:szCs w:val="28"/>
        </w:rPr>
        <w:t>, в связи с утратой доверия</w:t>
      </w:r>
    </w:p>
    <w:p w:rsidR="0019053D" w:rsidRPr="00E76EE1" w:rsidRDefault="0019053D" w:rsidP="0019053D">
      <w:pPr>
        <w:tabs>
          <w:tab w:val="left" w:pos="2055"/>
        </w:tabs>
        <w:jc w:val="both"/>
        <w:rPr>
          <w:sz w:val="28"/>
          <w:szCs w:val="28"/>
        </w:rPr>
      </w:pPr>
      <w:r w:rsidRPr="00E76EE1">
        <w:rPr>
          <w:sz w:val="28"/>
          <w:szCs w:val="28"/>
        </w:rPr>
        <w:t> </w:t>
      </w:r>
    </w:p>
    <w:p w:rsidR="0037267E" w:rsidRPr="00E76EE1" w:rsidRDefault="0019053D" w:rsidP="003726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6EE1">
        <w:rPr>
          <w:sz w:val="28"/>
          <w:szCs w:val="28"/>
        </w:rPr>
        <w:tab/>
        <w:t xml:space="preserve">1. </w:t>
      </w:r>
      <w:r w:rsidR="0037267E" w:rsidRPr="00E76EE1">
        <w:rPr>
          <w:rFonts w:eastAsiaTheme="minorHAnsi"/>
          <w:sz w:val="28"/>
          <w:szCs w:val="28"/>
          <w:lang w:eastAsia="en-US"/>
        </w:rPr>
        <w:t>Настоящий Порядок разработан в целях установления единого порядка увольнения (освобождения от должности) лиц, замещающих муниципальные должности в органах местного самоуправления</w:t>
      </w:r>
      <w:r w:rsidR="00EE60A5" w:rsidRPr="00EE60A5">
        <w:rPr>
          <w:bCs/>
          <w:color w:val="000000"/>
          <w:sz w:val="28"/>
          <w:szCs w:val="28"/>
        </w:rPr>
        <w:t xml:space="preserve"> </w:t>
      </w:r>
      <w:r w:rsidR="00EE60A5">
        <w:rPr>
          <w:bCs/>
          <w:color w:val="000000"/>
          <w:sz w:val="28"/>
          <w:szCs w:val="28"/>
        </w:rPr>
        <w:t>муниципального образования Баженовское сельское поселение</w:t>
      </w:r>
      <w:r w:rsidR="0037267E" w:rsidRPr="00E76EE1">
        <w:rPr>
          <w:rFonts w:eastAsiaTheme="minorHAnsi"/>
          <w:sz w:val="28"/>
          <w:szCs w:val="28"/>
          <w:lang w:eastAsia="en-US"/>
        </w:rPr>
        <w:t xml:space="preserve">, в связи с утратой доверия (далее - Порядок) в случаях, предусмотренных </w:t>
      </w:r>
      <w:hyperlink r:id="rId8" w:history="1">
        <w:r w:rsidR="0037267E" w:rsidRPr="00E76EE1">
          <w:rPr>
            <w:rFonts w:eastAsiaTheme="minorHAnsi"/>
            <w:sz w:val="28"/>
            <w:szCs w:val="28"/>
            <w:lang w:eastAsia="en-US"/>
          </w:rPr>
          <w:t>частью 3 статьи 7.1</w:t>
        </w:r>
      </w:hyperlink>
      <w:r w:rsidR="0037267E" w:rsidRPr="00E76EE1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37267E" w:rsidRPr="00E76EE1">
          <w:rPr>
            <w:rFonts w:eastAsiaTheme="minorHAnsi"/>
            <w:sz w:val="28"/>
            <w:szCs w:val="28"/>
            <w:lang w:eastAsia="en-US"/>
          </w:rPr>
          <w:t>статьей 13.1</w:t>
        </w:r>
      </w:hyperlink>
      <w:r w:rsidR="0037267E" w:rsidRPr="00E76EE1">
        <w:rPr>
          <w:rFonts w:eastAsiaTheme="minorHAnsi"/>
          <w:sz w:val="28"/>
          <w:szCs w:val="28"/>
          <w:lang w:eastAsia="en-US"/>
        </w:rPr>
        <w:t xml:space="preserve"> Федерального закона от 25.12.2008 N 273-ФЗ "О противодействии коррупции".</w:t>
      </w:r>
    </w:p>
    <w:p w:rsidR="0037267E" w:rsidRPr="00E76EE1" w:rsidRDefault="0019053D" w:rsidP="003726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6EE1">
        <w:rPr>
          <w:sz w:val="28"/>
          <w:szCs w:val="28"/>
        </w:rPr>
        <w:tab/>
        <w:t xml:space="preserve">2. </w:t>
      </w:r>
      <w:r w:rsidR="0037267E" w:rsidRPr="00E76EE1">
        <w:rPr>
          <w:rFonts w:eastAsiaTheme="minorHAnsi"/>
          <w:sz w:val="28"/>
          <w:szCs w:val="28"/>
          <w:lang w:eastAsia="en-US"/>
        </w:rPr>
        <w:t>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37267E" w:rsidRPr="00E76EE1" w:rsidRDefault="0019053D" w:rsidP="003726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6EE1">
        <w:rPr>
          <w:sz w:val="28"/>
          <w:szCs w:val="28"/>
        </w:rPr>
        <w:tab/>
      </w:r>
      <w:r w:rsidR="0037267E" w:rsidRPr="00E76EE1">
        <w:rPr>
          <w:rFonts w:eastAsiaTheme="minorHAnsi"/>
          <w:sz w:val="28"/>
          <w:szCs w:val="28"/>
          <w:lang w:eastAsia="en-US"/>
        </w:rPr>
        <w:t>1)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7267E" w:rsidRPr="00E76EE1" w:rsidRDefault="0037267E" w:rsidP="003726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6EE1">
        <w:rPr>
          <w:rFonts w:eastAsiaTheme="minorHAnsi"/>
          <w:sz w:val="28"/>
          <w:szCs w:val="28"/>
          <w:lang w:eastAsia="en-US"/>
        </w:rPr>
        <w:t>2) непринятия лицом мер по предотвращению и (или) урегулированию конфликта интересов, стороной которого оно является;</w:t>
      </w:r>
    </w:p>
    <w:p w:rsidR="0037267E" w:rsidRPr="00E76EE1" w:rsidRDefault="0037267E" w:rsidP="003726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6EE1">
        <w:rPr>
          <w:rFonts w:eastAsiaTheme="minorHAnsi"/>
          <w:sz w:val="28"/>
          <w:szCs w:val="28"/>
          <w:lang w:eastAsia="en-US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7267E" w:rsidRPr="00E76EE1" w:rsidRDefault="0037267E" w:rsidP="003726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6EE1">
        <w:rPr>
          <w:rFonts w:eastAsiaTheme="minorHAnsi"/>
          <w:sz w:val="28"/>
          <w:szCs w:val="28"/>
          <w:lang w:eastAsia="en-US"/>
        </w:rPr>
        <w:t>4) осуществления лицом предпринимательской деятельности;</w:t>
      </w:r>
    </w:p>
    <w:p w:rsidR="0037267E" w:rsidRPr="00E76EE1" w:rsidRDefault="0037267E" w:rsidP="003726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6EE1">
        <w:rPr>
          <w:rFonts w:eastAsiaTheme="minorHAnsi"/>
          <w:sz w:val="28"/>
          <w:szCs w:val="28"/>
          <w:lang w:eastAsia="en-US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37267E" w:rsidRDefault="0037267E" w:rsidP="003726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6EE1">
        <w:rPr>
          <w:rFonts w:eastAsiaTheme="minorHAnsi"/>
          <w:sz w:val="28"/>
          <w:szCs w:val="28"/>
          <w:lang w:eastAsia="en-US"/>
        </w:rPr>
        <w:t>6) несоблюдения лицом,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F517E" w:rsidRPr="002C1C10" w:rsidRDefault="000F517E" w:rsidP="000F517E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2C1C10">
        <w:rPr>
          <w:color w:val="000000" w:themeColor="text1"/>
        </w:rPr>
        <w:t xml:space="preserve">            </w:t>
      </w:r>
      <w:hyperlink w:anchor="P49" w:history="1">
        <w:r w:rsidRPr="002C1C10">
          <w:rPr>
            <w:color w:val="000000" w:themeColor="text1"/>
            <w:sz w:val="28"/>
            <w:szCs w:val="28"/>
          </w:rPr>
          <w:t>Подпункты 3</w:t>
        </w:r>
      </w:hyperlink>
      <w:r w:rsidRPr="002C1C10">
        <w:rPr>
          <w:color w:val="000000" w:themeColor="text1"/>
          <w:sz w:val="28"/>
          <w:szCs w:val="28"/>
        </w:rPr>
        <w:t xml:space="preserve">, </w:t>
      </w:r>
      <w:hyperlink w:anchor="P51" w:history="1">
        <w:r w:rsidRPr="002C1C10">
          <w:rPr>
            <w:color w:val="000000" w:themeColor="text1"/>
            <w:sz w:val="28"/>
            <w:szCs w:val="28"/>
          </w:rPr>
          <w:t>4</w:t>
        </w:r>
      </w:hyperlink>
      <w:r w:rsidRPr="002C1C10">
        <w:rPr>
          <w:color w:val="000000" w:themeColor="text1"/>
          <w:sz w:val="28"/>
          <w:szCs w:val="28"/>
        </w:rPr>
        <w:t xml:space="preserve">, </w:t>
      </w:r>
      <w:hyperlink w:anchor="P53" w:history="1">
        <w:r w:rsidRPr="002C1C10">
          <w:rPr>
            <w:color w:val="000000" w:themeColor="text1"/>
            <w:sz w:val="28"/>
            <w:szCs w:val="28"/>
          </w:rPr>
          <w:t>5</w:t>
        </w:r>
      </w:hyperlink>
      <w:r w:rsidRPr="002C1C10">
        <w:rPr>
          <w:color w:val="000000" w:themeColor="text1"/>
          <w:sz w:val="28"/>
          <w:szCs w:val="28"/>
        </w:rPr>
        <w:t xml:space="preserve"> настоящего пункта распространяются на лицо, замещающее муниципальную должность на постоянной основе.</w:t>
      </w:r>
      <w:bookmarkStart w:id="0" w:name="P57"/>
      <w:bookmarkEnd w:id="0"/>
    </w:p>
    <w:p w:rsidR="000F517E" w:rsidRPr="002C1C10" w:rsidRDefault="000F517E" w:rsidP="000F517E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2C1C10">
        <w:rPr>
          <w:color w:val="000000" w:themeColor="text1"/>
          <w:sz w:val="28"/>
          <w:szCs w:val="28"/>
        </w:rPr>
        <w:tab/>
      </w:r>
      <w:hyperlink w:anchor="P55" w:history="1">
        <w:r w:rsidRPr="002C1C10">
          <w:rPr>
            <w:color w:val="000000" w:themeColor="text1"/>
            <w:sz w:val="28"/>
            <w:szCs w:val="28"/>
          </w:rPr>
          <w:t>Подпункт 6</w:t>
        </w:r>
      </w:hyperlink>
      <w:r w:rsidRPr="002C1C10">
        <w:rPr>
          <w:color w:val="000000" w:themeColor="text1"/>
          <w:sz w:val="28"/>
          <w:szCs w:val="28"/>
        </w:rPr>
        <w:t xml:space="preserve"> настоящего пункта распространяется на Главу </w:t>
      </w:r>
      <w:r w:rsidRPr="002C1C10">
        <w:rPr>
          <w:bCs/>
          <w:color w:val="000000" w:themeColor="text1"/>
          <w:sz w:val="28"/>
          <w:szCs w:val="28"/>
        </w:rPr>
        <w:t>муниципального образования Баженовское сельское поселение</w:t>
      </w:r>
      <w:r w:rsidRPr="002C1C10">
        <w:rPr>
          <w:color w:val="000000" w:themeColor="text1"/>
          <w:sz w:val="28"/>
          <w:szCs w:val="28"/>
        </w:rPr>
        <w:t>, осуществляющего свои полномочия на постоянной основе.</w:t>
      </w:r>
    </w:p>
    <w:p w:rsidR="0037267E" w:rsidRPr="00E76EE1" w:rsidRDefault="0037267E" w:rsidP="0037267E">
      <w:pPr>
        <w:tabs>
          <w:tab w:val="left" w:pos="0"/>
        </w:tabs>
        <w:jc w:val="both"/>
        <w:rPr>
          <w:sz w:val="28"/>
          <w:szCs w:val="28"/>
        </w:rPr>
      </w:pPr>
      <w:r w:rsidRPr="00E76EE1">
        <w:rPr>
          <w:sz w:val="28"/>
          <w:szCs w:val="28"/>
        </w:rPr>
        <w:lastRenderedPageBreak/>
        <w:tab/>
      </w:r>
      <w:r w:rsidR="000F517E">
        <w:rPr>
          <w:sz w:val="28"/>
          <w:szCs w:val="28"/>
        </w:rPr>
        <w:t xml:space="preserve">3. </w:t>
      </w:r>
      <w:r w:rsidR="0019053D" w:rsidRPr="00E76EE1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B0C09" w:rsidRPr="00E76EE1" w:rsidRDefault="0037267E" w:rsidP="0019053D">
      <w:pPr>
        <w:tabs>
          <w:tab w:val="left" w:pos="0"/>
        </w:tabs>
        <w:jc w:val="both"/>
        <w:rPr>
          <w:sz w:val="28"/>
          <w:szCs w:val="28"/>
        </w:rPr>
      </w:pPr>
      <w:r w:rsidRPr="00E76EE1">
        <w:rPr>
          <w:sz w:val="28"/>
          <w:szCs w:val="28"/>
        </w:rPr>
        <w:tab/>
      </w:r>
      <w:r w:rsidR="002C1C10">
        <w:rPr>
          <w:sz w:val="28"/>
          <w:szCs w:val="28"/>
        </w:rPr>
        <w:t>4</w:t>
      </w:r>
      <w:r w:rsidR="0019053D" w:rsidRPr="00E76EE1">
        <w:rPr>
          <w:sz w:val="28"/>
          <w:szCs w:val="28"/>
        </w:rPr>
        <w:t xml:space="preserve">. </w:t>
      </w:r>
      <w:r w:rsidR="000F517E">
        <w:rPr>
          <w:sz w:val="28"/>
          <w:szCs w:val="28"/>
        </w:rPr>
        <w:t>Решение об у</w:t>
      </w:r>
      <w:r w:rsidR="002C1C10">
        <w:rPr>
          <w:sz w:val="28"/>
          <w:szCs w:val="28"/>
        </w:rPr>
        <w:t>вольнении</w:t>
      </w:r>
      <w:r w:rsidR="0019053D" w:rsidRPr="00E76EE1">
        <w:rPr>
          <w:sz w:val="28"/>
          <w:szCs w:val="28"/>
        </w:rPr>
        <w:t xml:space="preserve"> (освобождени</w:t>
      </w:r>
      <w:r w:rsidR="000F517E">
        <w:rPr>
          <w:sz w:val="28"/>
          <w:szCs w:val="28"/>
        </w:rPr>
        <w:t>и</w:t>
      </w:r>
      <w:r w:rsidR="0019053D" w:rsidRPr="00E76EE1">
        <w:rPr>
          <w:sz w:val="28"/>
          <w:szCs w:val="28"/>
        </w:rPr>
        <w:t xml:space="preserve"> от должности) лица, замещающего муниципальную должность в связи с утратой доверия </w:t>
      </w:r>
      <w:r w:rsidR="000F517E">
        <w:rPr>
          <w:sz w:val="28"/>
          <w:szCs w:val="28"/>
        </w:rPr>
        <w:t xml:space="preserve">принимается </w:t>
      </w:r>
      <w:r w:rsidR="0019053D" w:rsidRPr="00E76EE1">
        <w:rPr>
          <w:sz w:val="28"/>
          <w:szCs w:val="28"/>
        </w:rPr>
        <w:t>Дум</w:t>
      </w:r>
      <w:r w:rsidR="000F517E">
        <w:rPr>
          <w:sz w:val="28"/>
          <w:szCs w:val="28"/>
        </w:rPr>
        <w:t>ой</w:t>
      </w:r>
      <w:r w:rsidR="0019053D" w:rsidRPr="00E76EE1">
        <w:rPr>
          <w:sz w:val="28"/>
          <w:szCs w:val="28"/>
        </w:rPr>
        <w:t xml:space="preserve"> </w:t>
      </w:r>
      <w:r w:rsidR="00EE60A5">
        <w:rPr>
          <w:bCs/>
          <w:color w:val="000000"/>
          <w:sz w:val="28"/>
          <w:szCs w:val="28"/>
        </w:rPr>
        <w:t>муниципального образования Баженовское сельское поселение</w:t>
      </w:r>
      <w:r w:rsidR="00EE60A5" w:rsidRPr="00E76EE1">
        <w:rPr>
          <w:sz w:val="28"/>
          <w:szCs w:val="28"/>
        </w:rPr>
        <w:t xml:space="preserve"> </w:t>
      </w:r>
      <w:r w:rsidR="000B0C09" w:rsidRPr="00E76EE1">
        <w:rPr>
          <w:sz w:val="28"/>
          <w:szCs w:val="28"/>
        </w:rPr>
        <w:t>на основании материалов, подтверждающих случаи, установленные пунктом 2 настоящего Порядка.</w:t>
      </w:r>
    </w:p>
    <w:p w:rsidR="000B0C09" w:rsidRPr="00E76EE1" w:rsidRDefault="000B0C09" w:rsidP="000B0C09">
      <w:pPr>
        <w:tabs>
          <w:tab w:val="left" w:pos="0"/>
        </w:tabs>
        <w:jc w:val="both"/>
        <w:rPr>
          <w:sz w:val="28"/>
          <w:szCs w:val="28"/>
        </w:rPr>
      </w:pPr>
      <w:r w:rsidRPr="00E76EE1">
        <w:rPr>
          <w:sz w:val="28"/>
          <w:szCs w:val="28"/>
        </w:rPr>
        <w:tab/>
        <w:t>Решение об увольнении (об освобождении от должности) лица, замещающего муниципальную должность, считается принятым в случае, если за него проголосовало не менее двух третей от установленной численности депутатов Думы</w:t>
      </w:r>
      <w:r w:rsidR="00EE60A5" w:rsidRPr="00EE60A5">
        <w:rPr>
          <w:bCs/>
          <w:color w:val="000000"/>
          <w:sz w:val="28"/>
          <w:szCs w:val="28"/>
        </w:rPr>
        <w:t xml:space="preserve"> </w:t>
      </w:r>
      <w:r w:rsidR="00EE60A5">
        <w:rPr>
          <w:bCs/>
          <w:color w:val="000000"/>
          <w:sz w:val="28"/>
          <w:szCs w:val="28"/>
        </w:rPr>
        <w:t>муниципального образования Баженовское сельское поселение</w:t>
      </w:r>
      <w:r w:rsidRPr="00E76EE1">
        <w:rPr>
          <w:sz w:val="28"/>
          <w:szCs w:val="28"/>
        </w:rPr>
        <w:t>.</w:t>
      </w:r>
    </w:p>
    <w:p w:rsidR="000B0C09" w:rsidRPr="00E76EE1" w:rsidRDefault="000B0C09" w:rsidP="000B0C09">
      <w:pPr>
        <w:tabs>
          <w:tab w:val="left" w:pos="0"/>
        </w:tabs>
        <w:jc w:val="both"/>
        <w:rPr>
          <w:sz w:val="28"/>
          <w:szCs w:val="28"/>
        </w:rPr>
      </w:pPr>
      <w:r w:rsidRPr="00E76EE1">
        <w:rPr>
          <w:sz w:val="28"/>
          <w:szCs w:val="28"/>
        </w:rPr>
        <w:tab/>
      </w:r>
      <w:r w:rsidR="000F517E">
        <w:rPr>
          <w:sz w:val="28"/>
          <w:szCs w:val="28"/>
        </w:rPr>
        <w:t>5</w:t>
      </w:r>
      <w:r w:rsidRPr="00E76EE1">
        <w:rPr>
          <w:sz w:val="28"/>
          <w:szCs w:val="28"/>
        </w:rPr>
        <w:t>. При рассмотрении вопроса об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0B0C09" w:rsidRPr="00E76EE1" w:rsidRDefault="000B0C09" w:rsidP="000B0C09">
      <w:pPr>
        <w:tabs>
          <w:tab w:val="left" w:pos="0"/>
        </w:tabs>
        <w:jc w:val="both"/>
        <w:rPr>
          <w:sz w:val="28"/>
          <w:szCs w:val="28"/>
        </w:rPr>
      </w:pPr>
      <w:r w:rsidRPr="00E76EE1">
        <w:rPr>
          <w:sz w:val="28"/>
          <w:szCs w:val="28"/>
        </w:rPr>
        <w:tab/>
      </w:r>
      <w:r w:rsidR="000F517E">
        <w:rPr>
          <w:sz w:val="28"/>
          <w:szCs w:val="28"/>
        </w:rPr>
        <w:t>6</w:t>
      </w:r>
      <w:r w:rsidRPr="00E76EE1">
        <w:rPr>
          <w:sz w:val="28"/>
          <w:szCs w:val="28"/>
        </w:rPr>
        <w:t>. Решение об увольнении (освобождении от должности) в связи с утратой доверия принимается не позднее одного месяца со дня получения результатов проверки,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</w:p>
    <w:p w:rsidR="000B0C09" w:rsidRPr="00E76EE1" w:rsidRDefault="000B0C09" w:rsidP="000B0C09">
      <w:pPr>
        <w:tabs>
          <w:tab w:val="left" w:pos="0"/>
        </w:tabs>
        <w:jc w:val="both"/>
        <w:rPr>
          <w:sz w:val="28"/>
          <w:szCs w:val="28"/>
        </w:rPr>
      </w:pPr>
      <w:r w:rsidRPr="00E76EE1">
        <w:rPr>
          <w:sz w:val="28"/>
          <w:szCs w:val="28"/>
        </w:rPr>
        <w:tab/>
        <w:t>При этом решение об увольнении в связи с утратой доверия должно быть принято не позднее шести месяцев со дня совершения коррупционного правонарушения.</w:t>
      </w:r>
    </w:p>
    <w:p w:rsidR="000B0C09" w:rsidRPr="00E76EE1" w:rsidRDefault="000B0C09" w:rsidP="000B0C09">
      <w:pPr>
        <w:tabs>
          <w:tab w:val="left" w:pos="0"/>
        </w:tabs>
        <w:jc w:val="both"/>
        <w:rPr>
          <w:sz w:val="28"/>
          <w:szCs w:val="28"/>
        </w:rPr>
      </w:pPr>
      <w:r w:rsidRPr="00E76EE1">
        <w:rPr>
          <w:sz w:val="28"/>
          <w:szCs w:val="28"/>
        </w:rPr>
        <w:tab/>
      </w:r>
      <w:r w:rsidR="000F517E">
        <w:rPr>
          <w:sz w:val="28"/>
          <w:szCs w:val="28"/>
        </w:rPr>
        <w:t>7</w:t>
      </w:r>
      <w:r w:rsidRPr="00E76EE1">
        <w:rPr>
          <w:sz w:val="28"/>
          <w:szCs w:val="28"/>
        </w:rPr>
        <w:t>. В решении об увольнении (освобождении от должности) в связи с утратой доверия лицу, замещающему муниципальную должность, в качестве основания увольнения (освобождения от должности) указывается соответствующее основание, предусмотренное пунктом 2 настоящего Порядка (далее - коррупционное правонарушение).</w:t>
      </w:r>
    </w:p>
    <w:p w:rsidR="000B0C09" w:rsidRPr="00E76EE1" w:rsidRDefault="000B0C09" w:rsidP="000B0C09">
      <w:pPr>
        <w:tabs>
          <w:tab w:val="left" w:pos="0"/>
        </w:tabs>
        <w:jc w:val="both"/>
        <w:rPr>
          <w:sz w:val="28"/>
          <w:szCs w:val="28"/>
        </w:rPr>
      </w:pPr>
      <w:r w:rsidRPr="00E76EE1">
        <w:rPr>
          <w:sz w:val="28"/>
          <w:szCs w:val="28"/>
        </w:rPr>
        <w:tab/>
        <w:t>Принятие решений об увольнении (освобождении от должности) лиц, замещающих муниципальные должности, в связи с утратой доверия влечет досрочное прекращение полномочий соответствующих лиц, замещающих муниципальные должности, со дня вступления в силу этих решений.</w:t>
      </w:r>
    </w:p>
    <w:p w:rsidR="000B0C09" w:rsidRPr="00E76EE1" w:rsidRDefault="000B0C09" w:rsidP="000B0C09">
      <w:pPr>
        <w:tabs>
          <w:tab w:val="left" w:pos="0"/>
        </w:tabs>
        <w:jc w:val="both"/>
        <w:rPr>
          <w:sz w:val="28"/>
          <w:szCs w:val="28"/>
        </w:rPr>
      </w:pPr>
      <w:r w:rsidRPr="00E76EE1">
        <w:rPr>
          <w:sz w:val="28"/>
          <w:szCs w:val="28"/>
        </w:rPr>
        <w:tab/>
      </w:r>
      <w:r w:rsidR="000F517E">
        <w:rPr>
          <w:sz w:val="28"/>
          <w:szCs w:val="28"/>
        </w:rPr>
        <w:t>8</w:t>
      </w:r>
      <w:r w:rsidRPr="00E76EE1">
        <w:rPr>
          <w:sz w:val="28"/>
          <w:szCs w:val="28"/>
        </w:rPr>
        <w:t xml:space="preserve">. Копия решения об увольнении (освобождении от должности) лица, замещающего муниципальную должность, в связи с утратой доверия в течение пяти рабочих дней со дня вступления в силу соответствующего решения вручается </w:t>
      </w:r>
      <w:r w:rsidRPr="00E76EE1">
        <w:rPr>
          <w:sz w:val="28"/>
          <w:szCs w:val="28"/>
        </w:rPr>
        <w:lastRenderedPageBreak/>
        <w:t>указанному лицу под роспись (в случае отказа составляется соответствующий акт) либо в этот же срок направляется ему заказным письмом с уведомлением.</w:t>
      </w:r>
    </w:p>
    <w:p w:rsidR="000B0C09" w:rsidRPr="00E76EE1" w:rsidRDefault="007F0594" w:rsidP="000B0C09">
      <w:pPr>
        <w:tabs>
          <w:tab w:val="left" w:pos="0"/>
        </w:tabs>
        <w:jc w:val="both"/>
        <w:rPr>
          <w:sz w:val="28"/>
          <w:szCs w:val="28"/>
        </w:rPr>
      </w:pPr>
      <w:r w:rsidRPr="00E76EE1">
        <w:rPr>
          <w:sz w:val="28"/>
          <w:szCs w:val="28"/>
        </w:rPr>
        <w:tab/>
      </w:r>
      <w:r w:rsidR="000F517E">
        <w:rPr>
          <w:sz w:val="28"/>
          <w:szCs w:val="28"/>
        </w:rPr>
        <w:t>9</w:t>
      </w:r>
      <w:r w:rsidR="000B0C09" w:rsidRPr="00E76EE1">
        <w:rPr>
          <w:sz w:val="28"/>
          <w:szCs w:val="28"/>
        </w:rPr>
        <w:t>. Сведения о применении к лицу</w:t>
      </w:r>
      <w:r w:rsidR="000F517E">
        <w:rPr>
          <w:sz w:val="28"/>
          <w:szCs w:val="28"/>
        </w:rPr>
        <w:t xml:space="preserve">, замещающему муниципальную должность, </w:t>
      </w:r>
      <w:r w:rsidR="000B0C09" w:rsidRPr="00E76EE1">
        <w:rPr>
          <w:sz w:val="28"/>
          <w:szCs w:val="28"/>
        </w:rPr>
        <w:t xml:space="preserve">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0F517E" w:rsidRPr="00452674" w:rsidRDefault="000F517E" w:rsidP="002C1C10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674">
        <w:rPr>
          <w:rFonts w:ascii="Times New Roman" w:hAnsi="Times New Roman" w:cs="Times New Roman"/>
          <w:sz w:val="28"/>
          <w:szCs w:val="28"/>
        </w:rPr>
        <w:t xml:space="preserve"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10" w:history="1">
        <w:r w:rsidRPr="0045267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52674">
        <w:rPr>
          <w:rFonts w:ascii="Times New Roman" w:hAnsi="Times New Roman" w:cs="Times New Roman"/>
          <w:sz w:val="28"/>
          <w:szCs w:val="28"/>
        </w:rPr>
        <w:t>, определяемом Правительством Российской Федерации.</w:t>
      </w:r>
    </w:p>
    <w:p w:rsidR="000B0C09" w:rsidRPr="00E76EE1" w:rsidRDefault="009F4453" w:rsidP="000B0C09">
      <w:pPr>
        <w:tabs>
          <w:tab w:val="left" w:pos="0"/>
        </w:tabs>
        <w:jc w:val="both"/>
        <w:rPr>
          <w:sz w:val="28"/>
          <w:szCs w:val="28"/>
        </w:rPr>
      </w:pPr>
      <w:r w:rsidRPr="00E76EE1">
        <w:rPr>
          <w:sz w:val="28"/>
          <w:szCs w:val="28"/>
        </w:rPr>
        <w:tab/>
      </w:r>
      <w:r w:rsidR="000F517E">
        <w:rPr>
          <w:sz w:val="28"/>
          <w:szCs w:val="28"/>
        </w:rPr>
        <w:t>10</w:t>
      </w:r>
      <w:r w:rsidR="000B0C09" w:rsidRPr="00E76EE1">
        <w:rPr>
          <w:sz w:val="28"/>
          <w:szCs w:val="28"/>
        </w:rPr>
        <w:t xml:space="preserve">. Решение Думы </w:t>
      </w:r>
      <w:r w:rsidR="00EE60A5">
        <w:rPr>
          <w:bCs/>
          <w:color w:val="000000"/>
          <w:sz w:val="28"/>
          <w:szCs w:val="28"/>
        </w:rPr>
        <w:t>муниципального образования Баженовское сельское поселение</w:t>
      </w:r>
      <w:r w:rsidR="00EE60A5" w:rsidRPr="00E76EE1">
        <w:rPr>
          <w:sz w:val="28"/>
          <w:szCs w:val="28"/>
        </w:rPr>
        <w:t xml:space="preserve"> </w:t>
      </w:r>
      <w:r w:rsidR="000B0C09" w:rsidRPr="00E76EE1">
        <w:rPr>
          <w:sz w:val="28"/>
          <w:szCs w:val="28"/>
        </w:rPr>
        <w:t>об увольнении (освобождения от должности) в связи с утратой доверия лица, замещающего муниципальную должность в органах местного самоуправления</w:t>
      </w:r>
      <w:r w:rsidR="00EE60A5" w:rsidRPr="00EE60A5">
        <w:rPr>
          <w:bCs/>
          <w:color w:val="000000"/>
          <w:sz w:val="28"/>
          <w:szCs w:val="28"/>
        </w:rPr>
        <w:t xml:space="preserve"> </w:t>
      </w:r>
      <w:r w:rsidR="00EE60A5">
        <w:rPr>
          <w:bCs/>
          <w:color w:val="000000"/>
          <w:sz w:val="28"/>
          <w:szCs w:val="28"/>
        </w:rPr>
        <w:t>муниципального образования Баженовское сельское поселение</w:t>
      </w:r>
      <w:r w:rsidR="000B0C09" w:rsidRPr="00E76EE1">
        <w:rPr>
          <w:sz w:val="28"/>
          <w:szCs w:val="28"/>
        </w:rPr>
        <w:t>, подлежит обязательному официальному опубликованию в средствах массовой информации.</w:t>
      </w:r>
    </w:p>
    <w:p w:rsidR="006A2B8A" w:rsidRPr="00E76EE1" w:rsidRDefault="009F4453" w:rsidP="009F4453">
      <w:pPr>
        <w:tabs>
          <w:tab w:val="left" w:pos="0"/>
        </w:tabs>
        <w:jc w:val="both"/>
        <w:rPr>
          <w:sz w:val="28"/>
          <w:szCs w:val="28"/>
        </w:rPr>
      </w:pPr>
      <w:r w:rsidRPr="00E76EE1">
        <w:rPr>
          <w:sz w:val="28"/>
          <w:szCs w:val="28"/>
        </w:rPr>
        <w:tab/>
      </w:r>
      <w:r w:rsidR="000B0C09" w:rsidRPr="00E76EE1">
        <w:rPr>
          <w:sz w:val="28"/>
          <w:szCs w:val="28"/>
        </w:rPr>
        <w:t>1</w:t>
      </w:r>
      <w:r w:rsidR="000F517E">
        <w:rPr>
          <w:sz w:val="28"/>
          <w:szCs w:val="28"/>
        </w:rPr>
        <w:t>1</w:t>
      </w:r>
      <w:r w:rsidR="000B0C09" w:rsidRPr="00E76EE1">
        <w:rPr>
          <w:sz w:val="28"/>
          <w:szCs w:val="28"/>
        </w:rPr>
        <w:t>. Лицо, замещавшее муниципальную должность в органах местного самоуправления</w:t>
      </w:r>
      <w:r w:rsidRPr="00E76EE1">
        <w:rPr>
          <w:sz w:val="28"/>
          <w:szCs w:val="28"/>
        </w:rPr>
        <w:t xml:space="preserve"> </w:t>
      </w:r>
      <w:r w:rsidR="00EE60A5">
        <w:rPr>
          <w:bCs/>
          <w:color w:val="000000"/>
          <w:sz w:val="28"/>
          <w:szCs w:val="28"/>
        </w:rPr>
        <w:t>муниципального образования Баженовское сельское поселение</w:t>
      </w:r>
      <w:r w:rsidR="00EE60A5">
        <w:rPr>
          <w:sz w:val="28"/>
          <w:szCs w:val="28"/>
        </w:rPr>
        <w:t xml:space="preserve">, </w:t>
      </w:r>
      <w:r w:rsidR="000B0C09" w:rsidRPr="00E76EE1">
        <w:rPr>
          <w:sz w:val="28"/>
          <w:szCs w:val="28"/>
        </w:rPr>
        <w:t xml:space="preserve"> вправе обжаловать решение об увольнении (освобождения от должности) в связи с утратой доверия в порядке, установленном законодательством Российской Федерации.</w:t>
      </w:r>
    </w:p>
    <w:p w:rsidR="00E76EE1" w:rsidRPr="00E76EE1" w:rsidRDefault="00E76EE1">
      <w:pPr>
        <w:tabs>
          <w:tab w:val="left" w:pos="0"/>
        </w:tabs>
        <w:jc w:val="both"/>
        <w:rPr>
          <w:sz w:val="28"/>
          <w:szCs w:val="28"/>
        </w:rPr>
      </w:pPr>
    </w:p>
    <w:sectPr w:rsidR="00E76EE1" w:rsidRPr="00E76EE1" w:rsidSect="003E728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62" w:rsidRDefault="00237162" w:rsidP="0013703C">
      <w:r>
        <w:separator/>
      </w:r>
    </w:p>
  </w:endnote>
  <w:endnote w:type="continuationSeparator" w:id="1">
    <w:p w:rsidR="00237162" w:rsidRDefault="00237162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62" w:rsidRDefault="00237162" w:rsidP="0013703C">
      <w:r>
        <w:separator/>
      </w:r>
    </w:p>
  </w:footnote>
  <w:footnote w:type="continuationSeparator" w:id="1">
    <w:p w:rsidR="00237162" w:rsidRDefault="00237162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6C5A2F"/>
    <w:multiLevelType w:val="multilevel"/>
    <w:tmpl w:val="108A0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5765EF"/>
    <w:multiLevelType w:val="multilevel"/>
    <w:tmpl w:val="A350DE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9690D"/>
    <w:multiLevelType w:val="hybridMultilevel"/>
    <w:tmpl w:val="AA1C63D4"/>
    <w:lvl w:ilvl="0" w:tplc="A52C0F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13F3ECC"/>
    <w:multiLevelType w:val="multilevel"/>
    <w:tmpl w:val="D74CF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73303FFB"/>
    <w:multiLevelType w:val="multilevel"/>
    <w:tmpl w:val="7F487A9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2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36CBA"/>
    <w:rsid w:val="00056ED8"/>
    <w:rsid w:val="00067182"/>
    <w:rsid w:val="000674F3"/>
    <w:rsid w:val="0007641B"/>
    <w:rsid w:val="000913F8"/>
    <w:rsid w:val="000A4180"/>
    <w:rsid w:val="000B0C09"/>
    <w:rsid w:val="000B5609"/>
    <w:rsid w:val="000C15D6"/>
    <w:rsid w:val="000D3D08"/>
    <w:rsid w:val="000D4140"/>
    <w:rsid w:val="000D706C"/>
    <w:rsid w:val="000F517E"/>
    <w:rsid w:val="001232F3"/>
    <w:rsid w:val="0013149C"/>
    <w:rsid w:val="0013375D"/>
    <w:rsid w:val="00135152"/>
    <w:rsid w:val="0013703C"/>
    <w:rsid w:val="00140A9A"/>
    <w:rsid w:val="00141AD1"/>
    <w:rsid w:val="001500C2"/>
    <w:rsid w:val="00172CC8"/>
    <w:rsid w:val="00184C5D"/>
    <w:rsid w:val="00186B59"/>
    <w:rsid w:val="0019053D"/>
    <w:rsid w:val="00193D8D"/>
    <w:rsid w:val="0019618B"/>
    <w:rsid w:val="001A7276"/>
    <w:rsid w:val="001B4495"/>
    <w:rsid w:val="001C2A3C"/>
    <w:rsid w:val="001C6F04"/>
    <w:rsid w:val="001D56EC"/>
    <w:rsid w:val="001E237A"/>
    <w:rsid w:val="001E5A9B"/>
    <w:rsid w:val="001F0A54"/>
    <w:rsid w:val="002009F8"/>
    <w:rsid w:val="00202AB6"/>
    <w:rsid w:val="00225E28"/>
    <w:rsid w:val="00233AFD"/>
    <w:rsid w:val="00237162"/>
    <w:rsid w:val="00247233"/>
    <w:rsid w:val="00267778"/>
    <w:rsid w:val="002725C1"/>
    <w:rsid w:val="00273A80"/>
    <w:rsid w:val="00286DF2"/>
    <w:rsid w:val="00287436"/>
    <w:rsid w:val="002A7356"/>
    <w:rsid w:val="002C079F"/>
    <w:rsid w:val="002C1C10"/>
    <w:rsid w:val="002C3239"/>
    <w:rsid w:val="002E131C"/>
    <w:rsid w:val="002F0851"/>
    <w:rsid w:val="003131AF"/>
    <w:rsid w:val="00316F94"/>
    <w:rsid w:val="00324711"/>
    <w:rsid w:val="00334D56"/>
    <w:rsid w:val="003367C5"/>
    <w:rsid w:val="003470C2"/>
    <w:rsid w:val="0035209A"/>
    <w:rsid w:val="00363708"/>
    <w:rsid w:val="00364BB6"/>
    <w:rsid w:val="00370577"/>
    <w:rsid w:val="00370D11"/>
    <w:rsid w:val="0037267E"/>
    <w:rsid w:val="003839D1"/>
    <w:rsid w:val="003A6B4B"/>
    <w:rsid w:val="003B20B7"/>
    <w:rsid w:val="003C7E10"/>
    <w:rsid w:val="003D2F7A"/>
    <w:rsid w:val="003E7286"/>
    <w:rsid w:val="003F6662"/>
    <w:rsid w:val="003F6F3F"/>
    <w:rsid w:val="00400375"/>
    <w:rsid w:val="0042153C"/>
    <w:rsid w:val="00423F8C"/>
    <w:rsid w:val="004319B1"/>
    <w:rsid w:val="00446AD3"/>
    <w:rsid w:val="00450013"/>
    <w:rsid w:val="00453896"/>
    <w:rsid w:val="00471880"/>
    <w:rsid w:val="00473F5D"/>
    <w:rsid w:val="00474D1F"/>
    <w:rsid w:val="00476D7F"/>
    <w:rsid w:val="004775CC"/>
    <w:rsid w:val="00493D1A"/>
    <w:rsid w:val="004946B6"/>
    <w:rsid w:val="004A0D0A"/>
    <w:rsid w:val="004A2275"/>
    <w:rsid w:val="004C1E11"/>
    <w:rsid w:val="004D3108"/>
    <w:rsid w:val="004D5C93"/>
    <w:rsid w:val="004F2070"/>
    <w:rsid w:val="004F5CB3"/>
    <w:rsid w:val="004F5D4D"/>
    <w:rsid w:val="00502ACB"/>
    <w:rsid w:val="00517C0D"/>
    <w:rsid w:val="00541D8E"/>
    <w:rsid w:val="0054795D"/>
    <w:rsid w:val="00552E9E"/>
    <w:rsid w:val="00562550"/>
    <w:rsid w:val="00565758"/>
    <w:rsid w:val="005665CE"/>
    <w:rsid w:val="0057092D"/>
    <w:rsid w:val="005823D5"/>
    <w:rsid w:val="005826C6"/>
    <w:rsid w:val="00586A68"/>
    <w:rsid w:val="00593B62"/>
    <w:rsid w:val="005A1946"/>
    <w:rsid w:val="005B59A0"/>
    <w:rsid w:val="005E3D8A"/>
    <w:rsid w:val="005E4AA5"/>
    <w:rsid w:val="0060381B"/>
    <w:rsid w:val="00640252"/>
    <w:rsid w:val="0064481B"/>
    <w:rsid w:val="006707B6"/>
    <w:rsid w:val="006803A1"/>
    <w:rsid w:val="00682A4B"/>
    <w:rsid w:val="0068339D"/>
    <w:rsid w:val="00684C64"/>
    <w:rsid w:val="00686DC5"/>
    <w:rsid w:val="00696B69"/>
    <w:rsid w:val="006A2B8A"/>
    <w:rsid w:val="006A5130"/>
    <w:rsid w:val="006B6FD4"/>
    <w:rsid w:val="006C2CE2"/>
    <w:rsid w:val="006E1EF7"/>
    <w:rsid w:val="006E48EF"/>
    <w:rsid w:val="006E6096"/>
    <w:rsid w:val="006E79FC"/>
    <w:rsid w:val="007028DD"/>
    <w:rsid w:val="0070398A"/>
    <w:rsid w:val="00706F3D"/>
    <w:rsid w:val="0071346D"/>
    <w:rsid w:val="00723D50"/>
    <w:rsid w:val="00730B36"/>
    <w:rsid w:val="007359DF"/>
    <w:rsid w:val="00756E39"/>
    <w:rsid w:val="00763E68"/>
    <w:rsid w:val="007656C7"/>
    <w:rsid w:val="00770198"/>
    <w:rsid w:val="00774B2E"/>
    <w:rsid w:val="007800B5"/>
    <w:rsid w:val="0078672F"/>
    <w:rsid w:val="00786952"/>
    <w:rsid w:val="0079306E"/>
    <w:rsid w:val="007A2DA3"/>
    <w:rsid w:val="007B20BC"/>
    <w:rsid w:val="007B4A11"/>
    <w:rsid w:val="007C23F7"/>
    <w:rsid w:val="007E4E2C"/>
    <w:rsid w:val="007F0594"/>
    <w:rsid w:val="007F1E03"/>
    <w:rsid w:val="008076B1"/>
    <w:rsid w:val="00821130"/>
    <w:rsid w:val="008305C4"/>
    <w:rsid w:val="00831C01"/>
    <w:rsid w:val="00834067"/>
    <w:rsid w:val="008474D3"/>
    <w:rsid w:val="00851ED9"/>
    <w:rsid w:val="0086328D"/>
    <w:rsid w:val="0086377B"/>
    <w:rsid w:val="00865E3A"/>
    <w:rsid w:val="0089115F"/>
    <w:rsid w:val="00891FFA"/>
    <w:rsid w:val="0089352D"/>
    <w:rsid w:val="008975C0"/>
    <w:rsid w:val="008A2868"/>
    <w:rsid w:val="008B3D1F"/>
    <w:rsid w:val="008C7525"/>
    <w:rsid w:val="008D3C18"/>
    <w:rsid w:val="008F33F0"/>
    <w:rsid w:val="008F474E"/>
    <w:rsid w:val="0090059F"/>
    <w:rsid w:val="0091767C"/>
    <w:rsid w:val="00927AEB"/>
    <w:rsid w:val="00931C63"/>
    <w:rsid w:val="00935AA0"/>
    <w:rsid w:val="00937B5E"/>
    <w:rsid w:val="00940684"/>
    <w:rsid w:val="00957CCB"/>
    <w:rsid w:val="00961FE8"/>
    <w:rsid w:val="00977FBF"/>
    <w:rsid w:val="009B34C2"/>
    <w:rsid w:val="009B5422"/>
    <w:rsid w:val="009B78ED"/>
    <w:rsid w:val="009C429F"/>
    <w:rsid w:val="009D5F57"/>
    <w:rsid w:val="009F1D9B"/>
    <w:rsid w:val="009F4453"/>
    <w:rsid w:val="009F4896"/>
    <w:rsid w:val="00A01A3C"/>
    <w:rsid w:val="00A05979"/>
    <w:rsid w:val="00A12CE1"/>
    <w:rsid w:val="00A162AD"/>
    <w:rsid w:val="00A2682A"/>
    <w:rsid w:val="00A27D70"/>
    <w:rsid w:val="00A32318"/>
    <w:rsid w:val="00A426D2"/>
    <w:rsid w:val="00A6065D"/>
    <w:rsid w:val="00A61866"/>
    <w:rsid w:val="00A66E2F"/>
    <w:rsid w:val="00A672CC"/>
    <w:rsid w:val="00A71817"/>
    <w:rsid w:val="00A7672F"/>
    <w:rsid w:val="00A82A66"/>
    <w:rsid w:val="00A93CEB"/>
    <w:rsid w:val="00AA2383"/>
    <w:rsid w:val="00AF45F0"/>
    <w:rsid w:val="00B03855"/>
    <w:rsid w:val="00B10BD9"/>
    <w:rsid w:val="00B5527B"/>
    <w:rsid w:val="00B55617"/>
    <w:rsid w:val="00B67459"/>
    <w:rsid w:val="00B8234F"/>
    <w:rsid w:val="00B84586"/>
    <w:rsid w:val="00B855CF"/>
    <w:rsid w:val="00B86669"/>
    <w:rsid w:val="00B90DE1"/>
    <w:rsid w:val="00BA11CC"/>
    <w:rsid w:val="00BD0ABF"/>
    <w:rsid w:val="00BD2DB5"/>
    <w:rsid w:val="00BD54D2"/>
    <w:rsid w:val="00BD5E4C"/>
    <w:rsid w:val="00BD7D42"/>
    <w:rsid w:val="00BF5261"/>
    <w:rsid w:val="00C12E4D"/>
    <w:rsid w:val="00C264E7"/>
    <w:rsid w:val="00C31817"/>
    <w:rsid w:val="00C3228B"/>
    <w:rsid w:val="00C46079"/>
    <w:rsid w:val="00C52F35"/>
    <w:rsid w:val="00C5648C"/>
    <w:rsid w:val="00C86734"/>
    <w:rsid w:val="00C90F7B"/>
    <w:rsid w:val="00C97C55"/>
    <w:rsid w:val="00CB1D5C"/>
    <w:rsid w:val="00CB226B"/>
    <w:rsid w:val="00CB495B"/>
    <w:rsid w:val="00CB659A"/>
    <w:rsid w:val="00CC0D70"/>
    <w:rsid w:val="00CC259D"/>
    <w:rsid w:val="00CC4042"/>
    <w:rsid w:val="00CC70EE"/>
    <w:rsid w:val="00CD227A"/>
    <w:rsid w:val="00CE2191"/>
    <w:rsid w:val="00CE678B"/>
    <w:rsid w:val="00CF4054"/>
    <w:rsid w:val="00CF7F3E"/>
    <w:rsid w:val="00D00A01"/>
    <w:rsid w:val="00D03789"/>
    <w:rsid w:val="00D26121"/>
    <w:rsid w:val="00D26814"/>
    <w:rsid w:val="00D44E02"/>
    <w:rsid w:val="00D5170B"/>
    <w:rsid w:val="00D62E9F"/>
    <w:rsid w:val="00D76447"/>
    <w:rsid w:val="00DA6B06"/>
    <w:rsid w:val="00DB4251"/>
    <w:rsid w:val="00DB438C"/>
    <w:rsid w:val="00DC0A20"/>
    <w:rsid w:val="00DC5EBD"/>
    <w:rsid w:val="00DC7DDE"/>
    <w:rsid w:val="00DE1765"/>
    <w:rsid w:val="00DE5C04"/>
    <w:rsid w:val="00DE5C1F"/>
    <w:rsid w:val="00DF70BA"/>
    <w:rsid w:val="00E011D1"/>
    <w:rsid w:val="00E0535A"/>
    <w:rsid w:val="00E23763"/>
    <w:rsid w:val="00E2420E"/>
    <w:rsid w:val="00E253DD"/>
    <w:rsid w:val="00E37687"/>
    <w:rsid w:val="00E41C20"/>
    <w:rsid w:val="00E62FD6"/>
    <w:rsid w:val="00E6366C"/>
    <w:rsid w:val="00E76EE1"/>
    <w:rsid w:val="00E80FA8"/>
    <w:rsid w:val="00E86125"/>
    <w:rsid w:val="00E878FC"/>
    <w:rsid w:val="00E962D6"/>
    <w:rsid w:val="00E96475"/>
    <w:rsid w:val="00EA765A"/>
    <w:rsid w:val="00EC191B"/>
    <w:rsid w:val="00EC6D84"/>
    <w:rsid w:val="00EE60A5"/>
    <w:rsid w:val="00EF19E9"/>
    <w:rsid w:val="00EF3814"/>
    <w:rsid w:val="00EF4888"/>
    <w:rsid w:val="00EF6A6F"/>
    <w:rsid w:val="00F219CD"/>
    <w:rsid w:val="00F3520B"/>
    <w:rsid w:val="00F362E3"/>
    <w:rsid w:val="00F51170"/>
    <w:rsid w:val="00F55A79"/>
    <w:rsid w:val="00F63B82"/>
    <w:rsid w:val="00F666FD"/>
    <w:rsid w:val="00F82374"/>
    <w:rsid w:val="00F863F3"/>
    <w:rsid w:val="00F86D27"/>
    <w:rsid w:val="00FB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qFormat/>
    <w:rsid w:val="00E76E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6228B4011BD39E5654B3EE532DDEA6ED144788FFE911C20EDCA0A89016D2FB89561CA15564A3BE81F0AE857710FE78EC56DDD9BADq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EA61ACF2900CC871A73BE4A48EE01ACCAE2E520E24EDE88FC12284D28E6461BFB72A418662C98F97BDE4EA26DBFD07584CCBDBF73CB5B7FHDd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66228B4011BD39E5654B3EE532DDEA6ED144788FFE911C20EDCA0A89016D2FB89561CD155E153EFD0E52E4546D10E791D96FDCA9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9</cp:revision>
  <cp:lastPrinted>2018-11-30T10:01:00Z</cp:lastPrinted>
  <dcterms:created xsi:type="dcterms:W3CDTF">2018-11-12T06:47:00Z</dcterms:created>
  <dcterms:modified xsi:type="dcterms:W3CDTF">2018-11-30T10:01:00Z</dcterms:modified>
</cp:coreProperties>
</file>