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72" w:rsidRDefault="008A2F72" w:rsidP="008A2F72">
      <w:pPr>
        <w:pStyle w:val="a3"/>
        <w:spacing w:before="0" w:beforeAutospacing="0" w:after="0" w:afterAutospacing="0"/>
        <w:rPr>
          <w:rStyle w:val="a4"/>
          <w:rFonts w:ascii="Segoe UI" w:hAnsi="Segoe UI" w:cs="Segoe UI"/>
          <w:color w:val="474747"/>
          <w:sz w:val="26"/>
          <w:szCs w:val="26"/>
        </w:rPr>
      </w:pPr>
    </w:p>
    <w:p w:rsidR="0027348B" w:rsidRDefault="0027348B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0D" w:rsidRDefault="0027040D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C5AA9" wp14:editId="3BBEF51D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val="x-none" w:eastAsia="ru-RU"/>
        </w:rPr>
      </w:pPr>
      <w:r w:rsidRPr="008A2F72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val="x-none" w:eastAsia="ru-RU"/>
        </w:rPr>
        <w:t>Российская Федерация</w:t>
      </w: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</w:pPr>
      <w:r w:rsidRPr="008A2F7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>Свердловская область</w:t>
      </w:r>
    </w:p>
    <w:p w:rsidR="008A2F72" w:rsidRPr="008A2F72" w:rsidRDefault="008A2F72" w:rsidP="008A2F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8A2F7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Дума муниципального образования</w:t>
      </w: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Баженовское сельское поселение</w:t>
      </w: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Байкаловского муниципального района</w:t>
      </w: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Свердловской области</w:t>
      </w: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EE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-е заседание  </w:t>
      </w:r>
      <w:r w:rsidR="00BA38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8A2F72" w:rsidRPr="008A2F72" w:rsidRDefault="008A2F72" w:rsidP="008A2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72" w:rsidRPr="008A2F72" w:rsidRDefault="008A2F72" w:rsidP="008A2F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</w:pPr>
      <w:r w:rsidRPr="008A2F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РЕШЕНИЕ</w:t>
      </w:r>
    </w:p>
    <w:p w:rsidR="008A2F72" w:rsidRPr="008A2F72" w:rsidRDefault="008A2F72" w:rsidP="008A2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72" w:rsidRPr="008A2F72" w:rsidRDefault="008A2F72" w:rsidP="008A2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6EE3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</w:t>
      </w:r>
      <w:r w:rsidR="00A813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№</w:t>
      </w:r>
      <w:r w:rsidR="00B66EE3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72" w:rsidRPr="008A2F72" w:rsidRDefault="008A2F72" w:rsidP="008A2F72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A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Баженовское</w:t>
      </w:r>
    </w:p>
    <w:p w:rsidR="008A2F72" w:rsidRDefault="008A2F72" w:rsidP="008A2F72">
      <w:pPr>
        <w:pStyle w:val="a3"/>
        <w:spacing w:before="0" w:beforeAutospacing="0" w:after="0" w:afterAutospacing="0"/>
        <w:rPr>
          <w:rStyle w:val="a4"/>
          <w:rFonts w:ascii="Segoe UI" w:hAnsi="Segoe UI" w:cs="Segoe UI"/>
          <w:color w:val="474747"/>
          <w:sz w:val="26"/>
          <w:szCs w:val="26"/>
        </w:rPr>
      </w:pPr>
    </w:p>
    <w:p w:rsidR="0027348B" w:rsidRPr="0027348B" w:rsidRDefault="008A2F72" w:rsidP="0027348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8B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муниципальных служащих, замещающих должности муниципальной службы в органах местного самоуправления  муниц</w:t>
      </w:r>
      <w:bookmarkStart w:id="0" w:name="_GoBack"/>
      <w:bookmarkEnd w:id="0"/>
      <w:r w:rsidRPr="0027348B">
        <w:rPr>
          <w:rFonts w:ascii="Times New Roman" w:hAnsi="Times New Roman" w:cs="Times New Roman"/>
          <w:b/>
          <w:sz w:val="28"/>
          <w:szCs w:val="28"/>
        </w:rPr>
        <w:t>ипального образования Баженовское  сельское поселение, утвержденное  Решением Думы муниципального образования Баженовское сельское поселение от 29 ноября 2018 № 70</w:t>
      </w:r>
    </w:p>
    <w:p w:rsidR="0027348B" w:rsidRDefault="0027348B" w:rsidP="00273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22B" w:rsidRPr="00E82549" w:rsidRDefault="0027348B" w:rsidP="002D622B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Свердловской области от 29.10.2007 № 136-ОЗ "Об особенностях муниципальной службы на территории Свердловской области", руководствуясь </w:t>
      </w:r>
      <w:r w:rsidRPr="00E82549">
        <w:rPr>
          <w:rFonts w:ascii="Times New Roman" w:hAnsi="Times New Roman" w:cs="Times New Roman"/>
          <w:bCs/>
          <w:sz w:val="28"/>
          <w:szCs w:val="28"/>
        </w:rPr>
        <w:t xml:space="preserve">Уставом Баженовского сельского поселения, </w:t>
      </w:r>
      <w:r w:rsidR="00D70DB8" w:rsidRPr="00E825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</w:t>
      </w:r>
      <w:r w:rsidR="002704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DB8" w:rsidRPr="00E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Баженовское сельское поселение </w:t>
      </w:r>
    </w:p>
    <w:p w:rsidR="008A2F72" w:rsidRPr="00E82549" w:rsidRDefault="008A2F72" w:rsidP="00B40E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4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2F72" w:rsidRPr="00E82549" w:rsidRDefault="008A2F72" w:rsidP="00B40E3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787B34" w:rsidRPr="00E82549">
        <w:rPr>
          <w:rFonts w:ascii="Times New Roman" w:hAnsi="Times New Roman" w:cs="Times New Roman"/>
          <w:sz w:val="28"/>
          <w:szCs w:val="28"/>
        </w:rPr>
        <w:t xml:space="preserve">в </w:t>
      </w:r>
      <w:r w:rsidRPr="00E82549">
        <w:rPr>
          <w:rFonts w:ascii="Times New Roman" w:hAnsi="Times New Roman" w:cs="Times New Roman"/>
          <w:sz w:val="28"/>
          <w:szCs w:val="28"/>
        </w:rPr>
        <w:t>Положение об оплате труда муниципальных служащих, замещающих должности муниципальной службы в органах местного самоуправления  муниципального образования</w:t>
      </w:r>
      <w:r w:rsidR="0017780C" w:rsidRPr="00E82549">
        <w:rPr>
          <w:rFonts w:ascii="Times New Roman" w:hAnsi="Times New Roman" w:cs="Times New Roman"/>
          <w:sz w:val="28"/>
          <w:szCs w:val="28"/>
        </w:rPr>
        <w:t xml:space="preserve"> Баженовское</w:t>
      </w:r>
      <w:r w:rsidRPr="00E82549"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утвержденное  Решением Думы муниципального образования Баженовское сельское поселение от 29 ноября 2018 г. № 70</w:t>
      </w:r>
      <w:r w:rsidR="0027040D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27040D">
        <w:rPr>
          <w:rStyle w:val="a7"/>
          <w:sz w:val="28"/>
          <w:szCs w:val="28"/>
        </w:rPr>
        <w:t xml:space="preserve"> </w:t>
      </w:r>
      <w:r w:rsidR="0027040D" w:rsidRPr="0027040D">
        <w:rPr>
          <w:rStyle w:val="a7"/>
          <w:rFonts w:ascii="Times New Roman" w:hAnsi="Times New Roman" w:cs="Times New Roman"/>
          <w:i w:val="0"/>
          <w:sz w:val="28"/>
          <w:szCs w:val="28"/>
        </w:rPr>
        <w:t>29.06.2023 №46</w:t>
      </w:r>
      <w:r w:rsidR="00EC289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C2896" w:rsidRPr="00EC2896">
        <w:rPr>
          <w:rStyle w:val="a7"/>
          <w:rFonts w:ascii="Times New Roman" w:hAnsi="Times New Roman" w:cs="Times New Roman"/>
          <w:i w:val="0"/>
          <w:sz w:val="28"/>
          <w:szCs w:val="28"/>
        </w:rPr>
        <w:t>от 22.12.2023 №63</w:t>
      </w:r>
      <w:r w:rsidR="0027040D" w:rsidRPr="0027040D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r w:rsidR="0027040D">
        <w:rPr>
          <w:rFonts w:ascii="Times New Roman" w:hAnsi="Times New Roman" w:cs="Times New Roman"/>
          <w:sz w:val="28"/>
          <w:szCs w:val="28"/>
        </w:rPr>
        <w:t xml:space="preserve"> </w:t>
      </w:r>
      <w:r w:rsidR="00787B34" w:rsidRPr="00E82549">
        <w:rPr>
          <w:rFonts w:ascii="Times New Roman" w:hAnsi="Times New Roman" w:cs="Times New Roman"/>
          <w:sz w:val="28"/>
          <w:szCs w:val="28"/>
        </w:rPr>
        <w:t>,</w:t>
      </w:r>
      <w:r w:rsidR="0017780C" w:rsidRPr="00E8254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E82549">
        <w:rPr>
          <w:rFonts w:ascii="Times New Roman" w:hAnsi="Times New Roman" w:cs="Times New Roman"/>
          <w:sz w:val="28"/>
          <w:szCs w:val="28"/>
        </w:rPr>
        <w:t> </w:t>
      </w:r>
      <w:r w:rsidR="0017780C" w:rsidRPr="00E82549">
        <w:rPr>
          <w:rFonts w:ascii="Times New Roman" w:hAnsi="Times New Roman" w:cs="Times New Roman"/>
          <w:sz w:val="28"/>
          <w:szCs w:val="28"/>
        </w:rPr>
        <w:t>изменения</w:t>
      </w:r>
      <w:r w:rsidR="00787B34" w:rsidRPr="00E82549">
        <w:rPr>
          <w:rFonts w:ascii="Times New Roman" w:hAnsi="Times New Roman" w:cs="Times New Roman"/>
          <w:sz w:val="28"/>
          <w:szCs w:val="28"/>
        </w:rPr>
        <w:t>:</w:t>
      </w:r>
    </w:p>
    <w:p w:rsidR="00787B34" w:rsidRPr="00E82549" w:rsidRDefault="00787B34" w:rsidP="00B40E3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 xml:space="preserve"> </w:t>
      </w:r>
      <w:r w:rsidR="00B40E3F" w:rsidRPr="00E82549">
        <w:rPr>
          <w:rFonts w:ascii="Times New Roman" w:hAnsi="Times New Roman" w:cs="Times New Roman"/>
          <w:sz w:val="28"/>
          <w:szCs w:val="28"/>
        </w:rPr>
        <w:t xml:space="preserve">1.1 </w:t>
      </w:r>
      <w:r w:rsidRPr="00E82549">
        <w:rPr>
          <w:rFonts w:ascii="Times New Roman" w:hAnsi="Times New Roman" w:cs="Times New Roman"/>
          <w:sz w:val="28"/>
          <w:szCs w:val="28"/>
        </w:rPr>
        <w:t xml:space="preserve">Пункт 2.4. </w:t>
      </w:r>
      <w:r w:rsidR="00B82393" w:rsidRPr="00E82549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="00D70DB8" w:rsidRPr="00E82549">
        <w:rPr>
          <w:rFonts w:ascii="Times New Roman" w:hAnsi="Times New Roman" w:cs="Times New Roman"/>
          <w:sz w:val="28"/>
          <w:szCs w:val="28"/>
        </w:rPr>
        <w:t>Положения</w:t>
      </w:r>
      <w:r w:rsidR="00B40E3F" w:rsidRPr="00E82549">
        <w:rPr>
          <w:rFonts w:ascii="Times New Roman" w:hAnsi="Times New Roman" w:cs="Times New Roman"/>
          <w:sz w:val="28"/>
          <w:szCs w:val="28"/>
        </w:rPr>
        <w:t xml:space="preserve"> изложить в следующ</w:t>
      </w:r>
      <w:r w:rsidR="002D622B" w:rsidRPr="00E82549">
        <w:rPr>
          <w:rFonts w:ascii="Times New Roman" w:hAnsi="Times New Roman" w:cs="Times New Roman"/>
          <w:sz w:val="28"/>
          <w:szCs w:val="28"/>
        </w:rPr>
        <w:t>ей</w:t>
      </w:r>
      <w:r w:rsidR="00B40E3F" w:rsidRPr="00E8254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40E3F" w:rsidRPr="00E82549" w:rsidRDefault="00B40E3F" w:rsidP="00B40E3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>«2.4. При формировании фонда оплаты труда муниципальных служащих предусматриваются средств</w:t>
      </w:r>
      <w:r w:rsidR="00736C9D" w:rsidRPr="00E82549">
        <w:rPr>
          <w:rFonts w:ascii="Times New Roman" w:hAnsi="Times New Roman" w:cs="Times New Roman"/>
          <w:sz w:val="28"/>
          <w:szCs w:val="28"/>
        </w:rPr>
        <w:t>а в расчете на год в размере 4</w:t>
      </w:r>
      <w:r w:rsidR="00EC2896">
        <w:rPr>
          <w:rFonts w:ascii="Times New Roman" w:hAnsi="Times New Roman" w:cs="Times New Roman"/>
          <w:sz w:val="28"/>
          <w:szCs w:val="28"/>
        </w:rPr>
        <w:t>9,</w:t>
      </w:r>
      <w:r w:rsidR="0038082B">
        <w:rPr>
          <w:rFonts w:ascii="Times New Roman" w:hAnsi="Times New Roman" w:cs="Times New Roman"/>
          <w:sz w:val="28"/>
          <w:szCs w:val="28"/>
        </w:rPr>
        <w:t>0</w:t>
      </w:r>
      <w:r w:rsidRPr="00E82549">
        <w:rPr>
          <w:rFonts w:ascii="Times New Roman" w:hAnsi="Times New Roman" w:cs="Times New Roman"/>
          <w:sz w:val="28"/>
          <w:szCs w:val="28"/>
        </w:rPr>
        <w:t xml:space="preserve"> (сорок </w:t>
      </w:r>
      <w:r w:rsidR="00EC2896">
        <w:rPr>
          <w:rFonts w:ascii="Times New Roman" w:hAnsi="Times New Roman" w:cs="Times New Roman"/>
          <w:sz w:val="28"/>
          <w:szCs w:val="28"/>
        </w:rPr>
        <w:t xml:space="preserve">девять целых </w:t>
      </w:r>
      <w:r w:rsidRPr="00E82549">
        <w:rPr>
          <w:rFonts w:ascii="Times New Roman" w:hAnsi="Times New Roman" w:cs="Times New Roman"/>
          <w:sz w:val="28"/>
          <w:szCs w:val="28"/>
        </w:rPr>
        <w:t>) должностных окладов на осуществление следующих выплат:</w:t>
      </w:r>
    </w:p>
    <w:p w:rsidR="00B40E3F" w:rsidRPr="00E82549" w:rsidRDefault="00D70DB8" w:rsidP="0027348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 xml:space="preserve">      </w:t>
      </w:r>
      <w:r w:rsidR="0027348B" w:rsidRPr="00E82549">
        <w:rPr>
          <w:rFonts w:ascii="Times New Roman" w:hAnsi="Times New Roman" w:cs="Times New Roman"/>
          <w:sz w:val="28"/>
          <w:szCs w:val="28"/>
        </w:rPr>
        <w:t xml:space="preserve">  </w:t>
      </w:r>
      <w:r w:rsidR="00B40E3F" w:rsidRPr="00E82549">
        <w:rPr>
          <w:rFonts w:ascii="Times New Roman" w:hAnsi="Times New Roman" w:cs="Times New Roman"/>
          <w:sz w:val="28"/>
          <w:szCs w:val="28"/>
        </w:rPr>
        <w:t>2.4.1. ежемесячная выплата по замещаемой должности - 12 (двенадцать) должностных окладов;</w:t>
      </w:r>
    </w:p>
    <w:p w:rsidR="00B40E3F" w:rsidRPr="00E82549" w:rsidRDefault="00B40E3F" w:rsidP="0027348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>2.4.2. ежемесячная надбавка к должностному окладу за особые условия муниципальной службы – 2</w:t>
      </w:r>
      <w:r w:rsidR="00EC2896">
        <w:rPr>
          <w:rFonts w:ascii="Times New Roman" w:hAnsi="Times New Roman" w:cs="Times New Roman"/>
          <w:sz w:val="28"/>
          <w:szCs w:val="28"/>
        </w:rPr>
        <w:t>5</w:t>
      </w:r>
      <w:r w:rsidRPr="00E82549">
        <w:rPr>
          <w:rFonts w:ascii="Times New Roman" w:hAnsi="Times New Roman" w:cs="Times New Roman"/>
          <w:sz w:val="28"/>
          <w:szCs w:val="28"/>
        </w:rPr>
        <w:t xml:space="preserve"> (двадцать</w:t>
      </w:r>
      <w:r w:rsidR="0027040D">
        <w:rPr>
          <w:rFonts w:ascii="Times New Roman" w:hAnsi="Times New Roman" w:cs="Times New Roman"/>
          <w:sz w:val="28"/>
          <w:szCs w:val="28"/>
        </w:rPr>
        <w:t xml:space="preserve"> </w:t>
      </w:r>
      <w:r w:rsidR="00EC2896">
        <w:rPr>
          <w:rFonts w:ascii="Times New Roman" w:hAnsi="Times New Roman" w:cs="Times New Roman"/>
          <w:sz w:val="28"/>
          <w:szCs w:val="28"/>
        </w:rPr>
        <w:t>пять</w:t>
      </w:r>
      <w:r w:rsidRPr="00E82549">
        <w:rPr>
          <w:rFonts w:ascii="Times New Roman" w:hAnsi="Times New Roman" w:cs="Times New Roman"/>
          <w:sz w:val="28"/>
          <w:szCs w:val="28"/>
        </w:rPr>
        <w:t>) должностных оклад</w:t>
      </w:r>
      <w:r w:rsidR="00EC2896">
        <w:rPr>
          <w:rFonts w:ascii="Times New Roman" w:hAnsi="Times New Roman" w:cs="Times New Roman"/>
          <w:sz w:val="28"/>
          <w:szCs w:val="28"/>
        </w:rPr>
        <w:t>ов</w:t>
      </w:r>
      <w:r w:rsidRPr="00E82549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B40E3F" w:rsidRPr="00E82549" w:rsidRDefault="00B40E3F" w:rsidP="00B40E3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lastRenderedPageBreak/>
        <w:t>2.4.3. ежемесячная надбавка к должностному окладу за выслугу лет - 3 (три) должностных оклада в год;</w:t>
      </w:r>
    </w:p>
    <w:p w:rsidR="00B40E3F" w:rsidRPr="00E82549" w:rsidRDefault="00B40E3F" w:rsidP="00B40E3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 xml:space="preserve">2.4.4. ежемесячная надбавка к должностному окладу за классный чин - 1 (один) должностной оклад в год;     </w:t>
      </w:r>
    </w:p>
    <w:p w:rsidR="00B40E3F" w:rsidRPr="00E82549" w:rsidRDefault="00B40E3F" w:rsidP="00B40E3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>2.4.5. премия по результатам работы - 6 (шесть) должностных окладов в год;</w:t>
      </w:r>
      <w:r w:rsidR="00D70DB8" w:rsidRPr="00E82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E3F" w:rsidRPr="00E82549" w:rsidRDefault="00B40E3F" w:rsidP="00B40E3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49">
        <w:rPr>
          <w:rFonts w:ascii="Times New Roman" w:hAnsi="Times New Roman" w:cs="Times New Roman"/>
          <w:sz w:val="28"/>
          <w:szCs w:val="28"/>
        </w:rPr>
        <w:t>2.4.6</w:t>
      </w:r>
      <w:r w:rsidR="002D622B" w:rsidRPr="00E82549">
        <w:rPr>
          <w:rFonts w:ascii="Times New Roman" w:hAnsi="Times New Roman" w:cs="Times New Roman"/>
          <w:sz w:val="28"/>
          <w:szCs w:val="28"/>
        </w:rPr>
        <w:t>. материальная помощь - 2 (два)</w:t>
      </w:r>
      <w:r w:rsidRPr="00E82549">
        <w:rPr>
          <w:rFonts w:ascii="Times New Roman" w:hAnsi="Times New Roman" w:cs="Times New Roman"/>
          <w:sz w:val="28"/>
          <w:szCs w:val="28"/>
        </w:rPr>
        <w:t xml:space="preserve"> должностных оклада в год</w:t>
      </w:r>
      <w:proofErr w:type="gramStart"/>
      <w:r w:rsidRPr="00E8254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82549" w:rsidRPr="00E82549" w:rsidRDefault="00E82549" w:rsidP="00E82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01 </w:t>
      </w:r>
      <w:r w:rsidR="0027040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13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7134A" w:rsidRPr="00D7134A" w:rsidRDefault="00E82549" w:rsidP="00D7134A">
      <w:pPr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D70DB8"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D7134A" w:rsidRPr="00D7134A">
        <w:rPr>
          <w:color w:val="1A1A1A"/>
          <w:sz w:val="26"/>
          <w:szCs w:val="26"/>
        </w:rPr>
        <w:t xml:space="preserve"> </w:t>
      </w:r>
      <w:r w:rsidR="00D7134A" w:rsidRPr="00D7134A">
        <w:rPr>
          <w:rFonts w:ascii="Times New Roman" w:hAnsi="Times New Roman" w:cs="Times New Roman"/>
          <w:color w:val="1A1A1A"/>
          <w:sz w:val="28"/>
          <w:szCs w:val="28"/>
        </w:rPr>
        <w:t xml:space="preserve">Настоящее решение опубликовать (обнародовать) в газете «Вести Баженовского сельского поселения» и на официальном сайте Думы Баженовского сельского поселения: </w:t>
      </w:r>
      <w:hyperlink r:id="rId7" w:history="1">
        <w:r w:rsidR="00D7134A" w:rsidRPr="00D7134A">
          <w:rPr>
            <w:rStyle w:val="aa"/>
            <w:rFonts w:ascii="Times New Roman" w:hAnsi="Times New Roman" w:cs="Times New Roman"/>
            <w:sz w:val="28"/>
            <w:szCs w:val="28"/>
          </w:rPr>
          <w:t>https://duma.bajenovskoe.ru</w:t>
        </w:r>
      </w:hyperlink>
      <w:r w:rsidR="00D7134A" w:rsidRPr="00D7134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B40E3F" w:rsidRPr="00E82549" w:rsidRDefault="00E82549" w:rsidP="00B40E3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D70DB8"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B40E3F"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над исполнением решения возложить на комиссию по соблюдению законности и вопросам местного самоуправления.</w:t>
      </w:r>
    </w:p>
    <w:p w:rsidR="00B40E3F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0E3F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0E3F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7348B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Думы </w:t>
      </w:r>
    </w:p>
    <w:p w:rsidR="00B40E3F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</w:p>
    <w:p w:rsidR="0027348B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Баженовское сельское поселение </w:t>
      </w:r>
    </w:p>
    <w:p w:rsidR="0027348B" w:rsidRPr="00E82549" w:rsidRDefault="0027348B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Байкаловского муниципального района</w:t>
      </w:r>
    </w:p>
    <w:p w:rsidR="00B40E3F" w:rsidRPr="00E82549" w:rsidRDefault="0027348B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Свердловской области                               </w:t>
      </w:r>
      <w:r w:rsidR="00B40E3F"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________________ </w:t>
      </w:r>
      <w:proofErr w:type="spellStart"/>
      <w:r w:rsidR="00B40E3F"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Л.Г.Глухих</w:t>
      </w:r>
      <w:proofErr w:type="spellEnd"/>
    </w:p>
    <w:p w:rsidR="00B40E3F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7348B" w:rsidRPr="00E82549" w:rsidRDefault="0027348B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7348B" w:rsidRPr="00E82549" w:rsidRDefault="0027348B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7348B" w:rsidRPr="00E82549" w:rsidRDefault="0027348B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0E3F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муниципального образования</w:t>
      </w:r>
    </w:p>
    <w:p w:rsidR="0027348B" w:rsidRPr="00E82549" w:rsidRDefault="00B40E3F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Баженовское сельское поселение </w:t>
      </w:r>
    </w:p>
    <w:p w:rsidR="0027348B" w:rsidRPr="00E82549" w:rsidRDefault="0027348B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Байкаловского муниципального района</w:t>
      </w:r>
    </w:p>
    <w:p w:rsidR="00B40E3F" w:rsidRPr="00E82549" w:rsidRDefault="0027348B" w:rsidP="00B40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Свердловской области                             </w:t>
      </w:r>
      <w:r w:rsidR="00B40E3F"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</w:t>
      </w:r>
      <w:proofErr w:type="spellStart"/>
      <w:r w:rsidR="00B40E3F" w:rsidRPr="00E825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С.М.Спирин</w:t>
      </w:r>
      <w:proofErr w:type="spellEnd"/>
    </w:p>
    <w:p w:rsidR="0037646C" w:rsidRPr="00E82549" w:rsidRDefault="0037646C" w:rsidP="00B40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6EE3" w:rsidRDefault="00B66EE3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A4D67" w:rsidRPr="004A4D67" w:rsidRDefault="004A4D67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4D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№1</w:t>
      </w:r>
    </w:p>
    <w:p w:rsidR="004A4D67" w:rsidRPr="004A4D67" w:rsidRDefault="004A4D67" w:rsidP="004A4D6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4D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</w:t>
      </w:r>
    </w:p>
    <w:p w:rsidR="004A4D67" w:rsidRPr="004A4D67" w:rsidRDefault="004A4D67" w:rsidP="004A4D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A4D67" w:rsidRPr="004A4D67" w:rsidRDefault="004A4D67" w:rsidP="004A4D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A4D67" w:rsidRPr="004A4D67" w:rsidRDefault="004A4D67" w:rsidP="004A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4D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Размеры должностных окладов муниципальных служащих, замещающих должности муниципальной службы в органах местного самоуправления муниципального образования Баженовское сельское поселение</w:t>
      </w:r>
    </w:p>
    <w:p w:rsidR="004A4D67" w:rsidRPr="004A4D67" w:rsidRDefault="004A4D67" w:rsidP="004A4D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3191"/>
      </w:tblGrid>
      <w:tr w:rsidR="004A4D67" w:rsidRPr="004A4D67" w:rsidTr="007B4C61">
        <w:tc>
          <w:tcPr>
            <w:tcW w:w="675" w:type="dxa"/>
          </w:tcPr>
          <w:p w:rsidR="004A4D67" w:rsidRPr="004A4D67" w:rsidRDefault="004A4D67" w:rsidP="004A4D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  <w:p w:rsidR="004A4D67" w:rsidRPr="004A4D67" w:rsidRDefault="004A4D67" w:rsidP="004A4D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  <w:p w:rsidR="004A4D67" w:rsidRPr="004A4D67" w:rsidRDefault="004A4D67" w:rsidP="004A4D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п</w:t>
            </w:r>
            <w:proofErr w:type="gramEnd"/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/п</w:t>
            </w:r>
          </w:p>
        </w:tc>
        <w:tc>
          <w:tcPr>
            <w:tcW w:w="5846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</w:tcPr>
          <w:p w:rsid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Размер должностного оклада (в рублях)</w:t>
            </w:r>
          </w:p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На 01.01.2025</w:t>
            </w:r>
          </w:p>
        </w:tc>
      </w:tr>
      <w:tr w:rsidR="004A4D67" w:rsidRPr="004A4D67" w:rsidTr="007B4C61">
        <w:tc>
          <w:tcPr>
            <w:tcW w:w="675" w:type="dxa"/>
          </w:tcPr>
          <w:p w:rsidR="004A4D67" w:rsidRPr="004A4D67" w:rsidRDefault="004A4D67" w:rsidP="004A4D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846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Заместитель главы администрации муниципального образования Баженовское сельское поселение</w:t>
            </w:r>
          </w:p>
        </w:tc>
        <w:tc>
          <w:tcPr>
            <w:tcW w:w="3191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7682</w:t>
            </w: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.00</w:t>
            </w:r>
          </w:p>
        </w:tc>
      </w:tr>
      <w:tr w:rsidR="004A4D67" w:rsidRPr="004A4D67" w:rsidTr="007B4C61">
        <w:tc>
          <w:tcPr>
            <w:tcW w:w="675" w:type="dxa"/>
          </w:tcPr>
          <w:p w:rsidR="004A4D67" w:rsidRPr="004A4D67" w:rsidRDefault="004A4D67" w:rsidP="004A4D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5846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Главный специалист</w:t>
            </w:r>
          </w:p>
        </w:tc>
        <w:tc>
          <w:tcPr>
            <w:tcW w:w="3191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13278</w:t>
            </w: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,00</w:t>
            </w:r>
          </w:p>
        </w:tc>
      </w:tr>
      <w:tr w:rsidR="004A4D67" w:rsidRPr="004A4D67" w:rsidTr="007B4C61">
        <w:tc>
          <w:tcPr>
            <w:tcW w:w="675" w:type="dxa"/>
          </w:tcPr>
          <w:p w:rsidR="004A4D67" w:rsidRPr="004A4D67" w:rsidRDefault="004A4D67" w:rsidP="004A4D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5846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Ведущий специалист</w:t>
            </w:r>
          </w:p>
        </w:tc>
        <w:tc>
          <w:tcPr>
            <w:tcW w:w="3191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12552</w:t>
            </w: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,00</w:t>
            </w:r>
          </w:p>
        </w:tc>
      </w:tr>
      <w:tr w:rsidR="004A4D67" w:rsidRPr="004A4D67" w:rsidTr="007B4C61">
        <w:tc>
          <w:tcPr>
            <w:tcW w:w="675" w:type="dxa"/>
          </w:tcPr>
          <w:p w:rsidR="004A4D67" w:rsidRPr="004A4D67" w:rsidRDefault="004A4D67" w:rsidP="004A4D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5846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Специалист I категории</w:t>
            </w:r>
          </w:p>
        </w:tc>
        <w:tc>
          <w:tcPr>
            <w:tcW w:w="3191" w:type="dxa"/>
          </w:tcPr>
          <w:p w:rsidR="004A4D67" w:rsidRPr="004A4D67" w:rsidRDefault="004A4D67" w:rsidP="004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12159</w:t>
            </w:r>
            <w:r w:rsidRPr="004A4D67">
              <w:rPr>
                <w:rFonts w:ascii="Times New Roman" w:eastAsia="Times New Roman" w:hAnsi="Times New Roman" w:cs="Times New Roman"/>
                <w:iCs/>
                <w:lang w:eastAsia="ru-RU"/>
              </w:rPr>
              <w:t>,00</w:t>
            </w:r>
          </w:p>
        </w:tc>
      </w:tr>
    </w:tbl>
    <w:p w:rsidR="004A4D67" w:rsidRPr="004A4D67" w:rsidRDefault="004A4D67" w:rsidP="004A4D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40E3F" w:rsidRPr="00E82549" w:rsidRDefault="00B40E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0E3F" w:rsidRPr="00E82549" w:rsidSect="00950C70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72"/>
    <w:rsid w:val="0017780C"/>
    <w:rsid w:val="0027040D"/>
    <w:rsid w:val="0027348B"/>
    <w:rsid w:val="002D622B"/>
    <w:rsid w:val="0033109C"/>
    <w:rsid w:val="0037646C"/>
    <w:rsid w:val="0038082B"/>
    <w:rsid w:val="003973C5"/>
    <w:rsid w:val="004A4D67"/>
    <w:rsid w:val="005E7A3B"/>
    <w:rsid w:val="00736C9D"/>
    <w:rsid w:val="00787B34"/>
    <w:rsid w:val="008A2F72"/>
    <w:rsid w:val="00950C70"/>
    <w:rsid w:val="00A813DF"/>
    <w:rsid w:val="00B40E3F"/>
    <w:rsid w:val="00B66EE3"/>
    <w:rsid w:val="00B82393"/>
    <w:rsid w:val="00BA386B"/>
    <w:rsid w:val="00D70DB8"/>
    <w:rsid w:val="00D7134A"/>
    <w:rsid w:val="00E82549"/>
    <w:rsid w:val="00E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72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8A2F72"/>
    <w:rPr>
      <w:i/>
      <w:iCs/>
    </w:rPr>
  </w:style>
  <w:style w:type="paragraph" w:styleId="a8">
    <w:name w:val="List Paragraph"/>
    <w:basedOn w:val="a"/>
    <w:uiPriority w:val="34"/>
    <w:qFormat/>
    <w:rsid w:val="0017780C"/>
    <w:pPr>
      <w:ind w:left="720"/>
      <w:contextualSpacing/>
    </w:pPr>
  </w:style>
  <w:style w:type="paragraph" w:styleId="a9">
    <w:name w:val="No Spacing"/>
    <w:uiPriority w:val="1"/>
    <w:qFormat/>
    <w:rsid w:val="00B40E3F"/>
    <w:pPr>
      <w:spacing w:after="0" w:line="240" w:lineRule="auto"/>
    </w:pPr>
  </w:style>
  <w:style w:type="character" w:styleId="aa">
    <w:name w:val="Hyperlink"/>
    <w:rsid w:val="00D7134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72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8A2F72"/>
    <w:rPr>
      <w:i/>
      <w:iCs/>
    </w:rPr>
  </w:style>
  <w:style w:type="paragraph" w:styleId="a8">
    <w:name w:val="List Paragraph"/>
    <w:basedOn w:val="a"/>
    <w:uiPriority w:val="34"/>
    <w:qFormat/>
    <w:rsid w:val="0017780C"/>
    <w:pPr>
      <w:ind w:left="720"/>
      <w:contextualSpacing/>
    </w:pPr>
  </w:style>
  <w:style w:type="paragraph" w:styleId="a9">
    <w:name w:val="No Spacing"/>
    <w:uiPriority w:val="1"/>
    <w:qFormat/>
    <w:rsid w:val="00B40E3F"/>
    <w:pPr>
      <w:spacing w:after="0" w:line="240" w:lineRule="auto"/>
    </w:pPr>
  </w:style>
  <w:style w:type="character" w:styleId="aa">
    <w:name w:val="Hyperlink"/>
    <w:rsid w:val="00D7134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uma.bajenov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2719-9A5E-4EE8-84CE-CCCED31D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2024-12-19T04:25:00Z</cp:lastPrinted>
  <dcterms:created xsi:type="dcterms:W3CDTF">2023-06-21T09:21:00Z</dcterms:created>
  <dcterms:modified xsi:type="dcterms:W3CDTF">2024-12-19T04:26:00Z</dcterms:modified>
</cp:coreProperties>
</file>