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2B" w:rsidRPr="00B4602B" w:rsidRDefault="00B4602B" w:rsidP="00B4602B">
      <w:pPr>
        <w:jc w:val="center"/>
      </w:pPr>
      <w:r w:rsidRPr="00B4602B">
        <w:rPr>
          <w:noProof/>
          <w:lang w:eastAsia="ru-RU"/>
        </w:rPr>
        <w:drawing>
          <wp:inline distT="0" distB="0" distL="0" distR="0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A7" w:rsidRPr="00D024D8" w:rsidRDefault="008635A7" w:rsidP="008635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Cs/>
          <w:iCs/>
          <w:caps/>
          <w:sz w:val="26"/>
          <w:szCs w:val="26"/>
          <w:lang w:val="x-none" w:eastAsia="ru-RU"/>
        </w:rPr>
        <w:t>Российская Федерация</w:t>
      </w:r>
    </w:p>
    <w:p w:rsidR="008635A7" w:rsidRPr="00D024D8" w:rsidRDefault="008635A7" w:rsidP="008635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  <w:t>Свердловская область</w:t>
      </w:r>
    </w:p>
    <w:p w:rsidR="008635A7" w:rsidRPr="00D024D8" w:rsidRDefault="008635A7" w:rsidP="008635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Дума муниципального образования</w:t>
      </w:r>
    </w:p>
    <w:p w:rsidR="008635A7" w:rsidRDefault="008635A7" w:rsidP="0086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Баженовское сельское поселение</w:t>
      </w:r>
    </w:p>
    <w:p w:rsidR="008635A7" w:rsidRDefault="008635A7" w:rsidP="0086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Байкаловского муниципального района</w:t>
      </w:r>
    </w:p>
    <w:p w:rsidR="008635A7" w:rsidRDefault="008635A7" w:rsidP="0086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Свердловской области</w:t>
      </w:r>
    </w:p>
    <w:p w:rsidR="00B4602B" w:rsidRPr="00686C52" w:rsidRDefault="0060687B" w:rsidP="00B460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D353F9">
        <w:rPr>
          <w:rFonts w:ascii="Times New Roman" w:hAnsi="Times New Roman" w:cs="Times New Roman"/>
          <w:sz w:val="24"/>
          <w:szCs w:val="24"/>
        </w:rPr>
        <w:t>-е заседание   5</w:t>
      </w:r>
      <w:r w:rsidR="00B4602B" w:rsidRPr="00686C52">
        <w:rPr>
          <w:rFonts w:ascii="Times New Roman" w:hAnsi="Times New Roman" w:cs="Times New Roman"/>
          <w:sz w:val="24"/>
          <w:szCs w:val="24"/>
        </w:rPr>
        <w:t xml:space="preserve"> -го созыва</w:t>
      </w:r>
    </w:p>
    <w:p w:rsidR="00B4602B" w:rsidRDefault="00B4602B" w:rsidP="00B46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5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B0999" w:rsidRPr="00686C52" w:rsidRDefault="00CB0999" w:rsidP="00CB0999">
      <w:pPr>
        <w:spacing w:line="240" w:lineRule="auto"/>
        <w:rPr>
          <w:rFonts w:ascii="Times New Roman" w:hAnsi="Times New Roman" w:cs="Times New Roman"/>
        </w:rPr>
      </w:pPr>
      <w:r w:rsidRPr="00686C52">
        <w:rPr>
          <w:rFonts w:ascii="Times New Roman" w:hAnsi="Times New Roman" w:cs="Times New Roman"/>
        </w:rPr>
        <w:t>От</w:t>
      </w:r>
      <w:r w:rsidR="007034D1">
        <w:rPr>
          <w:rFonts w:ascii="Times New Roman" w:hAnsi="Times New Roman" w:cs="Times New Roman"/>
        </w:rPr>
        <w:t xml:space="preserve">  </w:t>
      </w:r>
      <w:r w:rsidR="0060687B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.12</w:t>
      </w:r>
      <w:r w:rsidRPr="00686C52">
        <w:rPr>
          <w:rFonts w:ascii="Times New Roman" w:hAnsi="Times New Roman" w:cs="Times New Roman"/>
        </w:rPr>
        <w:t>.202</w:t>
      </w:r>
      <w:r w:rsidR="007034D1">
        <w:rPr>
          <w:rFonts w:ascii="Times New Roman" w:hAnsi="Times New Roman" w:cs="Times New Roman"/>
        </w:rPr>
        <w:t>4</w:t>
      </w:r>
      <w:r w:rsidRPr="00686C52">
        <w:rPr>
          <w:rFonts w:ascii="Times New Roman" w:hAnsi="Times New Roman" w:cs="Times New Roman"/>
        </w:rPr>
        <w:t xml:space="preserve"> г</w:t>
      </w:r>
      <w:r w:rsidRPr="00937127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№ </w:t>
      </w:r>
      <w:r w:rsidR="0060687B">
        <w:rPr>
          <w:rFonts w:ascii="Times New Roman" w:hAnsi="Times New Roman" w:cs="Times New Roman"/>
        </w:rPr>
        <w:t>117</w:t>
      </w:r>
      <w:r w:rsidRPr="00937127">
        <w:rPr>
          <w:rFonts w:ascii="Times New Roman" w:hAnsi="Times New Roman" w:cs="Times New Roman"/>
        </w:rPr>
        <w:t xml:space="preserve">                         </w:t>
      </w:r>
    </w:p>
    <w:p w:rsidR="00CB0999" w:rsidRPr="00686C52" w:rsidRDefault="00CB0999" w:rsidP="00CB0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C52">
        <w:rPr>
          <w:rFonts w:ascii="Times New Roman" w:hAnsi="Times New Roman" w:cs="Times New Roman"/>
        </w:rPr>
        <w:t>с. Баженовское</w:t>
      </w:r>
    </w:p>
    <w:p w:rsidR="00B4602B" w:rsidRDefault="00B4602B" w:rsidP="00CB0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C52">
        <w:rPr>
          <w:rFonts w:ascii="Times New Roman" w:hAnsi="Times New Roman" w:cs="Times New Roman"/>
          <w:b/>
          <w:sz w:val="24"/>
          <w:szCs w:val="24"/>
        </w:rPr>
        <w:t>Об утверждении Перечня соглашений о передаче (принятии) части полномочий по решению вопросов местного значения органов местного самоуправления МО Баженовское сельское поселение в 20</w:t>
      </w:r>
      <w:r w:rsidR="00CB0999">
        <w:rPr>
          <w:rFonts w:ascii="Times New Roman" w:hAnsi="Times New Roman" w:cs="Times New Roman"/>
          <w:b/>
          <w:sz w:val="24"/>
          <w:szCs w:val="24"/>
        </w:rPr>
        <w:t>2</w:t>
      </w:r>
      <w:r w:rsidR="007034D1">
        <w:rPr>
          <w:rFonts w:ascii="Times New Roman" w:hAnsi="Times New Roman" w:cs="Times New Roman"/>
          <w:b/>
          <w:sz w:val="24"/>
          <w:szCs w:val="24"/>
        </w:rPr>
        <w:t>5</w:t>
      </w:r>
      <w:r w:rsidRPr="00686C52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202</w:t>
      </w:r>
      <w:r w:rsidR="007034D1">
        <w:rPr>
          <w:rFonts w:ascii="Times New Roman" w:hAnsi="Times New Roman" w:cs="Times New Roman"/>
          <w:b/>
          <w:sz w:val="24"/>
          <w:szCs w:val="24"/>
        </w:rPr>
        <w:t>6</w:t>
      </w:r>
      <w:r w:rsidRPr="00686C5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034D1">
        <w:rPr>
          <w:rFonts w:ascii="Times New Roman" w:hAnsi="Times New Roman" w:cs="Times New Roman"/>
          <w:b/>
          <w:sz w:val="24"/>
          <w:szCs w:val="24"/>
        </w:rPr>
        <w:t>7</w:t>
      </w:r>
      <w:r w:rsidRPr="00686C5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E14FE">
        <w:rPr>
          <w:rFonts w:ascii="Times New Roman" w:hAnsi="Times New Roman" w:cs="Times New Roman"/>
          <w:b/>
          <w:sz w:val="24"/>
          <w:szCs w:val="24"/>
        </w:rPr>
        <w:t>ов</w:t>
      </w:r>
      <w:r w:rsidRPr="00686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02B" w:rsidRPr="00686C52" w:rsidRDefault="00B4602B" w:rsidP="00CB0999">
      <w:pPr>
        <w:jc w:val="both"/>
        <w:rPr>
          <w:rFonts w:ascii="Times New Roman" w:hAnsi="Times New Roman" w:cs="Times New Roman"/>
          <w:sz w:val="24"/>
          <w:szCs w:val="24"/>
        </w:rPr>
      </w:pPr>
      <w:r w:rsidRPr="00686C52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86C52">
        <w:rPr>
          <w:rFonts w:ascii="Times New Roman" w:hAnsi="Times New Roman" w:cs="Times New Roman"/>
          <w:sz w:val="24"/>
          <w:szCs w:val="24"/>
        </w:rPr>
        <w:t>соответствии с</w:t>
      </w:r>
      <w:r w:rsidR="00CB0999">
        <w:rPr>
          <w:rFonts w:ascii="Times New Roman" w:hAnsi="Times New Roman" w:cs="Times New Roman"/>
          <w:sz w:val="24"/>
          <w:szCs w:val="24"/>
        </w:rPr>
        <w:t xml:space="preserve"> пунктом 4 статьи 15</w:t>
      </w:r>
      <w:r w:rsidR="00686C52">
        <w:rPr>
          <w:rFonts w:ascii="Times New Roman" w:hAnsi="Times New Roman" w:cs="Times New Roman"/>
          <w:sz w:val="24"/>
          <w:szCs w:val="24"/>
        </w:rPr>
        <w:t xml:space="preserve"> </w:t>
      </w:r>
      <w:r w:rsidRPr="00686C52"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№131-ФЗ от 06.10.2003г</w:t>
      </w:r>
      <w:r w:rsidRPr="00CB0999">
        <w:rPr>
          <w:rFonts w:ascii="Times New Roman" w:hAnsi="Times New Roman" w:cs="Times New Roman"/>
          <w:sz w:val="24"/>
          <w:szCs w:val="24"/>
        </w:rPr>
        <w:t>.,</w:t>
      </w:r>
      <w:r w:rsidR="00CB0999" w:rsidRPr="00CB0999">
        <w:rPr>
          <w:rFonts w:ascii="Times New Roman" w:hAnsi="Times New Roman" w:cs="Times New Roman"/>
          <w:sz w:val="24"/>
          <w:szCs w:val="24"/>
        </w:rPr>
        <w:t xml:space="preserve">  пунктом  3 статьи 6 Устава муниципального образования  Баженовское сельское поселение,</w:t>
      </w:r>
      <w:r w:rsidR="00CB0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C52">
        <w:rPr>
          <w:rFonts w:ascii="Times New Roman" w:hAnsi="Times New Roman" w:cs="Times New Roman"/>
          <w:sz w:val="24"/>
          <w:szCs w:val="24"/>
        </w:rPr>
        <w:t>Дума муниципального образования Баженовское сельское поселение</w:t>
      </w:r>
      <w:r w:rsidR="00CB0999">
        <w:rPr>
          <w:rFonts w:ascii="Times New Roman" w:hAnsi="Times New Roman" w:cs="Times New Roman"/>
          <w:sz w:val="24"/>
          <w:szCs w:val="24"/>
        </w:rPr>
        <w:t>,</w:t>
      </w:r>
    </w:p>
    <w:p w:rsidR="00B4602B" w:rsidRPr="00686C52" w:rsidRDefault="00B4602B" w:rsidP="00B4602B">
      <w:pPr>
        <w:rPr>
          <w:rFonts w:ascii="Times New Roman" w:hAnsi="Times New Roman" w:cs="Times New Roman"/>
          <w:b/>
          <w:sz w:val="24"/>
          <w:szCs w:val="24"/>
        </w:rPr>
      </w:pPr>
      <w:r w:rsidRPr="00686C52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</w:p>
    <w:p w:rsidR="00B4602B" w:rsidRPr="00686C52" w:rsidRDefault="00CB0999" w:rsidP="00CB0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602B" w:rsidRPr="00686C52">
        <w:rPr>
          <w:rFonts w:ascii="Times New Roman" w:hAnsi="Times New Roman" w:cs="Times New Roman"/>
          <w:sz w:val="24"/>
          <w:szCs w:val="24"/>
        </w:rPr>
        <w:t>1. Утвердить Перечень Соглашений о передаче (принятии) части полномочий по решению вопросов местного значения органов местного самоуправления МО Баженовское сельское поселение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034D1">
        <w:rPr>
          <w:rFonts w:ascii="Times New Roman" w:hAnsi="Times New Roman" w:cs="Times New Roman"/>
          <w:sz w:val="24"/>
          <w:szCs w:val="24"/>
        </w:rPr>
        <w:t>5</w:t>
      </w:r>
      <w:r w:rsidR="00B4602B" w:rsidRPr="00686C52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7034D1">
        <w:rPr>
          <w:rFonts w:ascii="Times New Roman" w:hAnsi="Times New Roman" w:cs="Times New Roman"/>
          <w:sz w:val="24"/>
          <w:szCs w:val="24"/>
        </w:rPr>
        <w:t>6</w:t>
      </w:r>
      <w:r w:rsidR="00B4602B" w:rsidRPr="00686C52">
        <w:rPr>
          <w:rFonts w:ascii="Times New Roman" w:hAnsi="Times New Roman" w:cs="Times New Roman"/>
          <w:sz w:val="24"/>
          <w:szCs w:val="24"/>
        </w:rPr>
        <w:t xml:space="preserve"> и 202</w:t>
      </w:r>
      <w:r w:rsidR="007034D1">
        <w:rPr>
          <w:rFonts w:ascii="Times New Roman" w:hAnsi="Times New Roman" w:cs="Times New Roman"/>
          <w:sz w:val="24"/>
          <w:szCs w:val="24"/>
        </w:rPr>
        <w:t>7</w:t>
      </w:r>
      <w:r w:rsidR="00B4602B" w:rsidRPr="00686C52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B4602B" w:rsidRPr="00686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02B" w:rsidRPr="00686C52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B4602B" w:rsidRPr="00686C52" w:rsidRDefault="00CB0999" w:rsidP="00B46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602B" w:rsidRPr="00686C52">
        <w:rPr>
          <w:rFonts w:ascii="Times New Roman" w:hAnsi="Times New Roman" w:cs="Times New Roman"/>
          <w:sz w:val="24"/>
          <w:szCs w:val="24"/>
        </w:rPr>
        <w:t>2. Решение вступает в силу с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5C2D">
        <w:rPr>
          <w:rFonts w:ascii="Times New Roman" w:hAnsi="Times New Roman" w:cs="Times New Roman"/>
          <w:sz w:val="24"/>
          <w:szCs w:val="24"/>
        </w:rPr>
        <w:t>5</w:t>
      </w:r>
      <w:r w:rsidR="00B4602B" w:rsidRPr="00686C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4602B" w:rsidRPr="00686C52" w:rsidRDefault="00CB0999" w:rsidP="00B46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602B" w:rsidRPr="00686C5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4602B" w:rsidRPr="00686C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4602B" w:rsidRPr="00686C52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комиссию по</w:t>
      </w:r>
      <w:r>
        <w:rPr>
          <w:rFonts w:ascii="Times New Roman" w:hAnsi="Times New Roman" w:cs="Times New Roman"/>
          <w:sz w:val="24"/>
          <w:szCs w:val="24"/>
        </w:rPr>
        <w:t xml:space="preserve"> бюджету, финансовой, экономической и налоговой политике</w:t>
      </w:r>
      <w:r w:rsidR="00B4602B" w:rsidRPr="00686C52">
        <w:rPr>
          <w:rFonts w:ascii="Times New Roman" w:hAnsi="Times New Roman" w:cs="Times New Roman"/>
          <w:sz w:val="24"/>
          <w:szCs w:val="24"/>
        </w:rPr>
        <w:t>.</w:t>
      </w:r>
    </w:p>
    <w:p w:rsidR="00777849" w:rsidRDefault="00777849" w:rsidP="00CB0999">
      <w:pPr>
        <w:tabs>
          <w:tab w:val="left" w:pos="76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0999" w:rsidRPr="00777849" w:rsidRDefault="00CB0999" w:rsidP="00777849">
      <w:pPr>
        <w:pStyle w:val="a5"/>
        <w:rPr>
          <w:rFonts w:ascii="Times New Roman" w:hAnsi="Times New Roman" w:cs="Times New Roman"/>
          <w:sz w:val="24"/>
          <w:szCs w:val="24"/>
        </w:rPr>
      </w:pPr>
      <w:r w:rsidRPr="00777849">
        <w:rPr>
          <w:rFonts w:ascii="Times New Roman" w:hAnsi="Times New Roman" w:cs="Times New Roman"/>
          <w:sz w:val="24"/>
          <w:szCs w:val="24"/>
        </w:rPr>
        <w:t>Председател</w:t>
      </w:r>
      <w:r w:rsidR="00777849" w:rsidRPr="00777849">
        <w:rPr>
          <w:rFonts w:ascii="Times New Roman" w:hAnsi="Times New Roman" w:cs="Times New Roman"/>
          <w:sz w:val="24"/>
          <w:szCs w:val="24"/>
        </w:rPr>
        <w:t>ь</w:t>
      </w:r>
      <w:r w:rsidRPr="00777849">
        <w:rPr>
          <w:rFonts w:ascii="Times New Roman" w:hAnsi="Times New Roman" w:cs="Times New Roman"/>
          <w:sz w:val="24"/>
          <w:szCs w:val="24"/>
        </w:rPr>
        <w:t xml:space="preserve"> Думы МО </w:t>
      </w:r>
    </w:p>
    <w:p w:rsidR="00CB0999" w:rsidRPr="00777849" w:rsidRDefault="00CB0999" w:rsidP="00777849">
      <w:pPr>
        <w:pStyle w:val="a5"/>
        <w:rPr>
          <w:rFonts w:ascii="Times New Roman" w:hAnsi="Times New Roman" w:cs="Times New Roman"/>
          <w:sz w:val="24"/>
          <w:szCs w:val="24"/>
        </w:rPr>
      </w:pPr>
      <w:r w:rsidRPr="00777849">
        <w:rPr>
          <w:rFonts w:ascii="Times New Roman" w:hAnsi="Times New Roman" w:cs="Times New Roman"/>
          <w:sz w:val="24"/>
          <w:szCs w:val="24"/>
        </w:rPr>
        <w:t xml:space="preserve">Баженовское сельское поселение  _____________________________ </w:t>
      </w:r>
      <w:proofErr w:type="spellStart"/>
      <w:r w:rsidR="00D01A6F">
        <w:rPr>
          <w:rFonts w:ascii="Times New Roman" w:hAnsi="Times New Roman" w:cs="Times New Roman"/>
          <w:sz w:val="24"/>
          <w:szCs w:val="24"/>
        </w:rPr>
        <w:t>Л</w:t>
      </w:r>
      <w:r w:rsidRPr="00777849">
        <w:rPr>
          <w:rFonts w:ascii="Times New Roman" w:hAnsi="Times New Roman" w:cs="Times New Roman"/>
          <w:sz w:val="24"/>
          <w:szCs w:val="24"/>
        </w:rPr>
        <w:t>.Г.</w:t>
      </w:r>
      <w:r w:rsidR="00D01A6F">
        <w:rPr>
          <w:rFonts w:ascii="Times New Roman" w:hAnsi="Times New Roman" w:cs="Times New Roman"/>
          <w:sz w:val="24"/>
          <w:szCs w:val="24"/>
        </w:rPr>
        <w:t>Глухих</w:t>
      </w:r>
      <w:proofErr w:type="spellEnd"/>
    </w:p>
    <w:p w:rsidR="00CB0999" w:rsidRPr="00777849" w:rsidRDefault="00CB0999" w:rsidP="007778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B0999" w:rsidRPr="00777849" w:rsidRDefault="00CB0999" w:rsidP="00777849">
      <w:pPr>
        <w:pStyle w:val="a5"/>
        <w:rPr>
          <w:rFonts w:ascii="Times New Roman" w:hAnsi="Times New Roman" w:cs="Times New Roman"/>
          <w:sz w:val="24"/>
          <w:szCs w:val="24"/>
        </w:rPr>
      </w:pPr>
      <w:r w:rsidRPr="00777849">
        <w:rPr>
          <w:rFonts w:ascii="Times New Roman" w:hAnsi="Times New Roman" w:cs="Times New Roman"/>
          <w:sz w:val="24"/>
          <w:szCs w:val="24"/>
        </w:rPr>
        <w:t>Глав</w:t>
      </w:r>
      <w:r w:rsidR="00777849" w:rsidRPr="00777849">
        <w:rPr>
          <w:rFonts w:ascii="Times New Roman" w:hAnsi="Times New Roman" w:cs="Times New Roman"/>
          <w:sz w:val="24"/>
          <w:szCs w:val="24"/>
        </w:rPr>
        <w:t>а</w:t>
      </w:r>
      <w:r w:rsidRPr="007778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B0999" w:rsidRPr="00777849" w:rsidRDefault="00CB0999" w:rsidP="00777849">
      <w:pPr>
        <w:pStyle w:val="a5"/>
        <w:rPr>
          <w:rFonts w:ascii="Times New Roman" w:hAnsi="Times New Roman" w:cs="Times New Roman"/>
          <w:sz w:val="24"/>
          <w:szCs w:val="24"/>
        </w:rPr>
      </w:pPr>
      <w:r w:rsidRPr="00777849">
        <w:rPr>
          <w:rFonts w:ascii="Times New Roman" w:hAnsi="Times New Roman" w:cs="Times New Roman"/>
          <w:sz w:val="24"/>
          <w:szCs w:val="24"/>
        </w:rPr>
        <w:t xml:space="preserve">Баженовское сельское поселение  _____________________________ </w:t>
      </w:r>
      <w:proofErr w:type="spellStart"/>
      <w:r w:rsidRPr="00777849">
        <w:rPr>
          <w:rFonts w:ascii="Times New Roman" w:hAnsi="Times New Roman" w:cs="Times New Roman"/>
          <w:sz w:val="24"/>
          <w:szCs w:val="24"/>
        </w:rPr>
        <w:t>С.М.Спирин</w:t>
      </w:r>
      <w:proofErr w:type="spellEnd"/>
    </w:p>
    <w:p w:rsidR="00CB0999" w:rsidRDefault="00CB0999" w:rsidP="00CB0999">
      <w:pPr>
        <w:tabs>
          <w:tab w:val="left" w:pos="7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7B" w:rsidRDefault="0060687B" w:rsidP="00CB0999">
      <w:pPr>
        <w:tabs>
          <w:tab w:val="left" w:pos="7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7B" w:rsidRDefault="0060687B" w:rsidP="00CB0999">
      <w:pPr>
        <w:tabs>
          <w:tab w:val="left" w:pos="7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7B" w:rsidRDefault="0060687B" w:rsidP="00CB0999">
      <w:pPr>
        <w:tabs>
          <w:tab w:val="left" w:pos="7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7B" w:rsidRDefault="0060687B" w:rsidP="00CB0999">
      <w:pPr>
        <w:tabs>
          <w:tab w:val="left" w:pos="7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7B" w:rsidRDefault="0060687B" w:rsidP="00CB0999">
      <w:pPr>
        <w:tabs>
          <w:tab w:val="left" w:pos="7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999" w:rsidRPr="00FF5C2D" w:rsidRDefault="00777849" w:rsidP="00FF5C2D">
      <w:pPr>
        <w:tabs>
          <w:tab w:val="left" w:pos="1615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999" w:rsidRPr="00FF5C2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B0999" w:rsidRPr="00FF5C2D" w:rsidRDefault="00777849" w:rsidP="00204A9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F5C2D">
        <w:rPr>
          <w:rFonts w:ascii="Times New Roman" w:hAnsi="Times New Roman" w:cs="Times New Roman"/>
          <w:sz w:val="20"/>
          <w:szCs w:val="20"/>
        </w:rPr>
        <w:t>к</w:t>
      </w:r>
      <w:r w:rsidR="00CB0999" w:rsidRPr="00FF5C2D">
        <w:rPr>
          <w:rFonts w:ascii="Times New Roman" w:hAnsi="Times New Roman" w:cs="Times New Roman"/>
          <w:sz w:val="20"/>
          <w:szCs w:val="20"/>
        </w:rPr>
        <w:t xml:space="preserve"> решению Думы МО</w:t>
      </w:r>
    </w:p>
    <w:p w:rsidR="00CB0999" w:rsidRPr="00FF5C2D" w:rsidRDefault="00CB0999" w:rsidP="00204A9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F5C2D">
        <w:rPr>
          <w:rFonts w:ascii="Times New Roman" w:hAnsi="Times New Roman" w:cs="Times New Roman"/>
          <w:sz w:val="20"/>
          <w:szCs w:val="20"/>
        </w:rPr>
        <w:t xml:space="preserve"> Баженовское сельское поселение</w:t>
      </w:r>
    </w:p>
    <w:p w:rsidR="00CB0999" w:rsidRPr="00FF5C2D" w:rsidRDefault="00777849" w:rsidP="00204A9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F5C2D">
        <w:rPr>
          <w:rFonts w:ascii="Times New Roman" w:hAnsi="Times New Roman" w:cs="Times New Roman"/>
          <w:sz w:val="20"/>
          <w:szCs w:val="20"/>
        </w:rPr>
        <w:t>о</w:t>
      </w:r>
      <w:r w:rsidR="00CB0999" w:rsidRPr="00FF5C2D">
        <w:rPr>
          <w:rFonts w:ascii="Times New Roman" w:hAnsi="Times New Roman" w:cs="Times New Roman"/>
          <w:sz w:val="20"/>
          <w:szCs w:val="20"/>
        </w:rPr>
        <w:t xml:space="preserve">т </w:t>
      </w:r>
      <w:r w:rsidR="00FF5C2D" w:rsidRPr="00FF5C2D">
        <w:rPr>
          <w:rFonts w:ascii="Times New Roman" w:hAnsi="Times New Roman" w:cs="Times New Roman"/>
          <w:sz w:val="20"/>
          <w:szCs w:val="20"/>
        </w:rPr>
        <w:t>18</w:t>
      </w:r>
      <w:r w:rsidR="00CB0999" w:rsidRPr="00FF5C2D">
        <w:rPr>
          <w:rFonts w:ascii="Times New Roman" w:hAnsi="Times New Roman" w:cs="Times New Roman"/>
          <w:sz w:val="20"/>
          <w:szCs w:val="20"/>
        </w:rPr>
        <w:t>.12.20</w:t>
      </w:r>
      <w:r w:rsidR="00204A9E" w:rsidRPr="00FF5C2D">
        <w:rPr>
          <w:rFonts w:ascii="Times New Roman" w:hAnsi="Times New Roman" w:cs="Times New Roman"/>
          <w:sz w:val="20"/>
          <w:szCs w:val="20"/>
        </w:rPr>
        <w:t>2</w:t>
      </w:r>
      <w:r w:rsidR="00FF5C2D" w:rsidRPr="00FF5C2D">
        <w:rPr>
          <w:rFonts w:ascii="Times New Roman" w:hAnsi="Times New Roman" w:cs="Times New Roman"/>
          <w:sz w:val="20"/>
          <w:szCs w:val="20"/>
        </w:rPr>
        <w:t>4</w:t>
      </w:r>
      <w:r w:rsidR="00CB0999" w:rsidRPr="00FF5C2D">
        <w:rPr>
          <w:rFonts w:ascii="Times New Roman" w:hAnsi="Times New Roman" w:cs="Times New Roman"/>
          <w:sz w:val="20"/>
          <w:szCs w:val="20"/>
        </w:rPr>
        <w:t xml:space="preserve"> г. №</w:t>
      </w:r>
      <w:r w:rsidR="0060687B">
        <w:rPr>
          <w:rFonts w:ascii="Times New Roman" w:hAnsi="Times New Roman" w:cs="Times New Roman"/>
          <w:sz w:val="20"/>
          <w:szCs w:val="20"/>
        </w:rPr>
        <w:t>117</w:t>
      </w:r>
    </w:p>
    <w:p w:rsidR="00CB0999" w:rsidRPr="00CB0999" w:rsidRDefault="00CB0999" w:rsidP="00CB09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9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B0999" w:rsidRPr="00CB0999" w:rsidRDefault="00CB0999" w:rsidP="00CB099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0999">
        <w:rPr>
          <w:rFonts w:ascii="Times New Roman" w:hAnsi="Times New Roman" w:cs="Times New Roman"/>
          <w:b/>
          <w:sz w:val="24"/>
          <w:szCs w:val="24"/>
        </w:rPr>
        <w:t>Соглашений о передаче (принятии) части полномочий по решению вопросов местного значения органов местного самоуправления МО Баже</w:t>
      </w:r>
      <w:r w:rsidR="00777849">
        <w:rPr>
          <w:rFonts w:ascii="Times New Roman" w:hAnsi="Times New Roman" w:cs="Times New Roman"/>
          <w:b/>
          <w:sz w:val="24"/>
          <w:szCs w:val="24"/>
        </w:rPr>
        <w:t>новское сельское поселение в 202</w:t>
      </w:r>
      <w:r w:rsidR="00FF5C2D">
        <w:rPr>
          <w:rFonts w:ascii="Times New Roman" w:hAnsi="Times New Roman" w:cs="Times New Roman"/>
          <w:b/>
          <w:sz w:val="24"/>
          <w:szCs w:val="24"/>
        </w:rPr>
        <w:t>5</w:t>
      </w:r>
      <w:r w:rsidRPr="00CB0999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202</w:t>
      </w:r>
      <w:r w:rsidR="00FF5C2D">
        <w:rPr>
          <w:rFonts w:ascii="Times New Roman" w:hAnsi="Times New Roman" w:cs="Times New Roman"/>
          <w:b/>
          <w:sz w:val="24"/>
          <w:szCs w:val="24"/>
        </w:rPr>
        <w:t>6</w:t>
      </w:r>
      <w:r w:rsidRPr="00CB099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F5C2D">
        <w:rPr>
          <w:rFonts w:ascii="Times New Roman" w:hAnsi="Times New Roman" w:cs="Times New Roman"/>
          <w:b/>
          <w:sz w:val="24"/>
          <w:szCs w:val="24"/>
        </w:rPr>
        <w:t>7</w:t>
      </w:r>
      <w:r w:rsidRPr="00CB099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E14FE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84"/>
        <w:gridCol w:w="4136"/>
        <w:gridCol w:w="1395"/>
        <w:gridCol w:w="1396"/>
        <w:gridCol w:w="1395"/>
      </w:tblGrid>
      <w:tr w:rsidR="00CB0999" w:rsidRPr="0060687B" w:rsidTr="00FF5C2D">
        <w:trPr>
          <w:trHeight w:val="1220"/>
        </w:trPr>
        <w:tc>
          <w:tcPr>
            <w:tcW w:w="567" w:type="dxa"/>
          </w:tcPr>
          <w:p w:rsidR="00CB0999" w:rsidRPr="0060687B" w:rsidRDefault="00CB0999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CB0999" w:rsidRPr="0060687B" w:rsidRDefault="00CB0999" w:rsidP="001C5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 сторона</w:t>
            </w:r>
          </w:p>
        </w:tc>
        <w:tc>
          <w:tcPr>
            <w:tcW w:w="4159" w:type="dxa"/>
          </w:tcPr>
          <w:p w:rsidR="00CB0999" w:rsidRPr="0060687B" w:rsidRDefault="00CB0999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соглашения</w:t>
            </w:r>
          </w:p>
        </w:tc>
        <w:tc>
          <w:tcPr>
            <w:tcW w:w="1401" w:type="dxa"/>
          </w:tcPr>
          <w:p w:rsidR="00CB0999" w:rsidRPr="0060687B" w:rsidRDefault="00CB0999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иных МБТ, в </w:t>
            </w:r>
            <w:proofErr w:type="spellStart"/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B0999" w:rsidRPr="0060687B" w:rsidRDefault="00CB0999" w:rsidP="00703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13E36"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34D1"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02" w:type="dxa"/>
          </w:tcPr>
          <w:p w:rsidR="00CB0999" w:rsidRPr="0060687B" w:rsidRDefault="00CB0999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иных МБТ, в </w:t>
            </w:r>
            <w:proofErr w:type="spellStart"/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B0999" w:rsidRPr="0060687B" w:rsidRDefault="00CB0999" w:rsidP="00703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034D1"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01" w:type="dxa"/>
          </w:tcPr>
          <w:p w:rsidR="00CB0999" w:rsidRPr="0060687B" w:rsidRDefault="00CB0999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иных МБТ, в </w:t>
            </w:r>
            <w:proofErr w:type="spellStart"/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B0999" w:rsidRPr="0060687B" w:rsidRDefault="00CB0999" w:rsidP="00703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034D1"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CB0999" w:rsidRPr="0060687B" w:rsidTr="00FF5C2D">
        <w:tc>
          <w:tcPr>
            <w:tcW w:w="10773" w:type="dxa"/>
            <w:gridSpan w:val="6"/>
          </w:tcPr>
          <w:p w:rsidR="00CB0999" w:rsidRPr="0060687B" w:rsidRDefault="00CB0999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части полномочий</w:t>
            </w:r>
          </w:p>
        </w:tc>
      </w:tr>
      <w:tr w:rsidR="00CB0999" w:rsidRPr="0060687B" w:rsidTr="00FF5C2D">
        <w:tc>
          <w:tcPr>
            <w:tcW w:w="567" w:type="dxa"/>
          </w:tcPr>
          <w:p w:rsidR="00CB0999" w:rsidRPr="0060687B" w:rsidRDefault="00CB0999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0999" w:rsidRPr="0060687B" w:rsidRDefault="00CB0999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МО Баженовское сельское поселение</w:t>
            </w:r>
          </w:p>
        </w:tc>
        <w:tc>
          <w:tcPr>
            <w:tcW w:w="4159" w:type="dxa"/>
          </w:tcPr>
          <w:p w:rsidR="00CB0999" w:rsidRPr="0060687B" w:rsidRDefault="00CB0999" w:rsidP="00A13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Часть полномочий «</w:t>
            </w:r>
            <w:r w:rsidR="00A13E36" w:rsidRPr="0060687B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полномочий МО Баженовское сельское поселение по вопросам архитектуры и градостроительства</w:t>
            </w: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» (архитектор)</w:t>
            </w:r>
          </w:p>
        </w:tc>
        <w:tc>
          <w:tcPr>
            <w:tcW w:w="1401" w:type="dxa"/>
          </w:tcPr>
          <w:p w:rsidR="00CB0999" w:rsidRPr="0060687B" w:rsidRDefault="007034D1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289,5</w:t>
            </w:r>
          </w:p>
        </w:tc>
        <w:tc>
          <w:tcPr>
            <w:tcW w:w="1402" w:type="dxa"/>
          </w:tcPr>
          <w:p w:rsidR="00CB0999" w:rsidRPr="0060687B" w:rsidRDefault="007034D1" w:rsidP="00E47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302,3</w:t>
            </w:r>
          </w:p>
        </w:tc>
        <w:tc>
          <w:tcPr>
            <w:tcW w:w="1401" w:type="dxa"/>
          </w:tcPr>
          <w:p w:rsidR="00CB0999" w:rsidRPr="0060687B" w:rsidRDefault="007034D1" w:rsidP="00E47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</w:tr>
      <w:tr w:rsidR="00E474B1" w:rsidRPr="0060687B" w:rsidTr="00FF5C2D">
        <w:tc>
          <w:tcPr>
            <w:tcW w:w="567" w:type="dxa"/>
          </w:tcPr>
          <w:p w:rsidR="00E474B1" w:rsidRPr="0060687B" w:rsidRDefault="00E474B1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74B1" w:rsidRPr="0060687B" w:rsidRDefault="00E474B1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МО Баженовское сельское поселение</w:t>
            </w:r>
          </w:p>
        </w:tc>
        <w:tc>
          <w:tcPr>
            <w:tcW w:w="4159" w:type="dxa"/>
          </w:tcPr>
          <w:p w:rsidR="00E474B1" w:rsidRPr="0060687B" w:rsidRDefault="00E474B1" w:rsidP="00A13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 xml:space="preserve">Часть полномочий «Осуществление управленческих полномочий МО Баженовское сельское поселение по осуществлению муниципального внешнего финансового контроля»  (КСО БМР) </w:t>
            </w:r>
          </w:p>
        </w:tc>
        <w:tc>
          <w:tcPr>
            <w:tcW w:w="1401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1402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401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670,9</w:t>
            </w:r>
          </w:p>
        </w:tc>
      </w:tr>
      <w:tr w:rsidR="00E474B1" w:rsidRPr="0060687B" w:rsidTr="00FF5C2D">
        <w:tc>
          <w:tcPr>
            <w:tcW w:w="567" w:type="dxa"/>
          </w:tcPr>
          <w:p w:rsidR="00E474B1" w:rsidRPr="0060687B" w:rsidRDefault="00E474B1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74B1" w:rsidRPr="0060687B" w:rsidRDefault="00E474B1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 xml:space="preserve">МО Баженовское сельское поселение </w:t>
            </w:r>
          </w:p>
        </w:tc>
        <w:tc>
          <w:tcPr>
            <w:tcW w:w="4159" w:type="dxa"/>
          </w:tcPr>
          <w:p w:rsidR="00E474B1" w:rsidRPr="0060687B" w:rsidRDefault="00E474B1" w:rsidP="001C5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 xml:space="preserve">Часть полномочий «Осуществление управленческих полномочий по составлению,  исполнению и  </w:t>
            </w:r>
            <w:proofErr w:type="gramStart"/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0687B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исполнением бюджетов, составлению  отчетов об исполнении бюджета поселения» (Финансовое управление БМР) </w:t>
            </w:r>
          </w:p>
        </w:tc>
        <w:tc>
          <w:tcPr>
            <w:tcW w:w="1401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806,5</w:t>
            </w:r>
          </w:p>
        </w:tc>
        <w:tc>
          <w:tcPr>
            <w:tcW w:w="1402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841,9</w:t>
            </w:r>
          </w:p>
        </w:tc>
        <w:tc>
          <w:tcPr>
            <w:tcW w:w="1401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</w:tr>
      <w:tr w:rsidR="00E474B1" w:rsidRPr="0060687B" w:rsidTr="00FF5C2D">
        <w:tc>
          <w:tcPr>
            <w:tcW w:w="567" w:type="dxa"/>
          </w:tcPr>
          <w:p w:rsidR="00E474B1" w:rsidRPr="0060687B" w:rsidRDefault="00E474B1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474B1" w:rsidRPr="0060687B" w:rsidRDefault="00E474B1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МО Баженовское сельское поселение</w:t>
            </w:r>
          </w:p>
        </w:tc>
        <w:tc>
          <w:tcPr>
            <w:tcW w:w="4159" w:type="dxa"/>
          </w:tcPr>
          <w:p w:rsidR="00E474B1" w:rsidRPr="0060687B" w:rsidRDefault="00E474B1" w:rsidP="001C5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Часть полномочий «Осуществление управленческих полномочий МО Баженовское сельское поселение по осуществлению муниципального внутреннего финансового контроля» (внутренний муниципальный финансовый контроль)</w:t>
            </w:r>
          </w:p>
        </w:tc>
        <w:tc>
          <w:tcPr>
            <w:tcW w:w="1401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02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1401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</w:tr>
      <w:tr w:rsidR="00CB0999" w:rsidRPr="0060687B" w:rsidTr="00FF5C2D">
        <w:tc>
          <w:tcPr>
            <w:tcW w:w="10773" w:type="dxa"/>
            <w:gridSpan w:val="6"/>
          </w:tcPr>
          <w:p w:rsidR="00CB0999" w:rsidRPr="0060687B" w:rsidRDefault="00CB0999" w:rsidP="001C5D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C5D6F"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>рием</w:t>
            </w:r>
            <w:r w:rsidRPr="0060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полномочий</w:t>
            </w:r>
          </w:p>
        </w:tc>
      </w:tr>
      <w:tr w:rsidR="00E474B1" w:rsidRPr="0060687B" w:rsidTr="00FF5C2D">
        <w:tc>
          <w:tcPr>
            <w:tcW w:w="567" w:type="dxa"/>
          </w:tcPr>
          <w:p w:rsidR="00E474B1" w:rsidRPr="0060687B" w:rsidRDefault="00E474B1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74B1" w:rsidRPr="0060687B" w:rsidRDefault="00E474B1" w:rsidP="001C5D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МО Байкаловский муниципальный район</w:t>
            </w:r>
          </w:p>
        </w:tc>
        <w:tc>
          <w:tcPr>
            <w:tcW w:w="4159" w:type="dxa"/>
          </w:tcPr>
          <w:p w:rsidR="00E474B1" w:rsidRPr="0060687B" w:rsidRDefault="00E474B1" w:rsidP="00CB0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Часть полномочий</w:t>
            </w:r>
          </w:p>
          <w:p w:rsidR="00E474B1" w:rsidRPr="0060687B" w:rsidRDefault="00E474B1" w:rsidP="00CB0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деятельность в отношении автомобильных дорог местного значения вне границ населенных пунктов в границах </w:t>
            </w:r>
            <w:r w:rsidRPr="0060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поселения, осуществление муниципального </w:t>
            </w:r>
            <w:proofErr w:type="gramStart"/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0687B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сельского поселения, и обеспечение безопасности дорожного движения на них» </w:t>
            </w:r>
          </w:p>
        </w:tc>
        <w:tc>
          <w:tcPr>
            <w:tcW w:w="1401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1 294,2</w:t>
            </w:r>
          </w:p>
        </w:tc>
        <w:tc>
          <w:tcPr>
            <w:tcW w:w="1402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</w:tc>
        <w:tc>
          <w:tcPr>
            <w:tcW w:w="1401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</w:tr>
      <w:tr w:rsidR="00E474B1" w:rsidRPr="0060687B" w:rsidTr="00FF5C2D">
        <w:tc>
          <w:tcPr>
            <w:tcW w:w="567" w:type="dxa"/>
          </w:tcPr>
          <w:p w:rsidR="00E474B1" w:rsidRPr="0060687B" w:rsidRDefault="00E474B1" w:rsidP="00CB0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E474B1" w:rsidRPr="0060687B" w:rsidRDefault="00E474B1" w:rsidP="001C5D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:rsidR="00E474B1" w:rsidRPr="0060687B" w:rsidRDefault="00E474B1" w:rsidP="00C11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Часть полномочий «Содержание мест (площадок) накопления твердых коммунальных отходов»</w:t>
            </w:r>
          </w:p>
        </w:tc>
        <w:tc>
          <w:tcPr>
            <w:tcW w:w="1401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779,7</w:t>
            </w:r>
          </w:p>
        </w:tc>
        <w:tc>
          <w:tcPr>
            <w:tcW w:w="1402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929,8</w:t>
            </w:r>
          </w:p>
        </w:tc>
        <w:tc>
          <w:tcPr>
            <w:tcW w:w="1401" w:type="dxa"/>
          </w:tcPr>
          <w:p w:rsidR="00E474B1" w:rsidRPr="0060687B" w:rsidRDefault="007034D1" w:rsidP="00E4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:rsidR="00B4602B" w:rsidRPr="00686C52" w:rsidRDefault="00B4602B" w:rsidP="00B4602B">
      <w:pPr>
        <w:rPr>
          <w:rFonts w:ascii="Times New Roman" w:hAnsi="Times New Roman" w:cs="Times New Roman"/>
          <w:sz w:val="24"/>
          <w:szCs w:val="24"/>
        </w:rPr>
      </w:pPr>
    </w:p>
    <w:sectPr w:rsidR="00B4602B" w:rsidRPr="00686C52" w:rsidSect="00FF5C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2B"/>
    <w:rsid w:val="0007433D"/>
    <w:rsid w:val="000D70E8"/>
    <w:rsid w:val="000E14FE"/>
    <w:rsid w:val="001C5D6F"/>
    <w:rsid w:val="001D1671"/>
    <w:rsid w:val="00204A9E"/>
    <w:rsid w:val="00361798"/>
    <w:rsid w:val="005B1BC4"/>
    <w:rsid w:val="0060687B"/>
    <w:rsid w:val="00626367"/>
    <w:rsid w:val="00686C52"/>
    <w:rsid w:val="007034D1"/>
    <w:rsid w:val="00777849"/>
    <w:rsid w:val="008635A7"/>
    <w:rsid w:val="00871D9D"/>
    <w:rsid w:val="00937127"/>
    <w:rsid w:val="009E40CB"/>
    <w:rsid w:val="00A13E36"/>
    <w:rsid w:val="00B31140"/>
    <w:rsid w:val="00B4602B"/>
    <w:rsid w:val="00C11FFF"/>
    <w:rsid w:val="00CB0999"/>
    <w:rsid w:val="00D01A6F"/>
    <w:rsid w:val="00D353F9"/>
    <w:rsid w:val="00E474B1"/>
    <w:rsid w:val="00E5418B"/>
    <w:rsid w:val="00ED03F8"/>
    <w:rsid w:val="00F80D60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602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8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6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602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8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6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2024-12-19T06:51:00Z</cp:lastPrinted>
  <dcterms:created xsi:type="dcterms:W3CDTF">2020-12-26T04:10:00Z</dcterms:created>
  <dcterms:modified xsi:type="dcterms:W3CDTF">2024-12-19T06:51:00Z</dcterms:modified>
</cp:coreProperties>
</file>