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4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32152" wp14:editId="6F61F1DF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44D">
        <w:rPr>
          <w:rFonts w:ascii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44D">
        <w:rPr>
          <w:rFonts w:ascii="Times New Roman" w:hAnsi="Times New Roman" w:cs="Times New Roman"/>
          <w:sz w:val="24"/>
          <w:szCs w:val="24"/>
          <w:lang w:eastAsia="ru-RU"/>
        </w:rPr>
        <w:t>Свердловская область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>Баженовское</w:t>
      </w:r>
      <w:proofErr w:type="spellEnd"/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>Байкаловского</w:t>
      </w:r>
      <w:proofErr w:type="spellEnd"/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>Свердловской области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44D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044D" w:rsidRPr="0051044D" w:rsidRDefault="0051044D" w:rsidP="0051044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044D" w:rsidRDefault="0051044D" w:rsidP="00F96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1044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81B7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E76E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81B7B">
        <w:rPr>
          <w:rFonts w:ascii="Times New Roman" w:hAnsi="Times New Roman" w:cs="Times New Roman"/>
          <w:sz w:val="24"/>
          <w:szCs w:val="24"/>
          <w:lang w:eastAsia="ru-RU"/>
        </w:rPr>
        <w:t>.03.</w:t>
      </w:r>
      <w:r w:rsidRPr="0051044D">
        <w:rPr>
          <w:rFonts w:ascii="Times New Roman" w:hAnsi="Times New Roman" w:cs="Times New Roman"/>
          <w:sz w:val="24"/>
          <w:szCs w:val="24"/>
          <w:lang w:eastAsia="ru-RU"/>
        </w:rPr>
        <w:t xml:space="preserve">2025 г.                             </w:t>
      </w:r>
      <w:r w:rsidR="00F96CD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481B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44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81B7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1044D">
        <w:rPr>
          <w:rFonts w:ascii="Times New Roman" w:hAnsi="Times New Roman" w:cs="Times New Roman"/>
          <w:sz w:val="24"/>
          <w:szCs w:val="24"/>
          <w:lang w:eastAsia="ru-RU"/>
        </w:rPr>
        <w:t xml:space="preserve">  №  </w:t>
      </w:r>
      <w:r w:rsidR="00CE76EE">
        <w:rPr>
          <w:rFonts w:ascii="Times New Roman" w:hAnsi="Times New Roman" w:cs="Times New Roman"/>
          <w:sz w:val="24"/>
          <w:szCs w:val="24"/>
          <w:lang w:eastAsia="ru-RU"/>
        </w:rPr>
        <w:t>51</w:t>
      </w:r>
      <w:r w:rsidRPr="0051044D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81B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F96CD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81B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6C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44D">
        <w:rPr>
          <w:rFonts w:ascii="Times New Roman" w:hAnsi="Times New Roman" w:cs="Times New Roman"/>
          <w:sz w:val="24"/>
          <w:szCs w:val="24"/>
          <w:lang w:eastAsia="ru-RU"/>
        </w:rPr>
        <w:t xml:space="preserve">  с. </w:t>
      </w:r>
      <w:proofErr w:type="spellStart"/>
      <w:r w:rsidRPr="0051044D">
        <w:rPr>
          <w:rFonts w:ascii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</w:p>
    <w:p w:rsidR="0051044D" w:rsidRPr="00F96CD5" w:rsidRDefault="0051044D" w:rsidP="0028153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434" w:rsidRPr="00281534" w:rsidRDefault="00071810" w:rsidP="0051044D">
      <w:pPr>
        <w:suppressAutoHyphens/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</w:t>
      </w:r>
      <w:r w:rsidR="009E5434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тверждении результатов определения размеров долей в праве общей долевой собственности на земельный участок</w:t>
      </w:r>
      <w:r w:rsidR="0051044D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E5434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 земель сельскохозяйственного назначения,</w:t>
      </w:r>
      <w:r w:rsidR="0051044D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кадастровым номером </w:t>
      </w:r>
      <w:r w:rsidR="0051044D" w:rsidRPr="00281534">
        <w:rPr>
          <w:rFonts w:ascii="Times New Roman" w:eastAsia="TimesNewRomanPSMT" w:hAnsi="Times New Roman" w:cs="Times New Roman"/>
          <w:b/>
          <w:sz w:val="26"/>
          <w:szCs w:val="26"/>
        </w:rPr>
        <w:t>66:05:0000000:108,</w:t>
      </w:r>
      <w:r w:rsidR="009E5434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выраженных в гектарах или </w:t>
      </w:r>
      <w:proofErr w:type="spellStart"/>
      <w:r w:rsidR="009E5434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балло</w:t>
      </w:r>
      <w:proofErr w:type="spellEnd"/>
      <w:r w:rsidR="009E5434" w:rsidRPr="00281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-гектарах, в виде простой правильной дроби</w:t>
      </w:r>
    </w:p>
    <w:p w:rsidR="009E5434" w:rsidRPr="00281534" w:rsidRDefault="009E5434" w:rsidP="009E5434">
      <w:pPr>
        <w:suppressAutoHyphens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434" w:rsidRPr="00281534" w:rsidRDefault="009E5434" w:rsidP="0028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пунктами 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8-11 </w:t>
      </w:r>
      <w:r w:rsid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>19.1 Федер</w:t>
      </w:r>
      <w:r w:rsidR="0051044D"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закона Российской Федерации от 24.07.2002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101-ФЗ «Об обороте земель сельскохозяйственного назначения» </w:t>
      </w:r>
      <w:r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Федеральным законом</w:t>
      </w:r>
      <w:r w:rsidR="0051044D"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Постановлением Правительства </w:t>
      </w:r>
      <w:r w:rsidR="0051044D" w:rsidRPr="00281534">
        <w:rPr>
          <w:rFonts w:ascii="Times New Roman" w:eastAsia="Times New Roman" w:hAnsi="Times New Roman" w:cs="Times New Roman"/>
          <w:sz w:val="26"/>
          <w:szCs w:val="26"/>
          <w:lang w:eastAsia="zh-CN"/>
        </w:rPr>
        <w:t>Российской Федерации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16.09.2020 № 1475 «Об утверждении Правил определения размеров земельных долей, выраженных в гектарах или </w:t>
      </w:r>
      <w:proofErr w:type="spellStart"/>
      <w:r w:rsidRPr="00281534">
        <w:rPr>
          <w:rFonts w:ascii="Times New Roman" w:eastAsia="Times New Roman" w:hAnsi="Times New Roman" w:cs="Times New Roman"/>
          <w:sz w:val="26"/>
          <w:szCs w:val="26"/>
          <w:lang w:eastAsia="zh-CN"/>
        </w:rPr>
        <w:t>балло</w:t>
      </w:r>
      <w:proofErr w:type="spellEnd"/>
      <w:r w:rsidRPr="002815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-гектарах, в виде простой правильной дроби», </w:t>
      </w:r>
      <w:r w:rsidRPr="0028153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zh-CN"/>
        </w:rPr>
        <w:t> </w:t>
      </w:r>
      <w:r w:rsidRPr="002815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Уставом</w:t>
      </w:r>
      <w:r w:rsidR="00EE2C4C" w:rsidRPr="002815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51044D"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Баженовского</w:t>
      </w:r>
      <w:proofErr w:type="spellEnd"/>
      <w:r w:rsidR="0051044D"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сельского</w:t>
      </w:r>
      <w:proofErr w:type="gramEnd"/>
      <w:r w:rsidR="0051044D"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поселения</w:t>
      </w:r>
      <w:r w:rsidR="00EE2C4C" w:rsidRPr="00281534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2815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81534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zh-CN"/>
        </w:rPr>
        <w:t xml:space="preserve">на основании данных, указанных в выписке </w:t>
      </w:r>
      <w:r w:rsidRPr="00281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481B7B">
        <w:rPr>
          <w:rFonts w:ascii="Times New Roman" w:eastAsia="TimesNewRomanPSMT" w:hAnsi="Times New Roman" w:cs="Times New Roman"/>
          <w:sz w:val="26"/>
          <w:szCs w:val="26"/>
        </w:rPr>
        <w:t>25</w:t>
      </w:r>
      <w:r w:rsidR="0051044D" w:rsidRPr="00281534">
        <w:rPr>
          <w:rFonts w:ascii="Times New Roman" w:eastAsia="TimesNewRomanPSMT" w:hAnsi="Times New Roman" w:cs="Times New Roman"/>
          <w:sz w:val="26"/>
          <w:szCs w:val="26"/>
        </w:rPr>
        <w:t>.03.2025г. № КУВИ-001/2025-</w:t>
      </w:r>
      <w:r w:rsidR="00481B7B">
        <w:rPr>
          <w:rFonts w:ascii="Times New Roman" w:eastAsia="TimesNewRomanPSMT" w:hAnsi="Times New Roman" w:cs="Times New Roman"/>
          <w:sz w:val="26"/>
          <w:szCs w:val="26"/>
        </w:rPr>
        <w:t>76523442</w:t>
      </w:r>
    </w:p>
    <w:p w:rsidR="00EE2C4C" w:rsidRPr="00281534" w:rsidRDefault="00EE2C4C" w:rsidP="00EE2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E2C4C" w:rsidRPr="00281534" w:rsidRDefault="00EE2C4C" w:rsidP="00EE2C4C">
      <w:pPr>
        <w:spacing w:after="20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8153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ПОСТАНОВЛЯЮ:</w:t>
      </w:r>
    </w:p>
    <w:p w:rsidR="00EE2C4C" w:rsidRPr="00481B7B" w:rsidRDefault="00075256" w:rsidP="00481B7B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1B7B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EE2C4C" w:rsidRPr="00481B7B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результаты определения размеров долей в праве общей долевой собственности на земельный участок с кадастровым номером </w:t>
      </w:r>
      <w:r w:rsidR="0051044D" w:rsidRPr="00481B7B">
        <w:rPr>
          <w:rFonts w:ascii="Times New Roman" w:eastAsia="TimesNewRomanPSMT" w:hAnsi="Times New Roman" w:cs="Times New Roman"/>
          <w:sz w:val="26"/>
          <w:szCs w:val="26"/>
        </w:rPr>
        <w:t>66:05:0000000:108</w:t>
      </w:r>
      <w:r w:rsidR="00EE2C4C" w:rsidRPr="00481B7B">
        <w:rPr>
          <w:rFonts w:ascii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51044D" w:rsidRPr="00481B7B">
        <w:rPr>
          <w:rFonts w:ascii="Times New Roman" w:hAnsi="Times New Roman" w:cs="Times New Roman"/>
          <w:sz w:val="26"/>
          <w:szCs w:val="26"/>
          <w:lang w:eastAsia="ru-RU"/>
        </w:rPr>
        <w:t xml:space="preserve">13844059 </w:t>
      </w:r>
      <w:r w:rsidR="00EE2C4C" w:rsidRPr="00481B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2C4C" w:rsidRPr="00481B7B">
        <w:rPr>
          <w:rFonts w:ascii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EE2C4C" w:rsidRPr="00481B7B">
        <w:rPr>
          <w:rFonts w:ascii="Times New Roman" w:hAnsi="Times New Roman" w:cs="Times New Roman"/>
          <w:sz w:val="26"/>
          <w:szCs w:val="26"/>
          <w:lang w:eastAsia="ru-RU"/>
        </w:rPr>
        <w:t xml:space="preserve">., местоположение: </w:t>
      </w:r>
      <w:r w:rsidR="0051044D" w:rsidRPr="00481B7B">
        <w:rPr>
          <w:rFonts w:ascii="Times New Roman" w:hAnsi="Times New Roman" w:cs="Times New Roman"/>
          <w:sz w:val="26"/>
          <w:szCs w:val="26"/>
          <w:lang w:eastAsia="ru-RU"/>
        </w:rPr>
        <w:t xml:space="preserve">Свердловская область, </w:t>
      </w:r>
      <w:proofErr w:type="spellStart"/>
      <w:r w:rsidR="0051044D" w:rsidRPr="00481B7B">
        <w:rPr>
          <w:rFonts w:ascii="Times New Roman" w:hAnsi="Times New Roman" w:cs="Times New Roman"/>
          <w:sz w:val="26"/>
          <w:szCs w:val="26"/>
          <w:lang w:eastAsia="ru-RU"/>
        </w:rPr>
        <w:t>Байкаловский</w:t>
      </w:r>
      <w:proofErr w:type="spellEnd"/>
      <w:r w:rsidR="0051044D" w:rsidRPr="00481B7B">
        <w:rPr>
          <w:rFonts w:ascii="Times New Roman" w:hAnsi="Times New Roman" w:cs="Times New Roman"/>
          <w:sz w:val="26"/>
          <w:szCs w:val="26"/>
          <w:lang w:eastAsia="ru-RU"/>
        </w:rPr>
        <w:t xml:space="preserve"> район</w:t>
      </w:r>
      <w:r w:rsidRPr="00481B7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51044D" w:rsidRPr="00481B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2C4C" w:rsidRPr="00481B7B">
        <w:rPr>
          <w:rFonts w:ascii="Times New Roman" w:hAnsi="Times New Roman" w:cs="Times New Roman"/>
          <w:sz w:val="26"/>
          <w:szCs w:val="26"/>
          <w:lang w:eastAsia="ru-RU"/>
        </w:rPr>
        <w:t xml:space="preserve">из земель сельскохозяйственного назначения, выраженных в гектарах или </w:t>
      </w:r>
      <w:proofErr w:type="spellStart"/>
      <w:r w:rsidR="00EE2C4C" w:rsidRPr="00481B7B">
        <w:rPr>
          <w:rFonts w:ascii="Times New Roman" w:hAnsi="Times New Roman" w:cs="Times New Roman"/>
          <w:sz w:val="26"/>
          <w:szCs w:val="26"/>
          <w:lang w:eastAsia="ru-RU"/>
        </w:rPr>
        <w:t>балло</w:t>
      </w:r>
      <w:proofErr w:type="spellEnd"/>
      <w:r w:rsidR="00EE2C4C" w:rsidRPr="00481B7B">
        <w:rPr>
          <w:rFonts w:ascii="Times New Roman" w:hAnsi="Times New Roman" w:cs="Times New Roman"/>
          <w:sz w:val="26"/>
          <w:szCs w:val="26"/>
          <w:lang w:eastAsia="ru-RU"/>
        </w:rPr>
        <w:t>-гектарах, в виде простой правильной дроби, согласно приложению, к настоящему постановлению.</w:t>
      </w:r>
    </w:p>
    <w:p w:rsidR="00075256" w:rsidRPr="00481B7B" w:rsidRDefault="00075256" w:rsidP="00481B7B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B7B">
        <w:rPr>
          <w:rFonts w:ascii="Times New Roman" w:hAnsi="Times New Roman" w:cs="Times New Roman"/>
          <w:sz w:val="26"/>
          <w:szCs w:val="26"/>
        </w:rPr>
        <w:t xml:space="preserve">2. Настоящее Постановление опубликовать в газете «Вести </w:t>
      </w:r>
      <w:proofErr w:type="spellStart"/>
      <w:r w:rsidRPr="00481B7B">
        <w:rPr>
          <w:rFonts w:ascii="Times New Roman" w:hAnsi="Times New Roman" w:cs="Times New Roman"/>
          <w:sz w:val="26"/>
          <w:szCs w:val="26"/>
        </w:rPr>
        <w:t>Баженовского</w:t>
      </w:r>
      <w:proofErr w:type="spellEnd"/>
      <w:r w:rsidRPr="00481B7B">
        <w:rPr>
          <w:rFonts w:ascii="Times New Roman" w:hAnsi="Times New Roman" w:cs="Times New Roman"/>
          <w:sz w:val="26"/>
          <w:szCs w:val="26"/>
        </w:rPr>
        <w:t xml:space="preserve"> сельского поселения» и разместить на официальном сайте </w:t>
      </w:r>
      <w:proofErr w:type="spellStart"/>
      <w:r w:rsidRPr="00481B7B">
        <w:rPr>
          <w:rFonts w:ascii="Times New Roman" w:hAnsi="Times New Roman" w:cs="Times New Roman"/>
          <w:sz w:val="26"/>
          <w:szCs w:val="26"/>
        </w:rPr>
        <w:t>Баженовского</w:t>
      </w:r>
      <w:proofErr w:type="spellEnd"/>
      <w:r w:rsidRPr="00481B7B">
        <w:rPr>
          <w:rFonts w:ascii="Times New Roman" w:hAnsi="Times New Roman" w:cs="Times New Roman"/>
          <w:sz w:val="26"/>
          <w:szCs w:val="26"/>
        </w:rPr>
        <w:t xml:space="preserve"> сельского поселения в  сети «Интернет» </w:t>
      </w:r>
      <w:hyperlink r:id="rId7" w:history="1">
        <w:r w:rsidRPr="00481B7B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http://bajenovskoe.ru/</w:t>
        </w:r>
      </w:hyperlink>
      <w:r w:rsidRPr="00481B7B">
        <w:rPr>
          <w:rFonts w:ascii="Times New Roman" w:hAnsi="Times New Roman" w:cs="Times New Roman"/>
          <w:sz w:val="26"/>
          <w:szCs w:val="26"/>
        </w:rPr>
        <w:t>.</w:t>
      </w:r>
    </w:p>
    <w:p w:rsidR="00075256" w:rsidRPr="00481B7B" w:rsidRDefault="00281534" w:rsidP="00481B7B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B7B">
        <w:rPr>
          <w:rFonts w:ascii="Times New Roman" w:hAnsi="Times New Roman" w:cs="Times New Roman"/>
          <w:sz w:val="26"/>
          <w:szCs w:val="26"/>
        </w:rPr>
        <w:t>3</w:t>
      </w:r>
      <w:r w:rsidR="00075256" w:rsidRPr="00481B7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75256" w:rsidRPr="00481B7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75256" w:rsidRPr="00481B7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96CD5" w:rsidRPr="00281534" w:rsidRDefault="00F96CD5" w:rsidP="0028153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5256" w:rsidRPr="00281534" w:rsidRDefault="00075256" w:rsidP="00075256">
      <w:pPr>
        <w:pStyle w:val="a9"/>
        <w:rPr>
          <w:rFonts w:ascii="Times New Roman" w:hAnsi="Times New Roman" w:cs="Times New Roman"/>
          <w:sz w:val="26"/>
          <w:szCs w:val="26"/>
        </w:rPr>
      </w:pPr>
      <w:r w:rsidRPr="00281534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075256" w:rsidRPr="00281534" w:rsidRDefault="00075256" w:rsidP="00075256">
      <w:pPr>
        <w:pStyle w:val="a9"/>
        <w:rPr>
          <w:rFonts w:ascii="Times New Roman" w:hAnsi="Times New Roman" w:cs="Times New Roman"/>
          <w:sz w:val="26"/>
          <w:szCs w:val="26"/>
        </w:rPr>
      </w:pPr>
      <w:proofErr w:type="spellStart"/>
      <w:r w:rsidRPr="00281534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281534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</w:p>
    <w:p w:rsidR="00075256" w:rsidRPr="00281534" w:rsidRDefault="00075256" w:rsidP="00075256">
      <w:pPr>
        <w:pStyle w:val="a9"/>
        <w:rPr>
          <w:rFonts w:ascii="Times New Roman" w:hAnsi="Times New Roman" w:cs="Times New Roman"/>
          <w:sz w:val="26"/>
          <w:szCs w:val="26"/>
        </w:rPr>
      </w:pPr>
      <w:proofErr w:type="spellStart"/>
      <w:r w:rsidRPr="00281534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28153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075256" w:rsidRPr="00281534" w:rsidRDefault="00075256" w:rsidP="00075256">
      <w:pPr>
        <w:pStyle w:val="a9"/>
        <w:rPr>
          <w:rFonts w:ascii="Times New Roman" w:hAnsi="Times New Roman" w:cs="Times New Roman"/>
          <w:sz w:val="26"/>
          <w:szCs w:val="26"/>
        </w:rPr>
      </w:pPr>
      <w:r w:rsidRPr="00281534">
        <w:rPr>
          <w:rFonts w:ascii="Times New Roman" w:hAnsi="Times New Roman" w:cs="Times New Roman"/>
          <w:sz w:val="26"/>
          <w:szCs w:val="26"/>
        </w:rPr>
        <w:t xml:space="preserve">Свердловской области                                                                         </w:t>
      </w:r>
      <w:r w:rsidR="00481B7B">
        <w:rPr>
          <w:rFonts w:ascii="Times New Roman" w:hAnsi="Times New Roman" w:cs="Times New Roman"/>
          <w:sz w:val="26"/>
          <w:szCs w:val="26"/>
        </w:rPr>
        <w:t xml:space="preserve">   </w:t>
      </w:r>
      <w:r w:rsidRPr="0028153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281534">
        <w:rPr>
          <w:rFonts w:ascii="Times New Roman" w:hAnsi="Times New Roman" w:cs="Times New Roman"/>
          <w:sz w:val="26"/>
          <w:szCs w:val="26"/>
        </w:rPr>
        <w:t>С.М.Спирин</w:t>
      </w:r>
      <w:proofErr w:type="spellEnd"/>
    </w:p>
    <w:p w:rsidR="00075256" w:rsidRPr="00F96CD5" w:rsidRDefault="00075256" w:rsidP="000752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5256" w:rsidRDefault="00075256" w:rsidP="000752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5256" w:rsidRDefault="00075256" w:rsidP="000752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5256" w:rsidRPr="00481B7B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481B7B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075256" w:rsidRPr="00481B7B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481B7B">
        <w:rPr>
          <w:rFonts w:ascii="Times New Roman" w:hAnsi="Times New Roman" w:cs="Times New Roman"/>
          <w:sz w:val="26"/>
          <w:szCs w:val="26"/>
        </w:rPr>
        <w:t>к Постановлению</w:t>
      </w:r>
      <w:r w:rsidRPr="00481B7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481B7B">
        <w:rPr>
          <w:rFonts w:ascii="Times New Roman" w:hAnsi="Times New Roman" w:cs="Times New Roman"/>
          <w:sz w:val="26"/>
          <w:szCs w:val="26"/>
        </w:rPr>
        <w:t xml:space="preserve">Главы </w:t>
      </w:r>
    </w:p>
    <w:p w:rsidR="00075256" w:rsidRPr="00481B7B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481B7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75256" w:rsidRPr="00481B7B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481B7B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481B7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075256" w:rsidRPr="00481B7B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481B7B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481B7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481B7B">
        <w:rPr>
          <w:rFonts w:ascii="Times New Roman" w:hAnsi="Times New Roman" w:cs="Times New Roman"/>
          <w:sz w:val="26"/>
          <w:szCs w:val="26"/>
        </w:rPr>
        <w:t>муниципального</w:t>
      </w:r>
      <w:r w:rsidRPr="00481B7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481B7B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075256" w:rsidRPr="00481B7B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481B7B">
        <w:rPr>
          <w:rFonts w:ascii="Times New Roman" w:hAnsi="Times New Roman" w:cs="Times New Roman"/>
          <w:sz w:val="26"/>
          <w:szCs w:val="26"/>
        </w:rPr>
        <w:t>Свердловской области</w:t>
      </w:r>
    </w:p>
    <w:p w:rsidR="00075256" w:rsidRPr="00481B7B" w:rsidRDefault="00075256" w:rsidP="00075256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481B7B">
        <w:rPr>
          <w:rFonts w:ascii="Times New Roman" w:hAnsi="Times New Roman" w:cs="Times New Roman"/>
          <w:sz w:val="26"/>
          <w:szCs w:val="26"/>
        </w:rPr>
        <w:t xml:space="preserve">от </w:t>
      </w:r>
      <w:r w:rsidR="00481B7B" w:rsidRPr="00481B7B">
        <w:rPr>
          <w:rFonts w:ascii="Times New Roman" w:hAnsi="Times New Roman" w:cs="Times New Roman"/>
          <w:sz w:val="26"/>
          <w:szCs w:val="26"/>
        </w:rPr>
        <w:t>2</w:t>
      </w:r>
      <w:r w:rsidR="00CE76EE">
        <w:rPr>
          <w:rFonts w:ascii="Times New Roman" w:hAnsi="Times New Roman" w:cs="Times New Roman"/>
          <w:sz w:val="26"/>
          <w:szCs w:val="26"/>
        </w:rPr>
        <w:t>7</w:t>
      </w:r>
      <w:r w:rsidR="00481B7B" w:rsidRPr="00481B7B">
        <w:rPr>
          <w:rFonts w:ascii="Times New Roman" w:hAnsi="Times New Roman" w:cs="Times New Roman"/>
          <w:sz w:val="26"/>
          <w:szCs w:val="26"/>
        </w:rPr>
        <w:t>.03.</w:t>
      </w:r>
      <w:r w:rsidRPr="00481B7B">
        <w:rPr>
          <w:rFonts w:ascii="Times New Roman" w:hAnsi="Times New Roman" w:cs="Times New Roman"/>
          <w:sz w:val="26"/>
          <w:szCs w:val="26"/>
        </w:rPr>
        <w:t xml:space="preserve">2025г. </w:t>
      </w:r>
      <w:r w:rsidRPr="00481B7B">
        <w:rPr>
          <w:rFonts w:ascii="Times New Roman" w:hAnsi="Times New Roman" w:cs="Times New Roman"/>
          <w:spacing w:val="-10"/>
          <w:sz w:val="26"/>
          <w:szCs w:val="26"/>
        </w:rPr>
        <w:t>№</w:t>
      </w:r>
      <w:r w:rsidR="00481B7B" w:rsidRPr="00481B7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CE76EE">
        <w:rPr>
          <w:rFonts w:ascii="Times New Roman" w:hAnsi="Times New Roman" w:cs="Times New Roman"/>
          <w:spacing w:val="-10"/>
          <w:sz w:val="26"/>
          <w:szCs w:val="26"/>
        </w:rPr>
        <w:t>51</w:t>
      </w:r>
      <w:bookmarkStart w:id="0" w:name="_GoBack"/>
      <w:bookmarkEnd w:id="0"/>
    </w:p>
    <w:p w:rsidR="00075256" w:rsidRPr="00481B7B" w:rsidRDefault="00075256" w:rsidP="000752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1CF" w:rsidRPr="00481B7B" w:rsidRDefault="00E521CF" w:rsidP="00E521CF">
      <w:pPr>
        <w:spacing w:after="200" w:line="240" w:lineRule="auto"/>
        <w:ind w:left="453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2213"/>
        <w:gridCol w:w="1559"/>
        <w:gridCol w:w="2580"/>
        <w:gridCol w:w="1389"/>
        <w:gridCol w:w="1871"/>
      </w:tblGrid>
      <w:tr w:rsidR="00481B7B" w:rsidRPr="00481B7B" w:rsidTr="00457C5C">
        <w:tc>
          <w:tcPr>
            <w:tcW w:w="594" w:type="dxa"/>
          </w:tcPr>
          <w:p w:rsidR="00E521CF" w:rsidRPr="00481B7B" w:rsidRDefault="00E521CF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81B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81B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13" w:type="dxa"/>
          </w:tcPr>
          <w:p w:rsidR="00E521CF" w:rsidRPr="00481B7B" w:rsidRDefault="00E521CF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1559" w:type="dxa"/>
          </w:tcPr>
          <w:p w:rsidR="00E521CF" w:rsidRPr="00481B7B" w:rsidRDefault="00075256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E521CF"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 внесения записи в реестр</w:t>
            </w:r>
          </w:p>
        </w:tc>
        <w:tc>
          <w:tcPr>
            <w:tcW w:w="2580" w:type="dxa"/>
          </w:tcPr>
          <w:p w:rsidR="00E521CF" w:rsidRPr="00481B7B" w:rsidRDefault="00075256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E521CF"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записи реестра</w:t>
            </w:r>
          </w:p>
        </w:tc>
        <w:tc>
          <w:tcPr>
            <w:tcW w:w="1389" w:type="dxa"/>
          </w:tcPr>
          <w:p w:rsidR="00E521CF" w:rsidRPr="00481B7B" w:rsidRDefault="00075256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E521CF"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азмер земельной доли в </w:t>
            </w:r>
            <w:proofErr w:type="gramStart"/>
            <w:r w:rsidR="00E521CF"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871" w:type="dxa"/>
          </w:tcPr>
          <w:p w:rsidR="00E521CF" w:rsidRPr="00481B7B" w:rsidRDefault="00075256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E521CF"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азмер земельной доли в виде простой </w:t>
            </w:r>
            <w:r w:rsidR="00071810"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правильной дроби</w:t>
            </w:r>
          </w:p>
          <w:p w:rsidR="00071810" w:rsidRPr="00481B7B" w:rsidRDefault="00071810" w:rsidP="00075256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B7B" w:rsidRPr="00481B7B" w:rsidTr="00457C5C">
        <w:tc>
          <w:tcPr>
            <w:tcW w:w="594" w:type="dxa"/>
          </w:tcPr>
          <w:p w:rsidR="00E521CF" w:rsidRPr="00481B7B" w:rsidRDefault="008055C6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3" w:type="dxa"/>
          </w:tcPr>
          <w:p w:rsidR="00E521CF" w:rsidRPr="00481B7B" w:rsidRDefault="001233BB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1</w:t>
            </w:r>
          </w:p>
        </w:tc>
        <w:tc>
          <w:tcPr>
            <w:tcW w:w="1559" w:type="dxa"/>
          </w:tcPr>
          <w:p w:rsidR="00E521CF" w:rsidRPr="00481B7B" w:rsidRDefault="00075256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25.12.2017</w:t>
            </w:r>
          </w:p>
        </w:tc>
        <w:tc>
          <w:tcPr>
            <w:tcW w:w="2580" w:type="dxa"/>
          </w:tcPr>
          <w:p w:rsidR="00075256" w:rsidRPr="00481B7B" w:rsidRDefault="00075256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66:05:0000000:108</w:t>
            </w:r>
          </w:p>
          <w:p w:rsidR="00E521CF" w:rsidRPr="00481B7B" w:rsidRDefault="00457C5C" w:rsidP="00457C5C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-66/033/2017-33</w:t>
            </w:r>
          </w:p>
        </w:tc>
        <w:tc>
          <w:tcPr>
            <w:tcW w:w="1389" w:type="dxa"/>
          </w:tcPr>
          <w:p w:rsidR="00E521CF" w:rsidRPr="00481B7B" w:rsidRDefault="00457C5C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71" w:type="dxa"/>
          </w:tcPr>
          <w:p w:rsidR="00E521CF" w:rsidRPr="00481B7B" w:rsidRDefault="00380D0C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8/1384</w:t>
            </w:r>
          </w:p>
        </w:tc>
      </w:tr>
      <w:tr w:rsidR="00481B7B" w:rsidRPr="00481B7B" w:rsidTr="00457C5C">
        <w:trPr>
          <w:trHeight w:val="699"/>
        </w:trPr>
        <w:tc>
          <w:tcPr>
            <w:tcW w:w="594" w:type="dxa"/>
          </w:tcPr>
          <w:p w:rsidR="00457C5C" w:rsidRPr="00481B7B" w:rsidRDefault="00457C5C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3" w:type="dxa"/>
          </w:tcPr>
          <w:p w:rsidR="00457C5C" w:rsidRPr="00481B7B" w:rsidRDefault="00457C5C" w:rsidP="00457C5C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2</w:t>
            </w:r>
          </w:p>
        </w:tc>
        <w:tc>
          <w:tcPr>
            <w:tcW w:w="1559" w:type="dxa"/>
          </w:tcPr>
          <w:p w:rsidR="00457C5C" w:rsidRPr="00481B7B" w:rsidRDefault="00457C5C" w:rsidP="007F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7B">
              <w:rPr>
                <w:rFonts w:ascii="Times New Roman" w:hAnsi="Times New Roman" w:cs="Times New Roman"/>
                <w:sz w:val="24"/>
                <w:szCs w:val="24"/>
              </w:rPr>
              <w:t>20.04.2009</w:t>
            </w:r>
          </w:p>
        </w:tc>
        <w:tc>
          <w:tcPr>
            <w:tcW w:w="2580" w:type="dxa"/>
          </w:tcPr>
          <w:p w:rsidR="00457C5C" w:rsidRPr="00481B7B" w:rsidRDefault="00457C5C" w:rsidP="004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7B">
              <w:rPr>
                <w:rFonts w:ascii="Times New Roman" w:hAnsi="Times New Roman" w:cs="Times New Roman"/>
                <w:sz w:val="24"/>
                <w:szCs w:val="24"/>
              </w:rPr>
              <w:t>66-66-33/003/2009-316</w:t>
            </w:r>
          </w:p>
        </w:tc>
        <w:tc>
          <w:tcPr>
            <w:tcW w:w="1389" w:type="dxa"/>
          </w:tcPr>
          <w:p w:rsidR="00457C5C" w:rsidRPr="00481B7B" w:rsidRDefault="00457C5C" w:rsidP="007F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7B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71" w:type="dxa"/>
          </w:tcPr>
          <w:p w:rsidR="00457C5C" w:rsidRPr="00481B7B" w:rsidRDefault="00380D0C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8/1384</w:t>
            </w:r>
          </w:p>
        </w:tc>
      </w:tr>
      <w:tr w:rsidR="00481B7B" w:rsidRPr="00481B7B" w:rsidTr="00281534">
        <w:trPr>
          <w:trHeight w:val="476"/>
        </w:trPr>
        <w:tc>
          <w:tcPr>
            <w:tcW w:w="594" w:type="dxa"/>
          </w:tcPr>
          <w:p w:rsidR="00457C5C" w:rsidRPr="00481B7B" w:rsidRDefault="00457C5C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3" w:type="dxa"/>
          </w:tcPr>
          <w:p w:rsidR="00457C5C" w:rsidRPr="00481B7B" w:rsidRDefault="00457C5C" w:rsidP="00457C5C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3</w:t>
            </w:r>
          </w:p>
        </w:tc>
        <w:tc>
          <w:tcPr>
            <w:tcW w:w="1559" w:type="dxa"/>
          </w:tcPr>
          <w:p w:rsidR="00457C5C" w:rsidRPr="00481B7B" w:rsidRDefault="00457C5C" w:rsidP="007F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7B">
              <w:rPr>
                <w:rFonts w:ascii="Times New Roman" w:hAnsi="Times New Roman" w:cs="Times New Roman"/>
                <w:sz w:val="24"/>
                <w:szCs w:val="24"/>
              </w:rPr>
              <w:t>22.01.2009</w:t>
            </w:r>
          </w:p>
        </w:tc>
        <w:tc>
          <w:tcPr>
            <w:tcW w:w="2580" w:type="dxa"/>
          </w:tcPr>
          <w:p w:rsidR="00457C5C" w:rsidRPr="00481B7B" w:rsidRDefault="00457C5C" w:rsidP="004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7B">
              <w:rPr>
                <w:rFonts w:ascii="Times New Roman" w:hAnsi="Times New Roman" w:cs="Times New Roman"/>
                <w:sz w:val="24"/>
                <w:szCs w:val="24"/>
              </w:rPr>
              <w:t>66-66-33/046/2008-030</w:t>
            </w:r>
          </w:p>
        </w:tc>
        <w:tc>
          <w:tcPr>
            <w:tcW w:w="1389" w:type="dxa"/>
          </w:tcPr>
          <w:p w:rsidR="00457C5C" w:rsidRPr="00481B7B" w:rsidRDefault="00457C5C" w:rsidP="007F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1" w:type="dxa"/>
          </w:tcPr>
          <w:p w:rsidR="00457C5C" w:rsidRPr="00481B7B" w:rsidRDefault="00380D0C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  <w:r w:rsidR="00281534" w:rsidRPr="00481B7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</w:tr>
      <w:tr w:rsidR="00481B7B" w:rsidRPr="00481B7B" w:rsidTr="00457C5C">
        <w:tc>
          <w:tcPr>
            <w:tcW w:w="594" w:type="dxa"/>
          </w:tcPr>
          <w:p w:rsidR="00457C5C" w:rsidRPr="00481B7B" w:rsidRDefault="00457C5C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3" w:type="dxa"/>
          </w:tcPr>
          <w:p w:rsidR="00457C5C" w:rsidRPr="00481B7B" w:rsidRDefault="00457C5C" w:rsidP="00457C5C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 4</w:t>
            </w:r>
          </w:p>
        </w:tc>
        <w:tc>
          <w:tcPr>
            <w:tcW w:w="1559" w:type="dxa"/>
          </w:tcPr>
          <w:p w:rsidR="00457C5C" w:rsidRPr="00481B7B" w:rsidRDefault="00457C5C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11.12.2008</w:t>
            </w:r>
          </w:p>
        </w:tc>
        <w:tc>
          <w:tcPr>
            <w:tcW w:w="2580" w:type="dxa"/>
          </w:tcPr>
          <w:p w:rsidR="00457C5C" w:rsidRPr="00481B7B" w:rsidRDefault="00457C5C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66-66-33/044/2008-015</w:t>
            </w:r>
          </w:p>
        </w:tc>
        <w:tc>
          <w:tcPr>
            <w:tcW w:w="1389" w:type="dxa"/>
          </w:tcPr>
          <w:p w:rsidR="00457C5C" w:rsidRPr="00481B7B" w:rsidRDefault="00457C5C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71" w:type="dxa"/>
          </w:tcPr>
          <w:p w:rsidR="00457C5C" w:rsidRPr="00481B7B" w:rsidRDefault="00380D0C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8/1384</w:t>
            </w:r>
          </w:p>
        </w:tc>
      </w:tr>
      <w:tr w:rsidR="00481B7B" w:rsidRPr="00481B7B" w:rsidTr="00457C5C">
        <w:tc>
          <w:tcPr>
            <w:tcW w:w="594" w:type="dxa"/>
          </w:tcPr>
          <w:p w:rsidR="00457C5C" w:rsidRPr="00481B7B" w:rsidRDefault="00457C5C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13" w:type="dxa"/>
          </w:tcPr>
          <w:p w:rsidR="00457C5C" w:rsidRPr="00481B7B" w:rsidRDefault="00457C5C" w:rsidP="00F96CD5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Правообладатель </w:t>
            </w:r>
            <w:r w:rsidR="00F96CD5"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457C5C" w:rsidRPr="00481B7B" w:rsidRDefault="00457C5C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19.11.2008</w:t>
            </w:r>
          </w:p>
        </w:tc>
        <w:tc>
          <w:tcPr>
            <w:tcW w:w="2580" w:type="dxa"/>
          </w:tcPr>
          <w:p w:rsidR="00457C5C" w:rsidRPr="00481B7B" w:rsidRDefault="00457C5C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66-66-33/038/2008-259</w:t>
            </w:r>
          </w:p>
        </w:tc>
        <w:tc>
          <w:tcPr>
            <w:tcW w:w="1389" w:type="dxa"/>
          </w:tcPr>
          <w:p w:rsidR="00457C5C" w:rsidRPr="00481B7B" w:rsidRDefault="00457C5C" w:rsidP="007F645E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71" w:type="dxa"/>
          </w:tcPr>
          <w:p w:rsidR="00457C5C" w:rsidRPr="00481B7B" w:rsidRDefault="00380D0C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8/1384</w:t>
            </w:r>
          </w:p>
        </w:tc>
      </w:tr>
    </w:tbl>
    <w:p w:rsidR="00E521CF" w:rsidRPr="00481B7B" w:rsidRDefault="00E521CF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1CF" w:rsidRPr="00481B7B" w:rsidRDefault="00E521CF" w:rsidP="00EE2C4C">
      <w:pPr>
        <w:spacing w:after="200" w:line="240" w:lineRule="auto"/>
        <w:contextualSpacing/>
        <w:jc w:val="both"/>
      </w:pPr>
    </w:p>
    <w:sectPr w:rsidR="00E521CF" w:rsidRPr="00481B7B" w:rsidSect="002815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99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2" w:hanging="2160"/>
      </w:pPr>
      <w:rPr>
        <w:rFonts w:hint="default"/>
      </w:rPr>
    </w:lvl>
  </w:abstractNum>
  <w:abstractNum w:abstractNumId="1">
    <w:nsid w:val="7240563A"/>
    <w:multiLevelType w:val="hybridMultilevel"/>
    <w:tmpl w:val="03F4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AD"/>
    <w:rsid w:val="00071810"/>
    <w:rsid w:val="00075256"/>
    <w:rsid w:val="001233BB"/>
    <w:rsid w:val="002637A9"/>
    <w:rsid w:val="00281534"/>
    <w:rsid w:val="00281646"/>
    <w:rsid w:val="002D335B"/>
    <w:rsid w:val="00356E09"/>
    <w:rsid w:val="00380D0C"/>
    <w:rsid w:val="00457C5C"/>
    <w:rsid w:val="00481B7B"/>
    <w:rsid w:val="004C2B5E"/>
    <w:rsid w:val="0051044D"/>
    <w:rsid w:val="005F3826"/>
    <w:rsid w:val="006528BB"/>
    <w:rsid w:val="007B4E46"/>
    <w:rsid w:val="007F645E"/>
    <w:rsid w:val="008055C6"/>
    <w:rsid w:val="0089092B"/>
    <w:rsid w:val="009E5434"/>
    <w:rsid w:val="00A50AD5"/>
    <w:rsid w:val="00BA0E54"/>
    <w:rsid w:val="00CE76EE"/>
    <w:rsid w:val="00E521CF"/>
    <w:rsid w:val="00ED20AD"/>
    <w:rsid w:val="00EE2C4C"/>
    <w:rsid w:val="00F70F66"/>
    <w:rsid w:val="00F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2C4C"/>
    <w:pPr>
      <w:ind w:left="720"/>
      <w:contextualSpacing/>
    </w:pPr>
  </w:style>
  <w:style w:type="table" w:styleId="a4">
    <w:name w:val="Table Grid"/>
    <w:basedOn w:val="a1"/>
    <w:uiPriority w:val="39"/>
    <w:rsid w:val="00E5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81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51044D"/>
    <w:pPr>
      <w:spacing w:after="0" w:line="240" w:lineRule="auto"/>
      <w:ind w:left="142"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1044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5104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2C4C"/>
    <w:pPr>
      <w:ind w:left="720"/>
      <w:contextualSpacing/>
    </w:pPr>
  </w:style>
  <w:style w:type="table" w:styleId="a4">
    <w:name w:val="Table Grid"/>
    <w:basedOn w:val="a1"/>
    <w:uiPriority w:val="39"/>
    <w:rsid w:val="00E5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81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51044D"/>
    <w:pPr>
      <w:spacing w:after="0" w:line="240" w:lineRule="auto"/>
      <w:ind w:left="142"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1044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510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jeno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User</cp:lastModifiedBy>
  <cp:revision>11</cp:revision>
  <cp:lastPrinted>2025-03-27T09:49:00Z</cp:lastPrinted>
  <dcterms:created xsi:type="dcterms:W3CDTF">2025-03-21T06:34:00Z</dcterms:created>
  <dcterms:modified xsi:type="dcterms:W3CDTF">2025-03-27T09:49:00Z</dcterms:modified>
</cp:coreProperties>
</file>