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87D" w:rsidRPr="0063187D" w:rsidRDefault="0063187D" w:rsidP="0063187D">
      <w:pPr>
        <w:rPr>
          <w:sz w:val="26"/>
          <w:szCs w:val="26"/>
        </w:rPr>
      </w:pPr>
      <w:r w:rsidRPr="0063187D">
        <w:rPr>
          <w:noProof/>
          <w:sz w:val="26"/>
          <w:szCs w:val="26"/>
        </w:rPr>
        <w:t xml:space="preserve">                                                                  </w:t>
      </w:r>
      <w:r w:rsidRPr="0063187D">
        <w:rPr>
          <w:noProof/>
          <w:sz w:val="26"/>
          <w:szCs w:val="26"/>
        </w:rPr>
        <w:drawing>
          <wp:inline distT="0" distB="0" distL="0" distR="0" wp14:anchorId="799F78DD" wp14:editId="75ECC16D">
            <wp:extent cx="542925" cy="733425"/>
            <wp:effectExtent l="0" t="0" r="9525" b="9525"/>
            <wp:docPr id="2" name="Рисунок 2" descr="Описание: bznv-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bznv-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187D">
        <w:rPr>
          <w:sz w:val="26"/>
          <w:szCs w:val="26"/>
        </w:rPr>
        <w:t xml:space="preserve">                               </w:t>
      </w:r>
      <w:r w:rsidRPr="0063187D">
        <w:rPr>
          <w:b/>
          <w:i/>
          <w:sz w:val="26"/>
          <w:szCs w:val="26"/>
        </w:rPr>
        <w:t xml:space="preserve">           </w:t>
      </w:r>
    </w:p>
    <w:p w:rsidR="0063187D" w:rsidRPr="0063187D" w:rsidRDefault="0063187D" w:rsidP="0063187D">
      <w:pPr>
        <w:jc w:val="center"/>
        <w:rPr>
          <w:sz w:val="26"/>
          <w:szCs w:val="26"/>
        </w:rPr>
      </w:pPr>
      <w:r w:rsidRPr="0063187D">
        <w:rPr>
          <w:sz w:val="26"/>
          <w:szCs w:val="26"/>
        </w:rPr>
        <w:t>Российская Федерация</w:t>
      </w:r>
    </w:p>
    <w:p w:rsidR="0063187D" w:rsidRPr="0063187D" w:rsidRDefault="0063187D" w:rsidP="0063187D">
      <w:pPr>
        <w:jc w:val="center"/>
        <w:rPr>
          <w:sz w:val="26"/>
          <w:szCs w:val="26"/>
        </w:rPr>
      </w:pPr>
      <w:r w:rsidRPr="0063187D">
        <w:rPr>
          <w:sz w:val="26"/>
          <w:szCs w:val="26"/>
        </w:rPr>
        <w:t>Свердловская область</w:t>
      </w:r>
    </w:p>
    <w:p w:rsidR="0063187D" w:rsidRPr="0063187D" w:rsidRDefault="0063187D" w:rsidP="0063187D">
      <w:pPr>
        <w:jc w:val="center"/>
        <w:rPr>
          <w:b/>
          <w:sz w:val="26"/>
          <w:szCs w:val="26"/>
        </w:rPr>
      </w:pPr>
      <w:r w:rsidRPr="0063187D">
        <w:rPr>
          <w:b/>
          <w:sz w:val="26"/>
          <w:szCs w:val="26"/>
        </w:rPr>
        <w:t>Глава муниципального образования</w:t>
      </w:r>
    </w:p>
    <w:p w:rsidR="0063187D" w:rsidRPr="0063187D" w:rsidRDefault="0063187D" w:rsidP="0063187D">
      <w:pPr>
        <w:jc w:val="center"/>
        <w:rPr>
          <w:b/>
          <w:sz w:val="26"/>
          <w:szCs w:val="26"/>
        </w:rPr>
      </w:pPr>
      <w:r w:rsidRPr="0063187D">
        <w:rPr>
          <w:b/>
          <w:sz w:val="26"/>
          <w:szCs w:val="26"/>
        </w:rPr>
        <w:t>Баженовское сельское поселение</w:t>
      </w:r>
    </w:p>
    <w:p w:rsidR="0063187D" w:rsidRPr="0063187D" w:rsidRDefault="0063187D" w:rsidP="0063187D">
      <w:pPr>
        <w:jc w:val="center"/>
        <w:rPr>
          <w:b/>
          <w:sz w:val="26"/>
          <w:szCs w:val="26"/>
        </w:rPr>
      </w:pPr>
      <w:r w:rsidRPr="0063187D">
        <w:rPr>
          <w:b/>
          <w:sz w:val="26"/>
          <w:szCs w:val="26"/>
        </w:rPr>
        <w:t>Байкаловского муниципального района</w:t>
      </w:r>
    </w:p>
    <w:p w:rsidR="00764CF2" w:rsidRDefault="0063187D" w:rsidP="0063187D">
      <w:pPr>
        <w:jc w:val="center"/>
        <w:rPr>
          <w:b/>
          <w:szCs w:val="28"/>
        </w:rPr>
      </w:pPr>
      <w:r w:rsidRPr="0063187D">
        <w:rPr>
          <w:b/>
          <w:sz w:val="26"/>
          <w:szCs w:val="26"/>
        </w:rPr>
        <w:t>Свердловской области</w:t>
      </w:r>
    </w:p>
    <w:p w:rsidR="00764CF2" w:rsidRDefault="00764CF2" w:rsidP="00764CF2">
      <w:pPr>
        <w:jc w:val="center"/>
        <w:rPr>
          <w:b/>
          <w:szCs w:val="28"/>
        </w:rPr>
      </w:pPr>
    </w:p>
    <w:p w:rsidR="0063187D" w:rsidRDefault="0063187D" w:rsidP="00764CF2">
      <w:pPr>
        <w:jc w:val="center"/>
        <w:rPr>
          <w:b/>
          <w:szCs w:val="28"/>
        </w:rPr>
      </w:pPr>
    </w:p>
    <w:p w:rsidR="00764CF2" w:rsidRDefault="00764CF2" w:rsidP="00764CF2">
      <w:pPr>
        <w:jc w:val="center"/>
        <w:rPr>
          <w:b/>
          <w:szCs w:val="28"/>
        </w:rPr>
      </w:pPr>
      <w:r>
        <w:rPr>
          <w:b/>
          <w:szCs w:val="28"/>
        </w:rPr>
        <w:t>ПОСТАНОВЛЕНИЕ</w:t>
      </w:r>
    </w:p>
    <w:p w:rsidR="00764CF2" w:rsidRDefault="00764CF2" w:rsidP="00764CF2"/>
    <w:p w:rsidR="00764CF2" w:rsidRDefault="00764CF2" w:rsidP="00764CF2">
      <w:r>
        <w:t xml:space="preserve">от </w:t>
      </w:r>
      <w:r w:rsidR="004A73C2">
        <w:t>27.12.2024</w:t>
      </w:r>
      <w:r w:rsidR="0063187D">
        <w:t>г.</w:t>
      </w:r>
      <w:r w:rsidR="004A73C2">
        <w:t xml:space="preserve">                                     </w:t>
      </w:r>
      <w:r w:rsidR="004A73C2" w:rsidRPr="004A73C2">
        <w:t xml:space="preserve">№ </w:t>
      </w:r>
      <w:r w:rsidR="004A73C2">
        <w:t xml:space="preserve">184                              </w:t>
      </w:r>
      <w:r w:rsidR="004A73C2" w:rsidRPr="004A73C2">
        <w:t xml:space="preserve">с.Баженовское                                         </w:t>
      </w:r>
    </w:p>
    <w:p w:rsidR="00764CF2" w:rsidRDefault="00764CF2" w:rsidP="00764CF2"/>
    <w:p w:rsidR="00764CF2" w:rsidRDefault="00764CF2" w:rsidP="00764CF2"/>
    <w:p w:rsidR="004A73C2" w:rsidRDefault="0063187D" w:rsidP="004A73C2">
      <w:pPr>
        <w:jc w:val="center"/>
        <w:rPr>
          <w:rFonts w:eastAsia="Calibri"/>
          <w:b/>
          <w:bCs/>
          <w:szCs w:val="28"/>
        </w:rPr>
      </w:pPr>
      <w:r w:rsidRPr="0063187D">
        <w:rPr>
          <w:b/>
          <w:szCs w:val="28"/>
        </w:rPr>
        <w:t>О</w:t>
      </w:r>
      <w:r w:rsidR="004A73C2">
        <w:rPr>
          <w:b/>
          <w:szCs w:val="28"/>
        </w:rPr>
        <w:t>б</w:t>
      </w:r>
      <w:r w:rsidRPr="0063187D">
        <w:rPr>
          <w:b/>
          <w:szCs w:val="28"/>
        </w:rPr>
        <w:t xml:space="preserve"> </w:t>
      </w:r>
      <w:r w:rsidR="004A73C2">
        <w:rPr>
          <w:b/>
          <w:szCs w:val="28"/>
        </w:rPr>
        <w:t>утверждении</w:t>
      </w:r>
      <w:r w:rsidRPr="0063187D">
        <w:rPr>
          <w:b/>
          <w:szCs w:val="28"/>
        </w:rPr>
        <w:t xml:space="preserve"> План</w:t>
      </w:r>
      <w:r w:rsidR="004A73C2">
        <w:rPr>
          <w:b/>
          <w:szCs w:val="28"/>
        </w:rPr>
        <w:t>а</w:t>
      </w:r>
      <w:r w:rsidRPr="0063187D">
        <w:rPr>
          <w:b/>
          <w:szCs w:val="28"/>
        </w:rPr>
        <w:t xml:space="preserve"> мероприятий по противодействию коррупции в </w:t>
      </w:r>
      <w:r w:rsidRPr="0063187D">
        <w:rPr>
          <w:rFonts w:eastAsia="Calibri"/>
          <w:b/>
          <w:bCs/>
          <w:szCs w:val="28"/>
        </w:rPr>
        <w:t xml:space="preserve">муниципальном образовании Баженовское сельское поселение </w:t>
      </w:r>
      <w:proofErr w:type="gramStart"/>
      <w:r w:rsidRPr="0063187D">
        <w:rPr>
          <w:rFonts w:eastAsia="Calibri"/>
          <w:b/>
          <w:bCs/>
          <w:szCs w:val="28"/>
        </w:rPr>
        <w:t>на</w:t>
      </w:r>
      <w:proofErr w:type="gramEnd"/>
    </w:p>
    <w:p w:rsidR="0063187D" w:rsidRDefault="004A73C2" w:rsidP="004A73C2">
      <w:pPr>
        <w:jc w:val="center"/>
        <w:rPr>
          <w:rFonts w:ascii="Liberation Serif" w:hAnsi="Liberation Serif"/>
          <w:b/>
          <w:i/>
          <w:szCs w:val="28"/>
        </w:rPr>
      </w:pPr>
      <w:r>
        <w:rPr>
          <w:rFonts w:eastAsia="Calibri"/>
          <w:b/>
          <w:bCs/>
          <w:szCs w:val="28"/>
        </w:rPr>
        <w:t>2025-2027</w:t>
      </w:r>
      <w:r w:rsidR="0063187D" w:rsidRPr="0063187D">
        <w:rPr>
          <w:rFonts w:eastAsia="Calibri"/>
          <w:b/>
          <w:bCs/>
          <w:szCs w:val="28"/>
        </w:rPr>
        <w:t xml:space="preserve"> годы</w:t>
      </w:r>
    </w:p>
    <w:p w:rsidR="00764CF2" w:rsidRDefault="0063187D" w:rsidP="00BA73D6">
      <w:pPr>
        <w:jc w:val="both"/>
        <w:rPr>
          <w:szCs w:val="28"/>
        </w:rPr>
      </w:pPr>
      <w:r w:rsidRPr="0063187D">
        <w:rPr>
          <w:rFonts w:ascii="Liberation Serif" w:hAnsi="Liberation Serif"/>
          <w:b/>
          <w:i/>
          <w:szCs w:val="28"/>
        </w:rPr>
        <w:br/>
      </w:r>
      <w:r w:rsidR="00BA73D6">
        <w:rPr>
          <w:rFonts w:ascii="Liberation Serif" w:hAnsi="Liberation Serif"/>
          <w:szCs w:val="28"/>
        </w:rPr>
        <w:t xml:space="preserve">         </w:t>
      </w:r>
      <w:r w:rsidRPr="0063187D">
        <w:rPr>
          <w:rFonts w:ascii="Liberation Serif" w:hAnsi="Liberation Serif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25 декабря 2008 года № 273-ФЗ «О противодействии коррупции», Законом Свердловской области </w:t>
      </w:r>
      <w:r w:rsidRPr="0063187D">
        <w:rPr>
          <w:rFonts w:ascii="Liberation Serif" w:hAnsi="Liberation Serif"/>
          <w:szCs w:val="28"/>
        </w:rPr>
        <w:br/>
        <w:t>от 20 февраля 2009 года № 2-ОЗ «О противодействии корр</w:t>
      </w:r>
      <w:r w:rsidR="004A73C2">
        <w:rPr>
          <w:rFonts w:ascii="Liberation Serif" w:hAnsi="Liberation Serif"/>
          <w:szCs w:val="28"/>
        </w:rPr>
        <w:t xml:space="preserve">упции </w:t>
      </w:r>
      <w:r w:rsidR="004A73C2">
        <w:rPr>
          <w:rFonts w:ascii="Liberation Serif" w:hAnsi="Liberation Serif"/>
          <w:szCs w:val="28"/>
        </w:rPr>
        <w:br/>
        <w:t>в Свердловской области»</w:t>
      </w:r>
    </w:p>
    <w:p w:rsidR="00764CF2" w:rsidRDefault="00764CF2" w:rsidP="00764CF2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4CF2" w:rsidRDefault="00764CF2" w:rsidP="00764CF2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764CF2" w:rsidRDefault="00764CF2" w:rsidP="009348C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3187D" w:rsidRPr="0063187D" w:rsidRDefault="00381203" w:rsidP="004A73C2">
      <w:pPr>
        <w:widowControl w:val="0"/>
        <w:ind w:firstLine="709"/>
        <w:jc w:val="both"/>
        <w:rPr>
          <w:rFonts w:ascii="Liberation Serif" w:hAnsi="Liberation Serif"/>
          <w:szCs w:val="28"/>
        </w:rPr>
      </w:pPr>
      <w:r>
        <w:rPr>
          <w:rFonts w:ascii="Liberation Serif" w:hAnsi="Liberation Serif"/>
          <w:szCs w:val="28"/>
        </w:rPr>
        <w:t xml:space="preserve">1. </w:t>
      </w:r>
      <w:r w:rsidR="004A73C2">
        <w:rPr>
          <w:rFonts w:ascii="Liberation Serif" w:hAnsi="Liberation Serif"/>
          <w:szCs w:val="28"/>
        </w:rPr>
        <w:t>Утвердить</w:t>
      </w:r>
      <w:r w:rsidR="0063187D" w:rsidRPr="0063187D">
        <w:rPr>
          <w:rFonts w:ascii="Liberation Serif" w:hAnsi="Liberation Serif"/>
          <w:szCs w:val="28"/>
        </w:rPr>
        <w:t xml:space="preserve"> План мероприятий по противодействию коррупции в </w:t>
      </w:r>
      <w:r w:rsidRPr="00381203">
        <w:rPr>
          <w:rFonts w:eastAsia="Calibri"/>
          <w:bCs/>
          <w:szCs w:val="28"/>
        </w:rPr>
        <w:t>муниципальном образовании Бажено</w:t>
      </w:r>
      <w:r w:rsidR="004A73C2">
        <w:rPr>
          <w:rFonts w:eastAsia="Calibri"/>
          <w:bCs/>
          <w:szCs w:val="28"/>
        </w:rPr>
        <w:t>вское сельское поселение на 2025-2027 года.</w:t>
      </w:r>
    </w:p>
    <w:p w:rsidR="0063187D" w:rsidRPr="0063187D" w:rsidRDefault="0063187D" w:rsidP="004A73C2">
      <w:pPr>
        <w:suppressAutoHyphens/>
        <w:ind w:firstLine="709"/>
        <w:jc w:val="both"/>
        <w:rPr>
          <w:rFonts w:ascii="Liberation Serif" w:hAnsi="Liberation Serif"/>
          <w:szCs w:val="28"/>
        </w:rPr>
      </w:pPr>
      <w:r w:rsidRPr="0063187D">
        <w:rPr>
          <w:rFonts w:ascii="Liberation Serif" w:hAnsi="Liberation Serif"/>
          <w:szCs w:val="28"/>
        </w:rPr>
        <w:t xml:space="preserve">2. </w:t>
      </w:r>
      <w:r w:rsidR="004A73C2">
        <w:rPr>
          <w:rFonts w:ascii="Liberation Serif" w:hAnsi="Liberation Serif"/>
          <w:szCs w:val="28"/>
        </w:rPr>
        <w:t>Утвердить</w:t>
      </w:r>
      <w:r w:rsidRPr="0063187D">
        <w:rPr>
          <w:rFonts w:ascii="Liberation Serif" w:hAnsi="Liberation Serif"/>
          <w:szCs w:val="28"/>
        </w:rPr>
        <w:t xml:space="preserve"> Перечень целевых показателей реализации Плана мероприятий по противодействию коррупции в </w:t>
      </w:r>
      <w:r w:rsidR="00381203" w:rsidRPr="00381203">
        <w:rPr>
          <w:rFonts w:eastAsia="Calibri"/>
          <w:bCs/>
          <w:szCs w:val="28"/>
        </w:rPr>
        <w:t>муниципальном образовании Баженовское сельское поселение</w:t>
      </w:r>
      <w:r w:rsidR="000449BF">
        <w:rPr>
          <w:rFonts w:ascii="Liberation Serif" w:hAnsi="Liberation Serif"/>
          <w:szCs w:val="28"/>
        </w:rPr>
        <w:t xml:space="preserve"> на 2025-2027</w:t>
      </w:r>
      <w:r w:rsidR="004A73C2">
        <w:rPr>
          <w:rFonts w:ascii="Liberation Serif" w:hAnsi="Liberation Serif"/>
          <w:szCs w:val="28"/>
        </w:rPr>
        <w:t xml:space="preserve"> года.</w:t>
      </w:r>
    </w:p>
    <w:p w:rsidR="0063187D" w:rsidRPr="0063187D" w:rsidRDefault="00381203" w:rsidP="0063187D">
      <w:pPr>
        <w:widowControl w:val="0"/>
        <w:ind w:firstLine="709"/>
        <w:jc w:val="both"/>
        <w:rPr>
          <w:rFonts w:ascii="Liberation Serif" w:hAnsi="Liberation Serif"/>
          <w:szCs w:val="28"/>
        </w:rPr>
      </w:pPr>
      <w:r>
        <w:rPr>
          <w:rFonts w:ascii="Liberation Serif" w:hAnsi="Liberation Serif"/>
          <w:szCs w:val="28"/>
        </w:rPr>
        <w:t>3</w:t>
      </w:r>
      <w:r w:rsidR="0063187D" w:rsidRPr="0063187D">
        <w:rPr>
          <w:rFonts w:ascii="Liberation Serif" w:hAnsi="Liberation Serif"/>
          <w:szCs w:val="28"/>
        </w:rPr>
        <w:t xml:space="preserve">.  </w:t>
      </w:r>
      <w:r w:rsidRPr="00381203">
        <w:rPr>
          <w:rFonts w:eastAsia="Calibri"/>
          <w:szCs w:val="28"/>
        </w:rPr>
        <w:t xml:space="preserve">Настоящее  постановление разместить  на официальном сайте администрации муниципального образования  Баженовское сельское поселение в сети Интернет </w:t>
      </w:r>
      <w:hyperlink r:id="rId7" w:history="1">
        <w:r w:rsidRPr="00381203">
          <w:rPr>
            <w:rFonts w:eastAsia="Calibri"/>
            <w:color w:val="0000FF"/>
            <w:szCs w:val="28"/>
            <w:u w:val="single"/>
            <w:lang w:val="en-US"/>
          </w:rPr>
          <w:t>http</w:t>
        </w:r>
        <w:r w:rsidRPr="00381203">
          <w:rPr>
            <w:rFonts w:eastAsia="Calibri"/>
            <w:color w:val="0000FF"/>
            <w:szCs w:val="28"/>
            <w:u w:val="single"/>
          </w:rPr>
          <w:t>://</w:t>
        </w:r>
        <w:proofErr w:type="spellStart"/>
        <w:r w:rsidRPr="00381203">
          <w:rPr>
            <w:rFonts w:eastAsia="Calibri"/>
            <w:color w:val="0000FF"/>
            <w:szCs w:val="28"/>
            <w:u w:val="single"/>
            <w:lang w:val="en-US"/>
          </w:rPr>
          <w:t>bajenovskoe</w:t>
        </w:r>
        <w:proofErr w:type="spellEnd"/>
        <w:r w:rsidRPr="00381203">
          <w:rPr>
            <w:rFonts w:eastAsia="Calibri"/>
            <w:color w:val="0000FF"/>
            <w:szCs w:val="28"/>
            <w:u w:val="single"/>
          </w:rPr>
          <w:t>.</w:t>
        </w:r>
        <w:proofErr w:type="spellStart"/>
        <w:r w:rsidRPr="00381203">
          <w:rPr>
            <w:rFonts w:eastAsia="Calibri"/>
            <w:color w:val="0000FF"/>
            <w:szCs w:val="28"/>
            <w:u w:val="single"/>
            <w:lang w:val="en-US"/>
          </w:rPr>
          <w:t>ru</w:t>
        </w:r>
        <w:proofErr w:type="spellEnd"/>
      </w:hyperlink>
      <w:r>
        <w:rPr>
          <w:rFonts w:ascii="Liberation Serif" w:hAnsi="Liberation Serif"/>
          <w:szCs w:val="28"/>
        </w:rPr>
        <w:t>.</w:t>
      </w:r>
    </w:p>
    <w:p w:rsidR="0063187D" w:rsidRDefault="00381203" w:rsidP="0063187D">
      <w:pPr>
        <w:widowControl w:val="0"/>
        <w:ind w:firstLine="709"/>
        <w:jc w:val="both"/>
        <w:rPr>
          <w:rFonts w:ascii="Liberation Serif" w:hAnsi="Liberation Serif"/>
          <w:szCs w:val="28"/>
        </w:rPr>
      </w:pPr>
      <w:r>
        <w:rPr>
          <w:rFonts w:ascii="Liberation Serif" w:hAnsi="Liberation Serif"/>
          <w:szCs w:val="28"/>
        </w:rPr>
        <w:t>4</w:t>
      </w:r>
      <w:r w:rsidR="0063187D" w:rsidRPr="0063187D">
        <w:rPr>
          <w:rFonts w:ascii="Liberation Serif" w:hAnsi="Liberation Serif"/>
          <w:szCs w:val="28"/>
        </w:rPr>
        <w:t xml:space="preserve">. </w:t>
      </w:r>
      <w:proofErr w:type="gramStart"/>
      <w:r w:rsidR="0063187D" w:rsidRPr="0063187D">
        <w:rPr>
          <w:rFonts w:ascii="Liberation Serif" w:hAnsi="Liberation Serif"/>
          <w:szCs w:val="28"/>
        </w:rPr>
        <w:t>Контроль за</w:t>
      </w:r>
      <w:proofErr w:type="gramEnd"/>
      <w:r w:rsidR="0063187D" w:rsidRPr="0063187D">
        <w:rPr>
          <w:rFonts w:ascii="Liberation Serif" w:hAnsi="Liberation Serif"/>
          <w:szCs w:val="28"/>
        </w:rPr>
        <w:t xml:space="preserve"> исполнением настоящего постановления оставляю за собой.</w:t>
      </w:r>
    </w:p>
    <w:p w:rsidR="004A73C2" w:rsidRPr="0063187D" w:rsidRDefault="004A73C2" w:rsidP="0063187D">
      <w:pPr>
        <w:widowControl w:val="0"/>
        <w:ind w:firstLine="709"/>
        <w:jc w:val="both"/>
        <w:rPr>
          <w:rFonts w:ascii="Liberation Serif" w:hAnsi="Liberation Serif"/>
          <w:szCs w:val="28"/>
        </w:rPr>
      </w:pPr>
    </w:p>
    <w:p w:rsidR="004A73C2" w:rsidRPr="004A73C2" w:rsidRDefault="004A73C2" w:rsidP="004A73C2">
      <w:pPr>
        <w:ind w:left="284"/>
        <w:rPr>
          <w:szCs w:val="28"/>
        </w:rPr>
      </w:pPr>
      <w:r w:rsidRPr="004A73C2">
        <w:rPr>
          <w:szCs w:val="28"/>
        </w:rPr>
        <w:t>Глава муниципального образования</w:t>
      </w:r>
    </w:p>
    <w:p w:rsidR="004A73C2" w:rsidRPr="004A73C2" w:rsidRDefault="004A73C2" w:rsidP="004A73C2">
      <w:pPr>
        <w:ind w:left="284"/>
        <w:rPr>
          <w:szCs w:val="28"/>
        </w:rPr>
      </w:pPr>
      <w:r w:rsidRPr="004A73C2">
        <w:rPr>
          <w:szCs w:val="28"/>
        </w:rPr>
        <w:t xml:space="preserve">Баженовское сельское поселение       </w:t>
      </w:r>
    </w:p>
    <w:p w:rsidR="004A73C2" w:rsidRPr="004A73C2" w:rsidRDefault="004A73C2" w:rsidP="004A73C2">
      <w:pPr>
        <w:ind w:left="284"/>
        <w:rPr>
          <w:szCs w:val="28"/>
        </w:rPr>
      </w:pPr>
      <w:r w:rsidRPr="004A73C2">
        <w:rPr>
          <w:szCs w:val="28"/>
        </w:rPr>
        <w:t>Байкаловского муниципального района</w:t>
      </w:r>
    </w:p>
    <w:p w:rsidR="00673122" w:rsidRPr="004A73C2" w:rsidRDefault="004A73C2" w:rsidP="004A73C2">
      <w:pPr>
        <w:ind w:left="284"/>
        <w:rPr>
          <w:rFonts w:eastAsia="Calibri"/>
          <w:sz w:val="26"/>
          <w:szCs w:val="26"/>
        </w:rPr>
        <w:sectPr w:rsidR="00673122" w:rsidRPr="004A73C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4A73C2">
        <w:rPr>
          <w:rFonts w:eastAsia="Calibri"/>
          <w:szCs w:val="26"/>
        </w:rPr>
        <w:t>Свердловской области</w:t>
      </w:r>
      <w:r w:rsidR="00381203" w:rsidRPr="004A73C2">
        <w:rPr>
          <w:rFonts w:eastAsia="Calibri"/>
          <w:szCs w:val="26"/>
        </w:rPr>
        <w:t xml:space="preserve"> </w:t>
      </w:r>
      <w:r w:rsidR="00381203" w:rsidRPr="00381203">
        <w:rPr>
          <w:rFonts w:eastAsia="Calibri"/>
          <w:sz w:val="26"/>
          <w:szCs w:val="26"/>
        </w:rPr>
        <w:t xml:space="preserve">   </w:t>
      </w:r>
      <w:r>
        <w:rPr>
          <w:rFonts w:eastAsia="Calibri"/>
          <w:sz w:val="26"/>
          <w:szCs w:val="26"/>
        </w:rPr>
        <w:t xml:space="preserve">                                                                 С.М.Спирин</w:t>
      </w:r>
      <w:r w:rsidR="00381203" w:rsidRPr="00381203">
        <w:rPr>
          <w:rFonts w:eastAsia="Calibri"/>
          <w:sz w:val="26"/>
          <w:szCs w:val="26"/>
        </w:rPr>
        <w:t xml:space="preserve">                                        </w:t>
      </w:r>
    </w:p>
    <w:p w:rsidR="001D17F7" w:rsidRDefault="001D17F7" w:rsidP="004A73C2">
      <w:pPr>
        <w:rPr>
          <w:rFonts w:eastAsia="Calibri"/>
          <w:b/>
          <w:bCs/>
          <w:iCs/>
          <w:szCs w:val="28"/>
        </w:rPr>
      </w:pPr>
    </w:p>
    <w:p w:rsidR="00662AC9" w:rsidRDefault="00662AC9" w:rsidP="00662AC9">
      <w:pPr>
        <w:ind w:firstLine="360"/>
        <w:jc w:val="right"/>
        <w:rPr>
          <w:rFonts w:eastAsia="Calibri"/>
          <w:sz w:val="24"/>
          <w:szCs w:val="24"/>
        </w:rPr>
      </w:pPr>
      <w:r w:rsidRPr="000268C1">
        <w:rPr>
          <w:rFonts w:eastAsia="Calibri"/>
          <w:sz w:val="24"/>
          <w:szCs w:val="24"/>
        </w:rPr>
        <w:t>Приложение</w:t>
      </w:r>
      <w:r>
        <w:rPr>
          <w:rFonts w:eastAsia="Calibri"/>
          <w:sz w:val="24"/>
          <w:szCs w:val="24"/>
        </w:rPr>
        <w:t xml:space="preserve"> № 1        </w:t>
      </w:r>
    </w:p>
    <w:p w:rsidR="00662AC9" w:rsidRPr="000268C1" w:rsidRDefault="00662AC9" w:rsidP="00662AC9">
      <w:pPr>
        <w:ind w:firstLine="360"/>
        <w:jc w:val="right"/>
        <w:rPr>
          <w:rFonts w:eastAsia="Calibri"/>
          <w:sz w:val="24"/>
          <w:szCs w:val="24"/>
        </w:rPr>
      </w:pPr>
      <w:r w:rsidRPr="000268C1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 xml:space="preserve">                                                                                                 к </w:t>
      </w:r>
      <w:r w:rsidRPr="000268C1">
        <w:rPr>
          <w:rFonts w:eastAsia="Calibri"/>
          <w:sz w:val="24"/>
          <w:szCs w:val="24"/>
        </w:rPr>
        <w:t xml:space="preserve"> постановлению Главы  МО</w:t>
      </w:r>
    </w:p>
    <w:p w:rsidR="00662AC9" w:rsidRPr="000268C1" w:rsidRDefault="00662AC9" w:rsidP="00662AC9">
      <w:pPr>
        <w:jc w:val="right"/>
        <w:rPr>
          <w:rFonts w:eastAsia="Calibri"/>
          <w:sz w:val="24"/>
          <w:szCs w:val="24"/>
        </w:rPr>
      </w:pPr>
      <w:r w:rsidRPr="000268C1">
        <w:rPr>
          <w:rFonts w:eastAsia="Calibri"/>
          <w:sz w:val="24"/>
          <w:szCs w:val="24"/>
        </w:rPr>
        <w:t>Баженовское сельское поселение</w:t>
      </w:r>
    </w:p>
    <w:p w:rsidR="001D17F7" w:rsidRDefault="00662AC9" w:rsidP="00662AC9">
      <w:pPr>
        <w:jc w:val="center"/>
        <w:rPr>
          <w:rFonts w:eastAsia="Calibri"/>
          <w:b/>
          <w:bCs/>
          <w:iCs/>
          <w:szCs w:val="28"/>
        </w:rPr>
      </w:pPr>
      <w:r>
        <w:rPr>
          <w:rFonts w:eastAsia="Calibri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Pr="000268C1">
        <w:rPr>
          <w:rFonts w:eastAsia="Calibri"/>
          <w:sz w:val="24"/>
          <w:szCs w:val="24"/>
        </w:rPr>
        <w:t xml:space="preserve">от </w:t>
      </w:r>
      <w:r w:rsidR="004A73C2">
        <w:rPr>
          <w:rFonts w:eastAsia="Calibri"/>
          <w:sz w:val="24"/>
          <w:szCs w:val="24"/>
        </w:rPr>
        <w:t>27.12.2024</w:t>
      </w:r>
      <w:r w:rsidRPr="000268C1">
        <w:rPr>
          <w:rFonts w:eastAsia="Calibri"/>
          <w:sz w:val="24"/>
          <w:szCs w:val="24"/>
        </w:rPr>
        <w:t xml:space="preserve">г. № </w:t>
      </w:r>
      <w:r w:rsidR="000449BF">
        <w:rPr>
          <w:rFonts w:eastAsia="Calibri"/>
          <w:sz w:val="24"/>
          <w:szCs w:val="24"/>
        </w:rPr>
        <w:t>184</w:t>
      </w:r>
    </w:p>
    <w:p w:rsidR="000268C1" w:rsidRPr="000268C1" w:rsidRDefault="000268C1" w:rsidP="000268C1">
      <w:pPr>
        <w:jc w:val="center"/>
        <w:rPr>
          <w:rFonts w:eastAsia="Calibri"/>
          <w:b/>
          <w:bCs/>
          <w:szCs w:val="28"/>
        </w:rPr>
      </w:pPr>
      <w:r w:rsidRPr="000268C1">
        <w:rPr>
          <w:rFonts w:eastAsia="Calibri"/>
          <w:b/>
          <w:bCs/>
          <w:iCs/>
          <w:szCs w:val="28"/>
        </w:rPr>
        <w:t xml:space="preserve">План </w:t>
      </w:r>
      <w:r w:rsidRPr="000268C1">
        <w:rPr>
          <w:rFonts w:eastAsia="Calibri"/>
          <w:b/>
          <w:bCs/>
          <w:szCs w:val="28"/>
        </w:rPr>
        <w:t xml:space="preserve">мероприятий </w:t>
      </w:r>
    </w:p>
    <w:p w:rsidR="000268C1" w:rsidRPr="000268C1" w:rsidRDefault="000268C1" w:rsidP="000268C1">
      <w:pPr>
        <w:jc w:val="center"/>
        <w:rPr>
          <w:rFonts w:eastAsia="Calibri"/>
          <w:b/>
          <w:szCs w:val="28"/>
        </w:rPr>
      </w:pPr>
      <w:r w:rsidRPr="000268C1">
        <w:rPr>
          <w:rFonts w:eastAsia="Calibri"/>
          <w:b/>
          <w:bCs/>
          <w:szCs w:val="28"/>
        </w:rPr>
        <w:t xml:space="preserve">по противодействию коррупции  </w:t>
      </w:r>
      <w:r w:rsidRPr="000268C1">
        <w:rPr>
          <w:rFonts w:eastAsia="Calibri"/>
          <w:b/>
          <w:szCs w:val="28"/>
        </w:rPr>
        <w:t>в муниципальном образовании Баженовское сельское поселение</w:t>
      </w:r>
    </w:p>
    <w:p w:rsidR="000268C1" w:rsidRPr="000268C1" w:rsidRDefault="000449BF" w:rsidP="000268C1">
      <w:pPr>
        <w:jc w:val="center"/>
        <w:rPr>
          <w:rFonts w:eastAsia="Calibri"/>
          <w:b/>
          <w:szCs w:val="28"/>
        </w:rPr>
      </w:pPr>
      <w:r>
        <w:rPr>
          <w:rFonts w:eastAsia="Calibri"/>
          <w:b/>
          <w:szCs w:val="28"/>
        </w:rPr>
        <w:t>на 2025</w:t>
      </w:r>
      <w:r w:rsidR="000268C1" w:rsidRPr="000268C1">
        <w:rPr>
          <w:rFonts w:eastAsia="Calibri"/>
          <w:b/>
          <w:szCs w:val="28"/>
        </w:rPr>
        <w:t>-202</w:t>
      </w:r>
      <w:r>
        <w:rPr>
          <w:rFonts w:eastAsia="Calibri"/>
          <w:b/>
          <w:szCs w:val="28"/>
        </w:rPr>
        <w:t>7</w:t>
      </w:r>
      <w:r w:rsidR="000268C1" w:rsidRPr="000268C1">
        <w:rPr>
          <w:rFonts w:eastAsia="Calibri"/>
          <w:b/>
          <w:szCs w:val="28"/>
        </w:rPr>
        <w:t xml:space="preserve"> годы</w:t>
      </w:r>
    </w:p>
    <w:tbl>
      <w:tblPr>
        <w:tblW w:w="1474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946"/>
        <w:gridCol w:w="3863"/>
        <w:gridCol w:w="43"/>
        <w:gridCol w:w="3323"/>
      </w:tblGrid>
      <w:tr w:rsidR="000268C1" w:rsidRPr="000268C1" w:rsidTr="00BB4D7E">
        <w:trPr>
          <w:trHeight w:val="2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8C1" w:rsidRPr="000268C1" w:rsidRDefault="000268C1" w:rsidP="000268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268C1">
              <w:rPr>
                <w:sz w:val="24"/>
                <w:szCs w:val="24"/>
              </w:rPr>
              <w:t xml:space="preserve">N </w:t>
            </w:r>
            <w:proofErr w:type="gramStart"/>
            <w:r w:rsidRPr="000268C1">
              <w:rPr>
                <w:sz w:val="24"/>
                <w:szCs w:val="24"/>
              </w:rPr>
              <w:t>п</w:t>
            </w:r>
            <w:proofErr w:type="gramEnd"/>
            <w:r w:rsidRPr="000268C1">
              <w:rPr>
                <w:sz w:val="24"/>
                <w:szCs w:val="24"/>
              </w:rPr>
              <w:t>/п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8C1" w:rsidRPr="000268C1" w:rsidRDefault="000268C1" w:rsidP="000268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268C1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8C1" w:rsidRPr="000268C1" w:rsidRDefault="000268C1" w:rsidP="000268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268C1">
              <w:rPr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8C1" w:rsidRPr="000268C1" w:rsidRDefault="000268C1" w:rsidP="000268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268C1">
              <w:rPr>
                <w:sz w:val="24"/>
                <w:szCs w:val="24"/>
              </w:rPr>
              <w:t>Срок выполнения</w:t>
            </w:r>
          </w:p>
        </w:tc>
      </w:tr>
      <w:tr w:rsidR="000268C1" w:rsidRPr="000268C1" w:rsidTr="00BB4D7E">
        <w:trPr>
          <w:trHeight w:val="3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8C1" w:rsidRPr="000268C1" w:rsidRDefault="000268C1" w:rsidP="000268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268C1">
              <w:rPr>
                <w:sz w:val="24"/>
                <w:szCs w:val="24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8C1" w:rsidRPr="000268C1" w:rsidRDefault="000268C1" w:rsidP="000268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268C1">
              <w:rPr>
                <w:sz w:val="24"/>
                <w:szCs w:val="24"/>
              </w:rPr>
              <w:t>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8C1" w:rsidRPr="000268C1" w:rsidRDefault="000268C1" w:rsidP="000268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268C1">
              <w:rPr>
                <w:sz w:val="24"/>
                <w:szCs w:val="24"/>
              </w:rPr>
              <w:t>3</w:t>
            </w:r>
          </w:p>
        </w:tc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8C1" w:rsidRPr="000268C1" w:rsidRDefault="000268C1" w:rsidP="000268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268C1">
              <w:rPr>
                <w:sz w:val="24"/>
                <w:szCs w:val="24"/>
              </w:rPr>
              <w:t>4</w:t>
            </w:r>
          </w:p>
        </w:tc>
      </w:tr>
      <w:tr w:rsidR="007E3E14" w:rsidRPr="000268C1" w:rsidTr="00C142DF">
        <w:trPr>
          <w:trHeight w:val="100"/>
        </w:trPr>
        <w:tc>
          <w:tcPr>
            <w:tcW w:w="147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14" w:rsidRPr="007E3E14" w:rsidRDefault="007E3E14" w:rsidP="007E3E14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3E14">
              <w:rPr>
                <w:rFonts w:ascii="Liberation Serif" w:hAnsi="Liberation Serif"/>
                <w:sz w:val="24"/>
              </w:rPr>
              <w:t>ПОВЫШЕНИЕ РЕЗУЛЬТАТИВНОСТИ АНТИКОРРУПЦИОННОЙ ЭКСПЕРТИЗЫ НОРМАТИВНЫХ ПРАВОВЫХ АКТОВ</w:t>
            </w:r>
          </w:p>
        </w:tc>
      </w:tr>
      <w:tr w:rsidR="000268C1" w:rsidRPr="000268C1" w:rsidTr="00BB4D7E">
        <w:trPr>
          <w:trHeight w:val="7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8C1" w:rsidRPr="000268C1" w:rsidRDefault="000268C1" w:rsidP="000268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268C1">
              <w:rPr>
                <w:sz w:val="24"/>
                <w:szCs w:val="24"/>
              </w:rPr>
              <w:t>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8C1" w:rsidRPr="000268C1" w:rsidRDefault="000268C1" w:rsidP="000268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268C1">
              <w:rPr>
                <w:rFonts w:eastAsia="Calibri"/>
                <w:sz w:val="24"/>
                <w:szCs w:val="24"/>
              </w:rPr>
              <w:t>Проведение антикоррупционной экспертизы  проектов нормативных правовых актов муниципального образования Баженовское сельское поселение, действующих нормативных правовых актов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8C1" w:rsidRPr="000268C1" w:rsidRDefault="000268C1" w:rsidP="000268C1">
            <w:pPr>
              <w:rPr>
                <w:rFonts w:eastAsia="Calibri"/>
                <w:sz w:val="24"/>
                <w:szCs w:val="24"/>
              </w:rPr>
            </w:pPr>
            <w:r w:rsidRPr="000268C1">
              <w:rPr>
                <w:rFonts w:eastAsia="Calibri"/>
                <w:sz w:val="24"/>
                <w:szCs w:val="24"/>
              </w:rPr>
              <w:t>Специалист (по юридическим вопросам) Администрации</w:t>
            </w:r>
          </w:p>
          <w:p w:rsidR="000268C1" w:rsidRPr="000268C1" w:rsidRDefault="000268C1" w:rsidP="000268C1">
            <w:pPr>
              <w:rPr>
                <w:rFonts w:eastAsia="Calibri"/>
                <w:sz w:val="24"/>
                <w:szCs w:val="24"/>
              </w:rPr>
            </w:pPr>
            <w:r w:rsidRPr="000268C1">
              <w:rPr>
                <w:rFonts w:eastAsia="Calibri"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8C1" w:rsidRPr="000268C1" w:rsidRDefault="000268C1" w:rsidP="000268C1">
            <w:pPr>
              <w:rPr>
                <w:rFonts w:eastAsia="Calibri"/>
                <w:sz w:val="24"/>
                <w:szCs w:val="24"/>
              </w:rPr>
            </w:pPr>
            <w:r w:rsidRPr="000268C1">
              <w:rPr>
                <w:rFonts w:eastAsia="Calibri"/>
                <w:sz w:val="24"/>
                <w:szCs w:val="24"/>
              </w:rPr>
              <w:t>В течение года</w:t>
            </w:r>
          </w:p>
        </w:tc>
      </w:tr>
      <w:tr w:rsidR="000268C1" w:rsidRPr="000268C1" w:rsidTr="00BB4D7E">
        <w:trPr>
          <w:trHeight w:val="7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8C1" w:rsidRPr="000268C1" w:rsidRDefault="000268C1" w:rsidP="000268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268C1">
              <w:rPr>
                <w:sz w:val="24"/>
                <w:szCs w:val="24"/>
              </w:rPr>
              <w:t>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8C1" w:rsidRPr="000268C1" w:rsidRDefault="000268C1" w:rsidP="000268C1">
            <w:pPr>
              <w:rPr>
                <w:rFonts w:eastAsia="Calibri"/>
                <w:sz w:val="24"/>
                <w:szCs w:val="24"/>
              </w:rPr>
            </w:pPr>
            <w:r w:rsidRPr="000268C1">
              <w:rPr>
                <w:rFonts w:eastAsia="Calibri"/>
                <w:sz w:val="24"/>
                <w:szCs w:val="24"/>
              </w:rPr>
              <w:t>Обеспечение участия независимых экспертов в антикоррупционной экспертизе путем размещения проектов нормативных правовых актов на официальном сайте администрации в сети «Интернет»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8C1" w:rsidRPr="000268C1" w:rsidRDefault="000268C1" w:rsidP="000268C1">
            <w:pPr>
              <w:rPr>
                <w:rFonts w:eastAsia="Calibri"/>
                <w:sz w:val="24"/>
                <w:szCs w:val="24"/>
              </w:rPr>
            </w:pPr>
            <w:r w:rsidRPr="000268C1">
              <w:rPr>
                <w:rFonts w:eastAsia="Calibri"/>
                <w:sz w:val="24"/>
                <w:szCs w:val="24"/>
              </w:rPr>
              <w:t>Специалист (по юридическим вопросам) Администрации</w:t>
            </w:r>
          </w:p>
          <w:p w:rsidR="000268C1" w:rsidRPr="000268C1" w:rsidRDefault="000268C1" w:rsidP="000268C1">
            <w:pPr>
              <w:rPr>
                <w:rFonts w:eastAsia="Calibri"/>
                <w:sz w:val="24"/>
                <w:szCs w:val="24"/>
              </w:rPr>
            </w:pPr>
            <w:r w:rsidRPr="000268C1">
              <w:rPr>
                <w:rFonts w:eastAsia="Calibri"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8C1" w:rsidRPr="000268C1" w:rsidRDefault="000268C1" w:rsidP="000268C1">
            <w:pPr>
              <w:rPr>
                <w:rFonts w:eastAsia="Calibri"/>
                <w:sz w:val="24"/>
                <w:szCs w:val="24"/>
              </w:rPr>
            </w:pPr>
            <w:r w:rsidRPr="000268C1">
              <w:rPr>
                <w:rFonts w:eastAsia="Calibri"/>
                <w:sz w:val="24"/>
                <w:szCs w:val="24"/>
              </w:rPr>
              <w:t>В течение года</w:t>
            </w:r>
          </w:p>
        </w:tc>
      </w:tr>
      <w:tr w:rsidR="000268C1" w:rsidRPr="000268C1" w:rsidTr="00BB4D7E">
        <w:trPr>
          <w:trHeight w:val="7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8C1" w:rsidRPr="000268C1" w:rsidRDefault="000268C1" w:rsidP="000268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268C1">
              <w:rPr>
                <w:sz w:val="24"/>
                <w:szCs w:val="24"/>
              </w:rPr>
              <w:t>3.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8C1" w:rsidRPr="000268C1" w:rsidRDefault="007E3E14" w:rsidP="00BA73D6">
            <w:pPr>
              <w:rPr>
                <w:rFonts w:eastAsia="Calibri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2"/>
              </w:rPr>
              <w:t xml:space="preserve">Организация размещения проектов нормативных правовых актов на официальном сайте </w:t>
            </w:r>
            <w:r w:rsidRPr="000268C1">
              <w:rPr>
                <w:rFonts w:eastAsia="Calibri"/>
                <w:sz w:val="24"/>
                <w:szCs w:val="24"/>
              </w:rPr>
              <w:t>муниципального образования Баженовское сельское поселение</w:t>
            </w:r>
            <w:r>
              <w:rPr>
                <w:rFonts w:ascii="Liberation Serif" w:hAnsi="Liberation Serif"/>
                <w:sz w:val="24"/>
                <w:szCs w:val="22"/>
              </w:rPr>
              <w:t xml:space="preserve"> в информационно-телекоммуникационной сети «Интернет» (далее – сеть Интернет) в целях </w:t>
            </w:r>
            <w:proofErr w:type="gramStart"/>
            <w:r>
              <w:rPr>
                <w:rFonts w:ascii="Liberation Serif" w:hAnsi="Liberation Serif"/>
                <w:sz w:val="24"/>
                <w:szCs w:val="22"/>
              </w:rPr>
              <w:t>обеспечения возможности проведения независимой антикоррупционной экспертизы проектов нормативных правовых актов</w:t>
            </w:r>
            <w:proofErr w:type="gramEnd"/>
            <w:r>
              <w:rPr>
                <w:rFonts w:ascii="Liberation Serif" w:hAnsi="Liberation Serif"/>
                <w:sz w:val="24"/>
                <w:szCs w:val="22"/>
              </w:rPr>
              <w:t xml:space="preserve"> в соответствии с законодательством.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8C1" w:rsidRPr="000268C1" w:rsidRDefault="000268C1" w:rsidP="000268C1">
            <w:pPr>
              <w:rPr>
                <w:rFonts w:eastAsia="Calibri"/>
                <w:sz w:val="24"/>
                <w:szCs w:val="24"/>
              </w:rPr>
            </w:pPr>
            <w:r w:rsidRPr="000268C1">
              <w:rPr>
                <w:rFonts w:eastAsia="Calibri"/>
                <w:sz w:val="24"/>
                <w:szCs w:val="24"/>
              </w:rPr>
              <w:t>Специалист (по юридическим вопросам) Администрации</w:t>
            </w:r>
          </w:p>
          <w:p w:rsidR="000268C1" w:rsidRPr="000268C1" w:rsidRDefault="000268C1" w:rsidP="000268C1">
            <w:pPr>
              <w:rPr>
                <w:rFonts w:eastAsia="Calibri"/>
                <w:sz w:val="24"/>
                <w:szCs w:val="24"/>
              </w:rPr>
            </w:pPr>
            <w:r w:rsidRPr="000268C1">
              <w:rPr>
                <w:rFonts w:eastAsia="Calibri"/>
                <w:sz w:val="24"/>
                <w:szCs w:val="24"/>
              </w:rPr>
              <w:t>муниципального образования</w:t>
            </w:r>
          </w:p>
          <w:p w:rsidR="000268C1" w:rsidRPr="000268C1" w:rsidRDefault="000268C1" w:rsidP="000268C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8C1" w:rsidRPr="000268C1" w:rsidRDefault="000268C1" w:rsidP="000268C1">
            <w:pPr>
              <w:rPr>
                <w:rFonts w:eastAsia="Calibri"/>
                <w:sz w:val="24"/>
                <w:szCs w:val="24"/>
              </w:rPr>
            </w:pPr>
            <w:r w:rsidRPr="000268C1">
              <w:rPr>
                <w:rFonts w:eastAsia="Calibri"/>
                <w:sz w:val="24"/>
                <w:szCs w:val="24"/>
              </w:rPr>
              <w:t>В течение года по мере изменения законодательства</w:t>
            </w:r>
          </w:p>
        </w:tc>
      </w:tr>
      <w:tr w:rsidR="007E3E14" w:rsidRPr="000268C1" w:rsidTr="00C142DF">
        <w:trPr>
          <w:trHeight w:val="212"/>
        </w:trPr>
        <w:tc>
          <w:tcPr>
            <w:tcW w:w="147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14" w:rsidRPr="008F5945" w:rsidRDefault="007E3E14" w:rsidP="008F5945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5945">
              <w:rPr>
                <w:rFonts w:ascii="Liberation Serif" w:hAnsi="Liberation Serif"/>
                <w:sz w:val="24"/>
              </w:rPr>
              <w:t>СОВЕРШЕНСТВОВАНИЕ В СИСТЕМЕ КАДРОВОЙ РАБОТЫ ПО ПРОФИЛАКТИКЕ КОРРУПЦИОННЫХ И ИНЫХ ПРАВОНАРУШЕНИЙ</w:t>
            </w:r>
          </w:p>
        </w:tc>
      </w:tr>
      <w:tr w:rsidR="007E3E14" w:rsidRPr="000268C1" w:rsidTr="00BB4D7E">
        <w:trPr>
          <w:trHeight w:val="19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14" w:rsidRDefault="00BA73D6" w:rsidP="000268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7E3E14" w:rsidRPr="000268C1">
              <w:rPr>
                <w:sz w:val="24"/>
                <w:szCs w:val="24"/>
              </w:rPr>
              <w:t>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14" w:rsidRDefault="007E3E14" w:rsidP="000268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268C1">
              <w:rPr>
                <w:sz w:val="24"/>
                <w:szCs w:val="24"/>
              </w:rPr>
              <w:t xml:space="preserve">Осуществление </w:t>
            </w:r>
            <w:proofErr w:type="gramStart"/>
            <w:r w:rsidRPr="000268C1">
              <w:rPr>
                <w:sz w:val="24"/>
                <w:szCs w:val="24"/>
              </w:rPr>
              <w:t>контроля за</w:t>
            </w:r>
            <w:proofErr w:type="gramEnd"/>
            <w:r w:rsidRPr="000268C1">
              <w:rPr>
                <w:sz w:val="24"/>
                <w:szCs w:val="24"/>
              </w:rPr>
              <w:t xml:space="preserve">  представлением муниципальными служащими, руководителями муниципальных учреждений </w:t>
            </w:r>
            <w:r w:rsidRPr="000268C1">
              <w:rPr>
                <w:rFonts w:eastAsia="Calibri"/>
                <w:sz w:val="24"/>
                <w:szCs w:val="24"/>
              </w:rPr>
              <w:t>и лицами, замещающими муниципальные  должности</w:t>
            </w:r>
            <w:r w:rsidRPr="000268C1">
              <w:rPr>
                <w:sz w:val="24"/>
                <w:szCs w:val="24"/>
              </w:rPr>
              <w:t xml:space="preserve"> сведений о доходах, расходах, об имуществе и обязательствах имущественного характера 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14" w:rsidRPr="000268C1" w:rsidRDefault="007E3E14" w:rsidP="000268C1">
            <w:pPr>
              <w:rPr>
                <w:rFonts w:eastAsia="Calibri"/>
                <w:sz w:val="24"/>
                <w:szCs w:val="24"/>
              </w:rPr>
            </w:pPr>
            <w:r w:rsidRPr="000268C1">
              <w:rPr>
                <w:rFonts w:eastAsia="Calibri"/>
                <w:sz w:val="24"/>
                <w:szCs w:val="24"/>
              </w:rPr>
              <w:t>Специалист, ответственный за ведение кадровой работы в  Администрации</w:t>
            </w:r>
          </w:p>
          <w:p w:rsidR="007E3E14" w:rsidRPr="000268C1" w:rsidRDefault="007E3E14" w:rsidP="000268C1">
            <w:pPr>
              <w:rPr>
                <w:rFonts w:eastAsia="Calibri"/>
                <w:sz w:val="24"/>
                <w:szCs w:val="24"/>
              </w:rPr>
            </w:pPr>
            <w:r w:rsidRPr="000268C1">
              <w:rPr>
                <w:rFonts w:eastAsia="Calibri"/>
                <w:sz w:val="24"/>
                <w:szCs w:val="24"/>
              </w:rPr>
              <w:t>муниципального образования</w:t>
            </w:r>
          </w:p>
          <w:p w:rsidR="007E3E14" w:rsidRDefault="007E3E14" w:rsidP="000268C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14" w:rsidRPr="000268C1" w:rsidRDefault="007E3E14" w:rsidP="000268C1">
            <w:pPr>
              <w:rPr>
                <w:rFonts w:eastAsia="Calibri"/>
                <w:sz w:val="24"/>
                <w:szCs w:val="24"/>
              </w:rPr>
            </w:pPr>
            <w:r w:rsidRPr="000268C1">
              <w:rPr>
                <w:rFonts w:eastAsia="Calibri"/>
                <w:sz w:val="24"/>
                <w:szCs w:val="24"/>
              </w:rPr>
              <w:t>не позднее 30 апреля (муниципальные служащие,</w:t>
            </w:r>
            <w:r w:rsidRPr="000268C1">
              <w:rPr>
                <w:sz w:val="24"/>
                <w:szCs w:val="24"/>
              </w:rPr>
              <w:t xml:space="preserve"> руководители муниципальных учреждений</w:t>
            </w:r>
            <w:r w:rsidRPr="000268C1">
              <w:rPr>
                <w:rFonts w:eastAsia="Calibri"/>
                <w:sz w:val="24"/>
                <w:szCs w:val="24"/>
              </w:rPr>
              <w:t>),</w:t>
            </w:r>
          </w:p>
          <w:p w:rsidR="007E3E14" w:rsidRPr="000268C1" w:rsidRDefault="007E3E14" w:rsidP="000268C1">
            <w:pPr>
              <w:rPr>
                <w:rFonts w:eastAsia="Calibri"/>
                <w:sz w:val="24"/>
                <w:szCs w:val="24"/>
              </w:rPr>
            </w:pPr>
            <w:r w:rsidRPr="000268C1">
              <w:rPr>
                <w:rFonts w:eastAsia="Calibri"/>
                <w:sz w:val="24"/>
                <w:szCs w:val="24"/>
              </w:rPr>
              <w:t>не позднее 01 апреля</w:t>
            </w:r>
          </w:p>
          <w:p w:rsidR="007E3E14" w:rsidRDefault="007E3E14" w:rsidP="000268C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0268C1">
              <w:rPr>
                <w:rFonts w:eastAsia="Calibri"/>
                <w:sz w:val="24"/>
                <w:szCs w:val="24"/>
              </w:rPr>
              <w:t>(муниципальные должности)</w:t>
            </w:r>
          </w:p>
        </w:tc>
      </w:tr>
      <w:tr w:rsidR="000268C1" w:rsidRPr="000268C1" w:rsidTr="00BB4D7E">
        <w:trPr>
          <w:trHeight w:val="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8C1" w:rsidRPr="000268C1" w:rsidRDefault="00BA73D6" w:rsidP="000268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268C1" w:rsidRPr="000268C1">
              <w:rPr>
                <w:sz w:val="24"/>
                <w:szCs w:val="24"/>
              </w:rPr>
              <w:t>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8C1" w:rsidRPr="000268C1" w:rsidRDefault="000268C1" w:rsidP="000268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268C1">
              <w:rPr>
                <w:sz w:val="24"/>
                <w:szCs w:val="24"/>
              </w:rPr>
              <w:t xml:space="preserve">Проведение анализа сведений о доходах, об имуществе и обязательствах имущественного характера, представляемых муниципальными служащими, руководителями муниципальных учреждений </w:t>
            </w:r>
            <w:r w:rsidRPr="000268C1">
              <w:rPr>
                <w:rFonts w:eastAsia="Calibri"/>
                <w:sz w:val="24"/>
                <w:szCs w:val="24"/>
              </w:rPr>
              <w:t>и лицами, замещающими муниципальные  должности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8C1" w:rsidRPr="000268C1" w:rsidRDefault="000268C1" w:rsidP="000268C1">
            <w:pPr>
              <w:rPr>
                <w:rFonts w:eastAsia="Calibri"/>
                <w:sz w:val="24"/>
                <w:szCs w:val="24"/>
              </w:rPr>
            </w:pPr>
            <w:r w:rsidRPr="000268C1">
              <w:rPr>
                <w:rFonts w:eastAsia="Calibri"/>
                <w:sz w:val="24"/>
                <w:szCs w:val="24"/>
              </w:rPr>
              <w:t>Специалист, ответственный за ведение кадровой работы в  Администрации</w:t>
            </w:r>
          </w:p>
          <w:p w:rsidR="000268C1" w:rsidRPr="000268C1" w:rsidRDefault="000268C1" w:rsidP="000268C1">
            <w:pPr>
              <w:rPr>
                <w:rFonts w:eastAsia="Calibri"/>
                <w:sz w:val="24"/>
                <w:szCs w:val="24"/>
              </w:rPr>
            </w:pPr>
            <w:r w:rsidRPr="000268C1">
              <w:rPr>
                <w:rFonts w:eastAsia="Calibri"/>
                <w:sz w:val="24"/>
                <w:szCs w:val="24"/>
              </w:rPr>
              <w:t>муниципального образования</w:t>
            </w:r>
          </w:p>
          <w:p w:rsidR="000268C1" w:rsidRPr="000268C1" w:rsidRDefault="000268C1" w:rsidP="000268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8C1" w:rsidRPr="000268C1" w:rsidRDefault="000268C1" w:rsidP="002D155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268C1">
              <w:rPr>
                <w:sz w:val="24"/>
                <w:szCs w:val="24"/>
              </w:rPr>
              <w:t>Ежегодно, до 30 декабря</w:t>
            </w:r>
          </w:p>
        </w:tc>
      </w:tr>
      <w:tr w:rsidR="000268C1" w:rsidRPr="000268C1" w:rsidTr="00BB4D7E">
        <w:trPr>
          <w:trHeight w:val="20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8C1" w:rsidRPr="000268C1" w:rsidRDefault="00BA73D6" w:rsidP="000268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0268C1" w:rsidRPr="000268C1">
              <w:rPr>
                <w:sz w:val="24"/>
                <w:szCs w:val="24"/>
              </w:rPr>
              <w:t>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48" w:rsidRPr="000268C1" w:rsidRDefault="000268C1" w:rsidP="000268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268C1">
              <w:rPr>
                <w:rFonts w:eastAsia="Calibri"/>
                <w:sz w:val="24"/>
                <w:szCs w:val="24"/>
              </w:rPr>
              <w:t>Проведение анализа соблюдения запретов, ограничений и требований, установленных в целях противодействия коррупции, в том числе касающихся получения подарков отдельными категориями лиц, выполнения иной оплачиваемой работы, обязанности уведомлять об обращениях в целях склонения к совершению коррупционных правонарушений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8C1" w:rsidRPr="000268C1" w:rsidRDefault="000268C1" w:rsidP="000268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268C1">
              <w:rPr>
                <w:rFonts w:eastAsia="Calibri"/>
                <w:sz w:val="24"/>
                <w:szCs w:val="24"/>
              </w:rPr>
              <w:t>Заместитель главы администрации муниципального образования Баженовское сельское поселение (по социальным вопросам) и специалисты, ответственные за работу по профилактике противодействия коррупции</w:t>
            </w:r>
          </w:p>
        </w:tc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8C1" w:rsidRPr="000268C1" w:rsidRDefault="000268C1" w:rsidP="002D155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268C1">
              <w:rPr>
                <w:sz w:val="24"/>
                <w:szCs w:val="24"/>
              </w:rPr>
              <w:t>Ежегодно, до 30 декабря</w:t>
            </w:r>
          </w:p>
        </w:tc>
      </w:tr>
      <w:tr w:rsidR="00644048" w:rsidRPr="000268C1" w:rsidTr="00BB4D7E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48" w:rsidRPr="000268C1" w:rsidRDefault="00BA73D6" w:rsidP="000268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48" w:rsidRPr="000268C1" w:rsidRDefault="00644048" w:rsidP="006440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268C1">
              <w:rPr>
                <w:sz w:val="24"/>
                <w:szCs w:val="24"/>
              </w:rPr>
              <w:t xml:space="preserve">Обеспечение </w:t>
            </w:r>
            <w:r>
              <w:rPr>
                <w:sz w:val="24"/>
                <w:szCs w:val="24"/>
              </w:rPr>
              <w:t>деятельности</w:t>
            </w:r>
            <w:r w:rsidRPr="000268C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</w:t>
            </w:r>
            <w:r w:rsidRPr="000268C1">
              <w:rPr>
                <w:sz w:val="24"/>
                <w:szCs w:val="24"/>
              </w:rPr>
              <w:t>омиссий по соблюдению требований к служебному поведению муниципальных служащих и урегулированию конфликтов интересов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48" w:rsidRPr="000268C1" w:rsidRDefault="00644048" w:rsidP="00A4709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268C1">
              <w:rPr>
                <w:rFonts w:eastAsia="Calibri"/>
                <w:bCs/>
                <w:sz w:val="24"/>
                <w:szCs w:val="24"/>
              </w:rPr>
              <w:t>Председатель комиссии</w:t>
            </w:r>
          </w:p>
        </w:tc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48" w:rsidRPr="000268C1" w:rsidRDefault="00644048" w:rsidP="002D155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268C1">
              <w:rPr>
                <w:sz w:val="24"/>
                <w:szCs w:val="24"/>
              </w:rPr>
              <w:t>По мере возникновения оснований для проведения заседаний комиссии</w:t>
            </w:r>
          </w:p>
        </w:tc>
      </w:tr>
      <w:tr w:rsidR="006663F6" w:rsidRPr="000268C1" w:rsidTr="00C142DF">
        <w:trPr>
          <w:trHeight w:val="413"/>
        </w:trPr>
        <w:tc>
          <w:tcPr>
            <w:tcW w:w="147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F6" w:rsidRPr="00BA73D6" w:rsidRDefault="006663F6" w:rsidP="00BA73D6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A73D6">
              <w:rPr>
                <w:rFonts w:ascii="Liberation Serif" w:hAnsi="Liberation Serif"/>
                <w:sz w:val="24"/>
              </w:rPr>
              <w:t>РЕАЛИЗАЦИЯ АНТИКОРРУПЦИОННЫХ МЕХАНИЗМОВ В СФЕРЕ ЗАКУПОК ТОВАРОВ, РАБОТ, УСЛУГ ДЛЯ МУНИЦИПАЛЬНЫХ НУЖД</w:t>
            </w:r>
          </w:p>
        </w:tc>
      </w:tr>
      <w:tr w:rsidR="000268C1" w:rsidRPr="000268C1" w:rsidTr="00BB4D7E">
        <w:trPr>
          <w:trHeight w:val="1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8C1" w:rsidRPr="000268C1" w:rsidRDefault="00BA73D6" w:rsidP="000268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268C1" w:rsidRPr="000268C1">
              <w:rPr>
                <w:sz w:val="24"/>
                <w:szCs w:val="24"/>
              </w:rPr>
              <w:t>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8C1" w:rsidRPr="000268C1" w:rsidRDefault="000268C1" w:rsidP="000268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268C1">
              <w:rPr>
                <w:sz w:val="24"/>
                <w:szCs w:val="24"/>
              </w:rPr>
              <w:t xml:space="preserve">Осуществление </w:t>
            </w:r>
            <w:proofErr w:type="gramStart"/>
            <w:r w:rsidRPr="000268C1">
              <w:rPr>
                <w:sz w:val="24"/>
                <w:szCs w:val="24"/>
              </w:rPr>
              <w:t>контроля за</w:t>
            </w:r>
            <w:proofErr w:type="gramEnd"/>
            <w:r w:rsidRPr="000268C1">
              <w:rPr>
                <w:sz w:val="24"/>
                <w:szCs w:val="24"/>
              </w:rPr>
              <w:t xml:space="preserve"> соблюдением требований, установленных федеральным законодательством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F6" w:rsidRPr="000268C1" w:rsidRDefault="000268C1" w:rsidP="000268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268C1">
              <w:rPr>
                <w:rFonts w:eastAsia="Calibri"/>
                <w:sz w:val="24"/>
                <w:szCs w:val="24"/>
              </w:rPr>
              <w:t>Заместитель главы администрации муниципального образования Баженовское сельское поселение (по социальным вопросам)</w:t>
            </w:r>
          </w:p>
        </w:tc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8C1" w:rsidRPr="000268C1" w:rsidRDefault="000268C1" w:rsidP="002D155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268C1">
              <w:rPr>
                <w:sz w:val="24"/>
                <w:szCs w:val="24"/>
              </w:rPr>
              <w:t>Ежеквартально</w:t>
            </w:r>
          </w:p>
        </w:tc>
      </w:tr>
      <w:tr w:rsidR="006663F6" w:rsidRPr="000268C1" w:rsidTr="00C142DF">
        <w:trPr>
          <w:trHeight w:val="413"/>
        </w:trPr>
        <w:tc>
          <w:tcPr>
            <w:tcW w:w="147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F6" w:rsidRPr="00BA73D6" w:rsidRDefault="006663F6" w:rsidP="00BA73D6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A73D6">
              <w:rPr>
                <w:rFonts w:ascii="Liberation Serif" w:hAnsi="Liberation Serif"/>
                <w:sz w:val="24"/>
              </w:rPr>
              <w:t>РЕАЛИЗАЦИЯ АНТИКОРРУПЦИОННЫХ МЕХАНИЗМОВ В БЮДЖЕТНОЙ СФЕРЕ</w:t>
            </w:r>
          </w:p>
        </w:tc>
      </w:tr>
      <w:tr w:rsidR="000268C1" w:rsidRPr="000268C1" w:rsidTr="00BB4D7E">
        <w:trPr>
          <w:trHeight w:val="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8C1" w:rsidRPr="000268C1" w:rsidRDefault="00BA73D6" w:rsidP="000268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1</w:t>
            </w:r>
            <w:r w:rsidR="000268C1" w:rsidRPr="000268C1">
              <w:rPr>
                <w:sz w:val="24"/>
                <w:szCs w:val="24"/>
              </w:rPr>
              <w:t>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8C1" w:rsidRPr="000268C1" w:rsidRDefault="000268C1" w:rsidP="000268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268C1">
              <w:rPr>
                <w:sz w:val="24"/>
                <w:szCs w:val="24"/>
              </w:rPr>
              <w:t>Осуществление финансового контроля за эффективным и целевым расходованием бюджетных средств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8C1" w:rsidRPr="000268C1" w:rsidRDefault="000268C1" w:rsidP="000268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268C1">
              <w:rPr>
                <w:sz w:val="24"/>
                <w:szCs w:val="24"/>
              </w:rPr>
              <w:t xml:space="preserve">Финансовое управление </w:t>
            </w:r>
          </w:p>
          <w:p w:rsidR="000268C1" w:rsidRPr="000268C1" w:rsidRDefault="000268C1" w:rsidP="000268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8C1" w:rsidRPr="000268C1" w:rsidRDefault="000268C1" w:rsidP="002D155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268C1">
              <w:rPr>
                <w:sz w:val="24"/>
                <w:szCs w:val="24"/>
              </w:rPr>
              <w:t>Ежеквартально</w:t>
            </w:r>
          </w:p>
        </w:tc>
      </w:tr>
      <w:tr w:rsidR="00F610DC" w:rsidRPr="000268C1" w:rsidTr="00C142DF">
        <w:trPr>
          <w:trHeight w:val="200"/>
        </w:trPr>
        <w:tc>
          <w:tcPr>
            <w:tcW w:w="147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0DC" w:rsidRPr="00BA73D6" w:rsidRDefault="00F610DC" w:rsidP="00BA73D6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A73D6">
              <w:rPr>
                <w:rFonts w:ascii="Liberation Serif" w:hAnsi="Liberation Serif"/>
                <w:sz w:val="24"/>
              </w:rPr>
              <w:t>ПОВЫШЕНИЕ РЕЗУЛЬТАТИВНОСТИ И ЭФФЕКТИВНОСТИ РАБОТЫ С ОБРАЩЕНИЯМИ ГРАЖДАН ПО ФАКТАМ КОРРУПЦИИ</w:t>
            </w:r>
          </w:p>
        </w:tc>
      </w:tr>
      <w:tr w:rsidR="00F610DC" w:rsidRPr="000268C1" w:rsidTr="00BB4D7E">
        <w:trPr>
          <w:trHeight w:val="13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0DC" w:rsidRDefault="00C142DF" w:rsidP="000268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 w:rsidR="00F610DC" w:rsidRPr="000268C1">
              <w:rPr>
                <w:sz w:val="24"/>
                <w:szCs w:val="24"/>
              </w:rPr>
              <w:t>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0DC" w:rsidRDefault="00F610DC" w:rsidP="000268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268C1">
              <w:rPr>
                <w:sz w:val="24"/>
                <w:szCs w:val="24"/>
              </w:rPr>
              <w:t>Мониторинг обращений граждан в органы местного самоуправления муниципального образования по фактам коррупции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0DC" w:rsidRDefault="00F610DC" w:rsidP="000268C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0268C1">
              <w:rPr>
                <w:rFonts w:eastAsia="Calibri"/>
                <w:sz w:val="24"/>
                <w:szCs w:val="24"/>
              </w:rPr>
              <w:t>Заместитель главы администрации муниципального образования Баженовское сельское поселение (по социальным вопросам)</w:t>
            </w:r>
          </w:p>
        </w:tc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0DC" w:rsidRDefault="00F610DC" w:rsidP="002D155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268C1">
              <w:rPr>
                <w:sz w:val="24"/>
                <w:szCs w:val="24"/>
              </w:rPr>
              <w:t>Ежеквартально</w:t>
            </w:r>
          </w:p>
        </w:tc>
      </w:tr>
      <w:tr w:rsidR="000268C1" w:rsidRPr="000268C1" w:rsidTr="00BB4D7E">
        <w:trPr>
          <w:trHeight w:val="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8C1" w:rsidRPr="000268C1" w:rsidRDefault="00C142DF" w:rsidP="000268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 w:rsidR="000268C1" w:rsidRPr="000268C1">
              <w:rPr>
                <w:sz w:val="24"/>
                <w:szCs w:val="24"/>
              </w:rPr>
              <w:t>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8C1" w:rsidRPr="000268C1" w:rsidRDefault="000268C1" w:rsidP="000268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268C1">
              <w:rPr>
                <w:rFonts w:eastAsia="Calibri"/>
                <w:sz w:val="24"/>
                <w:szCs w:val="24"/>
              </w:rPr>
              <w:t>Обеспечение возможности оперативного взаимодействия граждан с органом местного самоуправления в сфере противодействия коррупции (функционирование «телефона доверия»)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8C1" w:rsidRPr="000268C1" w:rsidRDefault="000268C1" w:rsidP="000268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268C1">
              <w:rPr>
                <w:rFonts w:eastAsia="Calibri"/>
                <w:sz w:val="24"/>
                <w:szCs w:val="24"/>
              </w:rPr>
              <w:t>Заместитель главы администрации муниципального образования Баженовское сельское поселение (по социальным вопросам)</w:t>
            </w:r>
          </w:p>
        </w:tc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8C1" w:rsidRPr="000268C1" w:rsidRDefault="000268C1" w:rsidP="002D155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268C1">
              <w:rPr>
                <w:sz w:val="24"/>
                <w:szCs w:val="24"/>
              </w:rPr>
              <w:t>Ежеквартально</w:t>
            </w:r>
          </w:p>
        </w:tc>
      </w:tr>
      <w:tr w:rsidR="007A5E06" w:rsidRPr="000268C1" w:rsidTr="00C142DF">
        <w:trPr>
          <w:trHeight w:val="65"/>
        </w:trPr>
        <w:tc>
          <w:tcPr>
            <w:tcW w:w="147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06" w:rsidRPr="00C142DF" w:rsidRDefault="007A5E06" w:rsidP="00C142DF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 w:rsidRPr="00C142DF">
              <w:rPr>
                <w:rFonts w:ascii="Liberation Serif" w:hAnsi="Liberation Serif"/>
                <w:sz w:val="24"/>
              </w:rPr>
              <w:t xml:space="preserve">МОНИТОРИНГ СОСТОЯНИЯ И ЭФФЕКТИВНОСТИ </w:t>
            </w:r>
            <w:r w:rsidR="004A1FAB" w:rsidRPr="00C142DF">
              <w:rPr>
                <w:rFonts w:ascii="Liberation Serif" w:hAnsi="Liberation Serif"/>
                <w:sz w:val="24"/>
              </w:rPr>
              <w:t>ПРОТИВОДЕЙСТВИЯ КОРРУПЦИИ</w:t>
            </w:r>
          </w:p>
        </w:tc>
      </w:tr>
      <w:tr w:rsidR="000268C1" w:rsidRPr="000268C1" w:rsidTr="00BB4D7E">
        <w:trPr>
          <w:trHeight w:val="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8C1" w:rsidRPr="000268C1" w:rsidRDefault="00C142DF" w:rsidP="000268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 w:rsidR="000268C1" w:rsidRPr="000268C1">
              <w:rPr>
                <w:sz w:val="24"/>
                <w:szCs w:val="24"/>
              </w:rPr>
              <w:t>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8C1" w:rsidRPr="000268C1" w:rsidRDefault="000268C1" w:rsidP="000268C1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  <w:r w:rsidRPr="000268C1">
              <w:rPr>
                <w:rFonts w:eastAsia="Calibri"/>
                <w:sz w:val="24"/>
              </w:rPr>
              <w:t xml:space="preserve">Рассмотрение правоприменительной практики по результатам вступивших в законную силу решений судов, арбитражных судов о признании </w:t>
            </w:r>
            <w:proofErr w:type="gramStart"/>
            <w:r w:rsidRPr="000268C1">
              <w:rPr>
                <w:rFonts w:eastAsia="Calibri"/>
                <w:sz w:val="24"/>
              </w:rPr>
              <w:t>недействительными</w:t>
            </w:r>
            <w:proofErr w:type="gramEnd"/>
            <w:r w:rsidRPr="000268C1">
              <w:rPr>
                <w:rFonts w:eastAsia="Calibri"/>
                <w:sz w:val="24"/>
              </w:rPr>
              <w:t xml:space="preserve"> ненормативных правовых актов, незаконными решений и действий (бездействий) органов местного самоуправления, муниципальных учреждений и их должностных лиц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8C1" w:rsidRPr="000268C1" w:rsidRDefault="000268C1" w:rsidP="000268C1">
            <w:pPr>
              <w:rPr>
                <w:rFonts w:eastAsia="Calibri"/>
                <w:sz w:val="24"/>
                <w:szCs w:val="24"/>
              </w:rPr>
            </w:pPr>
            <w:r w:rsidRPr="000268C1">
              <w:rPr>
                <w:rFonts w:eastAsia="Calibri"/>
                <w:sz w:val="24"/>
                <w:szCs w:val="24"/>
              </w:rPr>
              <w:t>Специалист (по юридическим вопросам) Администрации</w:t>
            </w:r>
          </w:p>
          <w:p w:rsidR="000268C1" w:rsidRPr="000268C1" w:rsidRDefault="000268C1" w:rsidP="000268C1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  <w:r w:rsidRPr="000268C1">
              <w:rPr>
                <w:rFonts w:eastAsia="Calibri"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8C1" w:rsidRPr="000268C1" w:rsidRDefault="000268C1" w:rsidP="002D155A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  <w:r w:rsidRPr="000268C1">
              <w:rPr>
                <w:sz w:val="24"/>
                <w:szCs w:val="24"/>
              </w:rPr>
              <w:t>При наличии правоприменительной практики</w:t>
            </w:r>
          </w:p>
        </w:tc>
      </w:tr>
      <w:tr w:rsidR="00313D00" w:rsidRPr="000268C1" w:rsidTr="00C142DF">
        <w:trPr>
          <w:trHeight w:val="613"/>
        </w:trPr>
        <w:tc>
          <w:tcPr>
            <w:tcW w:w="147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00" w:rsidRPr="00C142DF" w:rsidRDefault="00313D00" w:rsidP="00C142DF">
            <w:pPr>
              <w:pStyle w:val="a5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  <w:r w:rsidRPr="00C142DF">
              <w:rPr>
                <w:rFonts w:ascii="Liberation Serif" w:hAnsi="Liberation Serif"/>
                <w:sz w:val="24"/>
                <w:szCs w:val="28"/>
              </w:rPr>
              <w:t>ОБЕСПЕЧЕНИЕ ОТКРЫТОСТИ ДЕЯТЕЛЬНОСТИ ОРГАНОВ МЕСТНОГО САМОУПРАВЛЕНИЯ В СФЕРЕ ПРОТИВОДЕЙСТВИЯ КОРРУПЦИИ</w:t>
            </w:r>
          </w:p>
        </w:tc>
      </w:tr>
      <w:tr w:rsidR="00313D00" w:rsidRPr="000268C1" w:rsidTr="00BB4D7E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00" w:rsidRPr="00C142DF" w:rsidRDefault="00C142DF" w:rsidP="000268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8"/>
                <w:lang w:val="en-US"/>
              </w:rPr>
            </w:pPr>
            <w:r>
              <w:rPr>
                <w:rFonts w:ascii="Liberation Serif" w:hAnsi="Liberation Serif"/>
                <w:sz w:val="24"/>
                <w:szCs w:val="28"/>
                <w:lang w:val="en-US"/>
              </w:rPr>
              <w:t>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00" w:rsidRDefault="00313D00" w:rsidP="00313D00">
            <w:pPr>
              <w:pStyle w:val="ConsPlusNormal"/>
              <w:ind w:firstLine="0"/>
              <w:jc w:val="both"/>
              <w:rPr>
                <w:rFonts w:ascii="Liberation Serif" w:hAnsi="Liberation Serif" w:cs="Times New Roman"/>
                <w:sz w:val="24"/>
                <w:szCs w:val="22"/>
              </w:rPr>
            </w:pPr>
            <w:r>
              <w:rPr>
                <w:rFonts w:ascii="Liberation Serif" w:hAnsi="Liberation Serif" w:cs="Times New Roman"/>
                <w:sz w:val="24"/>
                <w:szCs w:val="22"/>
              </w:rPr>
              <w:t xml:space="preserve">Размещение на официальном сайте </w:t>
            </w:r>
            <w:r w:rsidRPr="000268C1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муниципального образования Баженовское сельское поселение</w:t>
            </w:r>
            <w:r>
              <w:rPr>
                <w:rFonts w:ascii="Liberation Serif" w:hAnsi="Liberation Serif" w:cs="Times New Roman"/>
                <w:sz w:val="24"/>
                <w:szCs w:val="22"/>
              </w:rPr>
              <w:t xml:space="preserve"> информации о Комиссии по координации работы по противодействию коррупции </w:t>
            </w:r>
          </w:p>
        </w:tc>
        <w:tc>
          <w:tcPr>
            <w:tcW w:w="3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00" w:rsidRPr="00BA73D6" w:rsidRDefault="00BA73D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0268C1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главы администрации муниципального образования Баженовское сельское поселение (по социальным вопросам)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00" w:rsidRDefault="00313D00">
            <w:pPr>
              <w:pStyle w:val="ConsPlusNormal"/>
              <w:ind w:firstLine="0"/>
              <w:jc w:val="both"/>
              <w:rPr>
                <w:rFonts w:ascii="Liberation Serif" w:hAnsi="Liberation Serif" w:cs="Times New Roman"/>
                <w:sz w:val="24"/>
                <w:szCs w:val="22"/>
              </w:rPr>
            </w:pPr>
            <w:r>
              <w:rPr>
                <w:rFonts w:ascii="Liberation Serif" w:hAnsi="Liberation Serif" w:cs="Times New Roman"/>
                <w:sz w:val="24"/>
                <w:szCs w:val="22"/>
              </w:rPr>
              <w:t>Ежеквартально</w:t>
            </w:r>
          </w:p>
        </w:tc>
      </w:tr>
      <w:tr w:rsidR="00313D00" w:rsidRPr="000268C1" w:rsidTr="00BB4D7E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00" w:rsidRPr="00C142DF" w:rsidRDefault="00C142DF" w:rsidP="000268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8"/>
                <w:lang w:val="en-US"/>
              </w:rPr>
            </w:pPr>
            <w:r>
              <w:rPr>
                <w:rFonts w:ascii="Liberation Serif" w:hAnsi="Liberation Serif"/>
                <w:sz w:val="24"/>
                <w:szCs w:val="28"/>
                <w:lang w:val="en-US"/>
              </w:rPr>
              <w:t>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00" w:rsidRDefault="00313D00">
            <w:pPr>
              <w:pStyle w:val="ConsPlusNormal"/>
              <w:ind w:firstLine="0"/>
              <w:rPr>
                <w:rFonts w:ascii="Liberation Serif" w:hAnsi="Liberation Serif" w:cs="Times New Roman"/>
                <w:sz w:val="24"/>
                <w:szCs w:val="22"/>
              </w:rPr>
            </w:pPr>
            <w:r>
              <w:rPr>
                <w:rFonts w:ascii="Liberation Serif" w:hAnsi="Liberation Serif" w:cs="Times New Roman"/>
                <w:sz w:val="24"/>
                <w:szCs w:val="22"/>
              </w:rPr>
              <w:t xml:space="preserve">Размещение на официальном сайте </w:t>
            </w:r>
            <w:r w:rsidRPr="000268C1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муниципального образования Баженовское сельское поселение</w:t>
            </w:r>
            <w:r>
              <w:rPr>
                <w:rFonts w:ascii="Liberation Serif" w:hAnsi="Liberation Serif" w:cs="Times New Roman"/>
                <w:sz w:val="24"/>
                <w:szCs w:val="22"/>
              </w:rPr>
              <w:t xml:space="preserve"> информации о комиссии по </w:t>
            </w:r>
            <w:r>
              <w:rPr>
                <w:rFonts w:ascii="Liberation Serif" w:hAnsi="Liberation Serif" w:cs="Times New Roman"/>
                <w:sz w:val="24"/>
                <w:szCs w:val="22"/>
              </w:rPr>
              <w:lastRenderedPageBreak/>
              <w:t>соблюдению требований к служебному поведению и урегулированию конфликта интересов</w:t>
            </w:r>
          </w:p>
        </w:tc>
        <w:tc>
          <w:tcPr>
            <w:tcW w:w="3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00" w:rsidRDefault="00BA73D6">
            <w:pPr>
              <w:pStyle w:val="ConsPlusNormal"/>
              <w:ind w:firstLine="0"/>
              <w:jc w:val="both"/>
              <w:rPr>
                <w:rFonts w:ascii="Liberation Serif" w:hAnsi="Liberation Serif" w:cs="Times New Roman"/>
                <w:sz w:val="24"/>
                <w:szCs w:val="22"/>
              </w:rPr>
            </w:pPr>
            <w:r w:rsidRPr="000268C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Заместитель главы администрации муниципального образования </w:t>
            </w:r>
            <w:r w:rsidRPr="000268C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Баженовское сельское поселение (по социальным вопросам)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00" w:rsidRDefault="00313D00">
            <w:pPr>
              <w:pStyle w:val="ConsPlusNormal"/>
              <w:ind w:firstLine="0"/>
              <w:jc w:val="both"/>
              <w:rPr>
                <w:rFonts w:ascii="Liberation Serif" w:hAnsi="Liberation Serif" w:cs="Times New Roman"/>
                <w:sz w:val="24"/>
                <w:szCs w:val="22"/>
              </w:rPr>
            </w:pPr>
            <w:r>
              <w:rPr>
                <w:rFonts w:ascii="Liberation Serif" w:hAnsi="Liberation Serif" w:cs="Times New Roman"/>
                <w:sz w:val="24"/>
                <w:szCs w:val="22"/>
              </w:rPr>
              <w:lastRenderedPageBreak/>
              <w:t xml:space="preserve">По мере проведения заседаний Комиссии </w:t>
            </w:r>
          </w:p>
        </w:tc>
      </w:tr>
      <w:tr w:rsidR="00313D00" w:rsidRPr="000268C1" w:rsidTr="00BB4D7E"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00" w:rsidRPr="00C142DF" w:rsidRDefault="00C142DF" w:rsidP="000268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8"/>
                <w:lang w:val="en-US"/>
              </w:rPr>
            </w:pPr>
            <w:r>
              <w:rPr>
                <w:rFonts w:ascii="Liberation Serif" w:hAnsi="Liberation Serif"/>
                <w:sz w:val="24"/>
                <w:szCs w:val="28"/>
                <w:lang w:val="en-US"/>
              </w:rPr>
              <w:lastRenderedPageBreak/>
              <w:t>3.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00" w:rsidRDefault="00313D00">
            <w:pPr>
              <w:pStyle w:val="ConsPlusNormal"/>
              <w:ind w:firstLine="0"/>
              <w:jc w:val="both"/>
              <w:rPr>
                <w:rFonts w:ascii="Liberation Serif" w:hAnsi="Liberation Serif" w:cs="Times New Roman"/>
                <w:sz w:val="24"/>
                <w:szCs w:val="22"/>
              </w:rPr>
            </w:pPr>
            <w:r>
              <w:rPr>
                <w:rFonts w:ascii="Liberation Serif" w:hAnsi="Liberation Serif" w:cs="Times New Roman"/>
                <w:sz w:val="24"/>
                <w:szCs w:val="22"/>
              </w:rPr>
              <w:t xml:space="preserve">Размещение на официальном сайте </w:t>
            </w:r>
            <w:r w:rsidRPr="000268C1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муниципального образования Баженовское сельское поселение</w:t>
            </w:r>
            <w:r>
              <w:rPr>
                <w:rFonts w:ascii="Liberation Serif" w:hAnsi="Liberation Serif" w:cs="Times New Roman"/>
                <w:sz w:val="24"/>
                <w:szCs w:val="22"/>
              </w:rPr>
              <w:t xml:space="preserve">  в сети Интернет в пределах компетенции сведений о доходах, расходах, об имуществе и обязательствах имущественного характера, представленных лицами, замещающими муниципальные должности, должности муниципальной службы,  руководителями муниципальных учреждений в соответствии с требованиями законодательства Российской Федерации</w:t>
            </w:r>
          </w:p>
        </w:tc>
        <w:tc>
          <w:tcPr>
            <w:tcW w:w="3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00" w:rsidRDefault="00BA73D6" w:rsidP="00BA73D6">
            <w:pPr>
              <w:pStyle w:val="ConsPlusNormal"/>
              <w:ind w:firstLine="0"/>
              <w:rPr>
                <w:rFonts w:ascii="Liberation Serif" w:hAnsi="Liberation Serif" w:cs="Times New Roman"/>
                <w:sz w:val="24"/>
                <w:szCs w:val="22"/>
              </w:rPr>
            </w:pPr>
            <w:r w:rsidRPr="000268C1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главы администрации муниципального образования Баженовское сельское поселение (по социальным вопросам)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00" w:rsidRDefault="00313D00">
            <w:pPr>
              <w:pStyle w:val="ConsPlusNormal"/>
              <w:ind w:firstLine="0"/>
              <w:jc w:val="both"/>
              <w:rPr>
                <w:rFonts w:ascii="Liberation Serif" w:hAnsi="Liberation Serif" w:cs="Times New Roman"/>
                <w:sz w:val="24"/>
                <w:szCs w:val="22"/>
              </w:rPr>
            </w:pPr>
            <w:r>
              <w:rPr>
                <w:rFonts w:ascii="Liberation Serif" w:hAnsi="Liberation Serif" w:cs="Times New Roman"/>
                <w:sz w:val="24"/>
                <w:szCs w:val="22"/>
              </w:rPr>
              <w:t>Ежегодно, в течени</w:t>
            </w:r>
            <w:proofErr w:type="gramStart"/>
            <w:r>
              <w:rPr>
                <w:rFonts w:ascii="Liberation Serif" w:hAnsi="Liberation Serif" w:cs="Times New Roman"/>
                <w:sz w:val="24"/>
                <w:szCs w:val="22"/>
              </w:rPr>
              <w:t>и</w:t>
            </w:r>
            <w:proofErr w:type="gramEnd"/>
            <w:r>
              <w:rPr>
                <w:rFonts w:ascii="Liberation Serif" w:hAnsi="Liberation Serif" w:cs="Times New Roman"/>
                <w:sz w:val="24"/>
                <w:szCs w:val="22"/>
              </w:rPr>
              <w:t xml:space="preserve"> 14 дней с даты окончания срока представления сведений </w:t>
            </w:r>
          </w:p>
        </w:tc>
      </w:tr>
      <w:tr w:rsidR="00313D00" w:rsidRPr="000268C1" w:rsidTr="00BB4D7E">
        <w:trPr>
          <w:trHeight w:val="2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00" w:rsidRPr="00C142DF" w:rsidRDefault="00C142DF" w:rsidP="000268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8"/>
                <w:lang w:val="en-US"/>
              </w:rPr>
            </w:pPr>
            <w:r>
              <w:rPr>
                <w:rFonts w:ascii="Liberation Serif" w:hAnsi="Liberation Serif"/>
                <w:sz w:val="24"/>
                <w:szCs w:val="28"/>
                <w:lang w:val="en-US"/>
              </w:rPr>
              <w:t>4.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00" w:rsidRDefault="00313D00">
            <w:pPr>
              <w:pStyle w:val="ConsPlusNormal"/>
              <w:ind w:firstLine="0"/>
              <w:jc w:val="both"/>
              <w:rPr>
                <w:rFonts w:ascii="Liberation Serif" w:hAnsi="Liberation Serif" w:cs="Times New Roman"/>
                <w:sz w:val="24"/>
                <w:szCs w:val="22"/>
              </w:rPr>
            </w:pPr>
            <w:r>
              <w:rPr>
                <w:rFonts w:ascii="Liberation Serif" w:hAnsi="Liberation Serif" w:cs="Times New Roman"/>
                <w:sz w:val="24"/>
                <w:szCs w:val="22"/>
              </w:rPr>
              <w:t xml:space="preserve">Мониторинг наполняемости разделов, посвященных вопросам противодействия коррупции, на официальном сайте </w:t>
            </w:r>
            <w:r w:rsidR="00BA73D6" w:rsidRPr="000268C1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муниципального образования Баженовское сельское поселение</w:t>
            </w:r>
            <w:r>
              <w:rPr>
                <w:rFonts w:ascii="Liberation Serif" w:hAnsi="Liberation Serif"/>
                <w:bCs/>
                <w:sz w:val="24"/>
                <w:szCs w:val="22"/>
              </w:rPr>
              <w:t>,</w:t>
            </w:r>
            <w:r>
              <w:rPr>
                <w:rFonts w:ascii="Liberation Serif" w:hAnsi="Liberation Serif" w:cs="Times New Roman"/>
                <w:sz w:val="24"/>
                <w:szCs w:val="22"/>
              </w:rPr>
              <w:t xml:space="preserve"> в информационно-телекоммуникационной сети «Интернет» в соответствии с методическими рекомендациями по размещению и наполнению подразделов официальных сайтов государственных органов Свердловской области и органов местного самоуправления муниципальных образований, расположенных на территории Свердловской области, по вопросам противодействия коррупции</w:t>
            </w:r>
          </w:p>
        </w:tc>
        <w:tc>
          <w:tcPr>
            <w:tcW w:w="3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00" w:rsidRDefault="00BA73D6">
            <w:pPr>
              <w:pStyle w:val="ConsPlusNormal"/>
              <w:ind w:firstLine="0"/>
              <w:jc w:val="both"/>
              <w:rPr>
                <w:rFonts w:ascii="Liberation Serif" w:hAnsi="Liberation Serif" w:cs="Times New Roman"/>
                <w:sz w:val="24"/>
                <w:szCs w:val="22"/>
              </w:rPr>
            </w:pPr>
            <w:r w:rsidRPr="000268C1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главы администрации муниципального образования Баженовское сельское поселение (по социальным вопросам)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00" w:rsidRDefault="00313D00" w:rsidP="002D155A">
            <w:pPr>
              <w:pStyle w:val="ConsPlusNormal"/>
              <w:ind w:firstLine="0"/>
              <w:rPr>
                <w:rFonts w:ascii="Liberation Serif" w:hAnsi="Liberation Serif" w:cs="Times New Roman"/>
                <w:color w:val="FF0000"/>
                <w:sz w:val="24"/>
                <w:szCs w:val="22"/>
              </w:rPr>
            </w:pPr>
            <w:r>
              <w:rPr>
                <w:rFonts w:ascii="Liberation Serif" w:hAnsi="Liberation Serif" w:cs="Times New Roman"/>
                <w:sz w:val="24"/>
                <w:szCs w:val="22"/>
              </w:rPr>
              <w:t>Ежеквартально</w:t>
            </w:r>
          </w:p>
        </w:tc>
      </w:tr>
    </w:tbl>
    <w:p w:rsidR="00662AC9" w:rsidRDefault="00662AC9" w:rsidP="00E60FAF">
      <w:pPr>
        <w:ind w:firstLine="360"/>
        <w:jc w:val="right"/>
        <w:rPr>
          <w:rFonts w:eastAsia="Calibri"/>
          <w:sz w:val="24"/>
          <w:szCs w:val="24"/>
        </w:rPr>
      </w:pPr>
    </w:p>
    <w:p w:rsidR="00662AC9" w:rsidRDefault="00662AC9" w:rsidP="00E60FAF">
      <w:pPr>
        <w:ind w:firstLine="360"/>
        <w:jc w:val="right"/>
        <w:rPr>
          <w:rFonts w:eastAsia="Calibri"/>
          <w:sz w:val="24"/>
          <w:szCs w:val="24"/>
        </w:rPr>
      </w:pPr>
    </w:p>
    <w:p w:rsidR="00662AC9" w:rsidRDefault="00662AC9" w:rsidP="00E60FAF">
      <w:pPr>
        <w:ind w:firstLine="360"/>
        <w:jc w:val="right"/>
        <w:rPr>
          <w:rFonts w:eastAsia="Calibri"/>
          <w:sz w:val="24"/>
          <w:szCs w:val="24"/>
        </w:rPr>
      </w:pPr>
    </w:p>
    <w:p w:rsidR="00662AC9" w:rsidRDefault="00662AC9" w:rsidP="00E60FAF">
      <w:pPr>
        <w:ind w:firstLine="360"/>
        <w:jc w:val="right"/>
        <w:rPr>
          <w:rFonts w:eastAsia="Calibri"/>
          <w:sz w:val="24"/>
          <w:szCs w:val="24"/>
        </w:rPr>
      </w:pPr>
    </w:p>
    <w:p w:rsidR="00662AC9" w:rsidRDefault="00662AC9" w:rsidP="00E60FAF">
      <w:pPr>
        <w:ind w:firstLine="360"/>
        <w:jc w:val="right"/>
        <w:rPr>
          <w:rFonts w:eastAsia="Calibri"/>
          <w:sz w:val="24"/>
          <w:szCs w:val="24"/>
        </w:rPr>
      </w:pPr>
    </w:p>
    <w:p w:rsidR="00662AC9" w:rsidRDefault="00662AC9" w:rsidP="00E60FAF">
      <w:pPr>
        <w:ind w:firstLine="360"/>
        <w:jc w:val="right"/>
        <w:rPr>
          <w:rFonts w:eastAsia="Calibri"/>
          <w:sz w:val="24"/>
          <w:szCs w:val="24"/>
        </w:rPr>
      </w:pPr>
    </w:p>
    <w:p w:rsidR="00662AC9" w:rsidRDefault="00662AC9" w:rsidP="00E60FAF">
      <w:pPr>
        <w:ind w:firstLine="360"/>
        <w:jc w:val="right"/>
        <w:rPr>
          <w:rFonts w:eastAsia="Calibri"/>
          <w:sz w:val="24"/>
          <w:szCs w:val="24"/>
        </w:rPr>
      </w:pPr>
    </w:p>
    <w:p w:rsidR="00662AC9" w:rsidRDefault="00662AC9" w:rsidP="00E60FAF">
      <w:pPr>
        <w:ind w:firstLine="360"/>
        <w:jc w:val="right"/>
        <w:rPr>
          <w:rFonts w:eastAsia="Calibri"/>
          <w:sz w:val="24"/>
          <w:szCs w:val="24"/>
        </w:rPr>
      </w:pPr>
    </w:p>
    <w:p w:rsidR="00662AC9" w:rsidRDefault="00662AC9" w:rsidP="00E60FAF">
      <w:pPr>
        <w:ind w:firstLine="360"/>
        <w:jc w:val="right"/>
        <w:rPr>
          <w:rFonts w:eastAsia="Calibri"/>
          <w:sz w:val="24"/>
          <w:szCs w:val="24"/>
        </w:rPr>
      </w:pPr>
    </w:p>
    <w:p w:rsidR="00662AC9" w:rsidRDefault="00662AC9" w:rsidP="00E60FAF">
      <w:pPr>
        <w:ind w:firstLine="360"/>
        <w:jc w:val="right"/>
        <w:rPr>
          <w:rFonts w:eastAsia="Calibri"/>
          <w:sz w:val="24"/>
          <w:szCs w:val="24"/>
        </w:rPr>
      </w:pPr>
    </w:p>
    <w:p w:rsidR="00662AC9" w:rsidRDefault="00662AC9" w:rsidP="00E60FAF">
      <w:pPr>
        <w:ind w:firstLine="360"/>
        <w:jc w:val="right"/>
        <w:rPr>
          <w:rFonts w:eastAsia="Calibri"/>
          <w:sz w:val="24"/>
          <w:szCs w:val="24"/>
        </w:rPr>
      </w:pPr>
    </w:p>
    <w:p w:rsidR="00662AC9" w:rsidRDefault="00662AC9" w:rsidP="00E60FAF">
      <w:pPr>
        <w:ind w:firstLine="360"/>
        <w:jc w:val="right"/>
        <w:rPr>
          <w:rFonts w:eastAsia="Calibri"/>
          <w:sz w:val="24"/>
          <w:szCs w:val="24"/>
        </w:rPr>
      </w:pPr>
    </w:p>
    <w:p w:rsidR="00662AC9" w:rsidRDefault="00662AC9" w:rsidP="000449BF">
      <w:pPr>
        <w:rPr>
          <w:rFonts w:eastAsia="Calibri"/>
          <w:sz w:val="24"/>
          <w:szCs w:val="24"/>
        </w:rPr>
      </w:pPr>
    </w:p>
    <w:p w:rsidR="000449BF" w:rsidRDefault="000449BF" w:rsidP="000449BF">
      <w:pPr>
        <w:rPr>
          <w:rFonts w:eastAsia="Calibri"/>
          <w:sz w:val="24"/>
          <w:szCs w:val="24"/>
        </w:rPr>
      </w:pPr>
    </w:p>
    <w:p w:rsidR="00E60FAF" w:rsidRDefault="00E60FAF" w:rsidP="00E60FAF">
      <w:pPr>
        <w:ind w:firstLine="360"/>
        <w:jc w:val="right"/>
        <w:rPr>
          <w:rFonts w:eastAsia="Calibri"/>
          <w:sz w:val="24"/>
          <w:szCs w:val="24"/>
        </w:rPr>
      </w:pPr>
      <w:r w:rsidRPr="000268C1">
        <w:rPr>
          <w:rFonts w:eastAsia="Calibri"/>
          <w:sz w:val="24"/>
          <w:szCs w:val="24"/>
        </w:rPr>
        <w:lastRenderedPageBreak/>
        <w:t>Приложение</w:t>
      </w:r>
      <w:r w:rsidR="000449BF">
        <w:rPr>
          <w:rFonts w:eastAsia="Calibri"/>
          <w:sz w:val="24"/>
          <w:szCs w:val="24"/>
        </w:rPr>
        <w:t xml:space="preserve"> № 2</w:t>
      </w:r>
      <w:r>
        <w:rPr>
          <w:rFonts w:eastAsia="Calibri"/>
          <w:sz w:val="24"/>
          <w:szCs w:val="24"/>
        </w:rPr>
        <w:t xml:space="preserve">        </w:t>
      </w:r>
    </w:p>
    <w:p w:rsidR="00E60FAF" w:rsidRPr="000268C1" w:rsidRDefault="00E60FAF" w:rsidP="00E60FAF">
      <w:pPr>
        <w:ind w:firstLine="360"/>
        <w:jc w:val="center"/>
        <w:rPr>
          <w:rFonts w:eastAsia="Calibri"/>
          <w:sz w:val="24"/>
          <w:szCs w:val="24"/>
        </w:rPr>
      </w:pPr>
      <w:r w:rsidRPr="000268C1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 xml:space="preserve">                                                                                                 </w:t>
      </w:r>
      <w:r w:rsidR="00DD12CA">
        <w:rPr>
          <w:rFonts w:eastAsia="Calibri"/>
          <w:sz w:val="24"/>
          <w:szCs w:val="24"/>
        </w:rPr>
        <w:t xml:space="preserve">                                                                                 </w:t>
      </w:r>
      <w:r>
        <w:rPr>
          <w:rFonts w:eastAsia="Calibri"/>
          <w:sz w:val="24"/>
          <w:szCs w:val="24"/>
        </w:rPr>
        <w:t xml:space="preserve">к </w:t>
      </w:r>
      <w:r w:rsidRPr="000268C1">
        <w:rPr>
          <w:rFonts w:eastAsia="Calibri"/>
          <w:sz w:val="24"/>
          <w:szCs w:val="24"/>
        </w:rPr>
        <w:t xml:space="preserve"> постановлению Главы  МО</w:t>
      </w:r>
    </w:p>
    <w:p w:rsidR="00E60FAF" w:rsidRPr="000268C1" w:rsidRDefault="00E60FAF" w:rsidP="00E60FAF">
      <w:pPr>
        <w:jc w:val="right"/>
        <w:rPr>
          <w:rFonts w:eastAsia="Calibri"/>
          <w:sz w:val="24"/>
          <w:szCs w:val="24"/>
        </w:rPr>
      </w:pPr>
      <w:r w:rsidRPr="000268C1">
        <w:rPr>
          <w:rFonts w:eastAsia="Calibri"/>
          <w:sz w:val="24"/>
          <w:szCs w:val="24"/>
        </w:rPr>
        <w:t>Баженовское сельское поселение</w:t>
      </w:r>
    </w:p>
    <w:p w:rsidR="00E60FAF" w:rsidRDefault="00E60FAF" w:rsidP="00E60FAF">
      <w:pPr>
        <w:jc w:val="right"/>
        <w:rPr>
          <w:rFonts w:eastAsia="Calibri"/>
          <w:sz w:val="24"/>
          <w:szCs w:val="24"/>
        </w:rPr>
      </w:pPr>
      <w:r w:rsidRPr="000268C1">
        <w:rPr>
          <w:rFonts w:eastAsia="Calibri"/>
          <w:sz w:val="24"/>
          <w:szCs w:val="24"/>
        </w:rPr>
        <w:t xml:space="preserve">от </w:t>
      </w:r>
      <w:r w:rsidR="000449BF">
        <w:rPr>
          <w:rFonts w:eastAsia="Calibri"/>
          <w:sz w:val="24"/>
          <w:szCs w:val="24"/>
        </w:rPr>
        <w:t>27.12.2024</w:t>
      </w:r>
      <w:r w:rsidRPr="000268C1">
        <w:rPr>
          <w:rFonts w:eastAsia="Calibri"/>
          <w:sz w:val="24"/>
          <w:szCs w:val="24"/>
        </w:rPr>
        <w:t>г. №</w:t>
      </w:r>
      <w:r w:rsidR="000449BF">
        <w:rPr>
          <w:rFonts w:eastAsia="Calibri"/>
          <w:sz w:val="24"/>
          <w:szCs w:val="24"/>
        </w:rPr>
        <w:t xml:space="preserve"> 184</w:t>
      </w:r>
    </w:p>
    <w:p w:rsidR="00E60FAF" w:rsidRPr="00E60FAF" w:rsidRDefault="00E60FAF" w:rsidP="00E60FAF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E60FAF">
        <w:rPr>
          <w:b/>
          <w:bCs/>
          <w:sz w:val="24"/>
          <w:szCs w:val="24"/>
        </w:rPr>
        <w:t>ПЕРЕЧЕНЬ</w:t>
      </w:r>
    </w:p>
    <w:p w:rsidR="00E60FAF" w:rsidRPr="00E60FAF" w:rsidRDefault="00E60FAF" w:rsidP="00E60FAF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E60FAF">
        <w:rPr>
          <w:b/>
          <w:bCs/>
          <w:sz w:val="24"/>
          <w:szCs w:val="24"/>
        </w:rPr>
        <w:t>ЦЕЛЕВЫХ ПОКАЗАТЕЛЕЙ РЕАЛИЗАЦИИ ПЛАНА</w:t>
      </w:r>
      <w:r w:rsidR="002D155A">
        <w:rPr>
          <w:b/>
          <w:bCs/>
          <w:sz w:val="24"/>
          <w:szCs w:val="24"/>
        </w:rPr>
        <w:t xml:space="preserve"> </w:t>
      </w:r>
      <w:r w:rsidRPr="00E60FAF">
        <w:rPr>
          <w:b/>
          <w:bCs/>
          <w:sz w:val="24"/>
          <w:szCs w:val="24"/>
        </w:rPr>
        <w:t>МЕРОПРИЯТИЙ ПО ПРОТИВОДЕЙСТВИЮ КОРРУПЦИИ</w:t>
      </w:r>
    </w:p>
    <w:p w:rsidR="00E60FAF" w:rsidRDefault="00E60FAF" w:rsidP="00E60FAF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E60FAF">
        <w:rPr>
          <w:b/>
          <w:bCs/>
          <w:sz w:val="24"/>
          <w:szCs w:val="24"/>
        </w:rPr>
        <w:t xml:space="preserve">В </w:t>
      </w:r>
      <w:r w:rsidRPr="00E60FAF">
        <w:rPr>
          <w:rFonts w:eastAsia="Calibri"/>
          <w:b/>
          <w:sz w:val="24"/>
          <w:szCs w:val="24"/>
        </w:rPr>
        <w:t>МУНИЦИПАЛЬНОМ ОБРАЗОВАНИИ БАЖЕНОВСКОЕ СЕЛЬСКОЕ ПОСЕЛЕНИЕ</w:t>
      </w:r>
      <w:r w:rsidRPr="00E60FAF">
        <w:rPr>
          <w:rFonts w:eastAsia="Calibri"/>
          <w:sz w:val="24"/>
          <w:szCs w:val="24"/>
        </w:rPr>
        <w:t xml:space="preserve"> </w:t>
      </w:r>
      <w:r w:rsidR="009560DB">
        <w:rPr>
          <w:b/>
          <w:bCs/>
          <w:sz w:val="24"/>
          <w:szCs w:val="24"/>
        </w:rPr>
        <w:t>НА 2025</w:t>
      </w:r>
      <w:r w:rsidRPr="00E60FAF">
        <w:rPr>
          <w:b/>
          <w:bCs/>
          <w:sz w:val="24"/>
          <w:szCs w:val="24"/>
        </w:rPr>
        <w:t xml:space="preserve"> - 202</w:t>
      </w:r>
      <w:r w:rsidR="009560DB">
        <w:rPr>
          <w:b/>
          <w:bCs/>
          <w:sz w:val="24"/>
          <w:szCs w:val="24"/>
        </w:rPr>
        <w:t>7</w:t>
      </w:r>
      <w:r w:rsidRPr="00E60FAF">
        <w:rPr>
          <w:b/>
          <w:bCs/>
          <w:sz w:val="24"/>
          <w:szCs w:val="24"/>
        </w:rPr>
        <w:t xml:space="preserve"> ГОДЫ</w:t>
      </w:r>
    </w:p>
    <w:tbl>
      <w:tblPr>
        <w:tblW w:w="45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3"/>
        <w:gridCol w:w="6189"/>
        <w:gridCol w:w="1623"/>
        <w:gridCol w:w="1504"/>
        <w:gridCol w:w="1504"/>
        <w:gridCol w:w="1454"/>
      </w:tblGrid>
      <w:tr w:rsidR="009560DB" w:rsidRPr="00DD12CA" w:rsidTr="009560DB"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0DB" w:rsidRPr="00DD12CA" w:rsidRDefault="009560DB" w:rsidP="00DD1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DD12CA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Номер строки </w:t>
            </w:r>
          </w:p>
        </w:tc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0DB" w:rsidRPr="00DD12CA" w:rsidRDefault="009560DB" w:rsidP="00DD1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DD12CA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Наименование целевого показателя 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0DB" w:rsidRPr="00DD12CA" w:rsidRDefault="009560DB" w:rsidP="00DD1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DD12CA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0DB" w:rsidRPr="00DD12CA" w:rsidRDefault="009560DB" w:rsidP="00DD1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DD12CA">
              <w:rPr>
                <w:rFonts w:ascii="Liberation Serif" w:hAnsi="Liberation Serif" w:cs="Liberation Serif"/>
                <w:bCs/>
                <w:sz w:val="24"/>
                <w:szCs w:val="24"/>
              </w:rPr>
              <w:t>Знач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ение целевого показателя на 2025</w:t>
            </w:r>
            <w:r w:rsidRPr="00DD12CA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год 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0DB" w:rsidRPr="00DD12CA" w:rsidRDefault="009560DB" w:rsidP="00DD1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DD12CA">
              <w:rPr>
                <w:rFonts w:ascii="Liberation Serif" w:hAnsi="Liberation Serif" w:cs="Liberation Serif"/>
                <w:bCs/>
                <w:sz w:val="24"/>
                <w:szCs w:val="24"/>
              </w:rPr>
              <w:t>Знач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ение целевого показателя на 2026</w:t>
            </w:r>
            <w:r w:rsidRPr="00DD12CA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0DB" w:rsidRPr="00DD12CA" w:rsidRDefault="009560DB" w:rsidP="00DD1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DD12CA">
              <w:rPr>
                <w:rFonts w:ascii="Liberation Serif" w:hAnsi="Liberation Serif" w:cs="Liberation Serif"/>
                <w:bCs/>
                <w:sz w:val="24"/>
                <w:szCs w:val="24"/>
              </w:rPr>
              <w:t>Знач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ение целевого показателя на 2027</w:t>
            </w:r>
            <w:r w:rsidRPr="00DD12CA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год</w:t>
            </w:r>
          </w:p>
        </w:tc>
      </w:tr>
      <w:tr w:rsidR="009560DB" w:rsidRPr="00DD12CA" w:rsidTr="009560DB"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0DB" w:rsidRPr="00DD12CA" w:rsidRDefault="009560DB" w:rsidP="00DD1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DD12CA">
              <w:rPr>
                <w:rFonts w:ascii="Liberation Serif" w:hAnsi="Liberation Serif" w:cs="Liberation Serif"/>
                <w:bCs/>
                <w:sz w:val="24"/>
                <w:szCs w:val="24"/>
              </w:rPr>
              <w:t>1.</w:t>
            </w:r>
          </w:p>
        </w:tc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0DB" w:rsidRPr="00DD12CA" w:rsidRDefault="009560DB" w:rsidP="00DD12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DD12CA">
              <w:rPr>
                <w:sz w:val="24"/>
                <w:szCs w:val="24"/>
              </w:rPr>
              <w:t>Доля проектов нормативных правовых актов, прошедших антикоррупционную экспертизу в отчетном периоде, от общего количества проектов нормативных правовых актов, подлежащих антикоррупционной экспертизе в отчетном периоде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0DB" w:rsidRPr="00DD12CA" w:rsidRDefault="009560DB" w:rsidP="00DD1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DD12CA">
              <w:rPr>
                <w:rFonts w:ascii="Liberation Serif" w:hAnsi="Liberation Serif" w:cs="Liberation Serif"/>
                <w:bCs/>
                <w:sz w:val="24"/>
                <w:szCs w:val="24"/>
              </w:rPr>
              <w:t>%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0DB" w:rsidRPr="00DD12CA" w:rsidRDefault="009560DB" w:rsidP="00DD1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0DB" w:rsidRPr="00DD12CA" w:rsidRDefault="009560DB" w:rsidP="00DD1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0DB" w:rsidRPr="00DD12CA" w:rsidRDefault="009560DB" w:rsidP="00DD1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</w:tr>
      <w:tr w:rsidR="009560DB" w:rsidRPr="00DD12CA" w:rsidTr="009560DB"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0DB" w:rsidRPr="00DD12CA" w:rsidRDefault="009560DB" w:rsidP="00DD1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DD12CA">
              <w:rPr>
                <w:rFonts w:ascii="Liberation Serif" w:hAnsi="Liberation Serif" w:cs="Liberation Serif"/>
                <w:bCs/>
                <w:sz w:val="24"/>
                <w:szCs w:val="24"/>
              </w:rPr>
              <w:t>2.</w:t>
            </w:r>
          </w:p>
        </w:tc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0DB" w:rsidRPr="00DD12CA" w:rsidRDefault="009560DB" w:rsidP="00DD12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DD12CA">
              <w:rPr>
                <w:rFonts w:eastAsia="Calibri"/>
                <w:sz w:val="24"/>
                <w:szCs w:val="24"/>
              </w:rPr>
              <w:t>Доля муниципальных служащих муниципального образования Баженовское сельское поселение, своевременно представивших сведения о доходах, расходах, об имуществе и обязательствах имущественного характера, от общего числа муниципальных служащих муниципального образования Баженовское сельское поселение, обязанных представлять такие сведения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0DB" w:rsidRPr="00DD12CA" w:rsidRDefault="009560DB" w:rsidP="00DD1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DD12CA">
              <w:rPr>
                <w:rFonts w:ascii="Liberation Serif" w:hAnsi="Liberation Serif" w:cs="Liberation Serif"/>
                <w:bCs/>
                <w:sz w:val="24"/>
                <w:szCs w:val="24"/>
              </w:rPr>
              <w:t>%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0DB" w:rsidRPr="00DD12CA" w:rsidRDefault="009560DB" w:rsidP="00DD1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0DB" w:rsidRPr="00DD12CA" w:rsidRDefault="009560DB" w:rsidP="00DD1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0DB" w:rsidRPr="00DD12CA" w:rsidRDefault="009560DB" w:rsidP="00DD1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</w:tr>
      <w:tr w:rsidR="009560DB" w:rsidRPr="00DD12CA" w:rsidTr="009560DB"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0DB" w:rsidRPr="00DD12CA" w:rsidRDefault="009560DB" w:rsidP="00DD1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DD12CA">
              <w:rPr>
                <w:rFonts w:ascii="Liberation Serif" w:hAnsi="Liberation Serif" w:cs="Liberation Serif"/>
                <w:bCs/>
                <w:sz w:val="24"/>
                <w:szCs w:val="24"/>
              </w:rPr>
              <w:t>3.</w:t>
            </w:r>
          </w:p>
        </w:tc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0DB" w:rsidRPr="00DD12CA" w:rsidRDefault="009560DB" w:rsidP="00DD12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DD12CA">
              <w:rPr>
                <w:rFonts w:eastAsia="Calibri"/>
                <w:sz w:val="24"/>
                <w:szCs w:val="24"/>
              </w:rPr>
              <w:t>Доля муниципальных служащих, допустивших нарушения законодательства об ограничениях и запретах, требованиях о предотвращении или об урегулировании конфликта интересов, иных обязанностей, установленных в целях противодействия коррупции от общего числа муниципальных служащих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0DB" w:rsidRPr="00DD12CA" w:rsidRDefault="009560DB" w:rsidP="00DD1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DD12CA">
              <w:rPr>
                <w:rFonts w:ascii="Liberation Serif" w:hAnsi="Liberation Serif" w:cs="Liberation Serif"/>
                <w:bCs/>
                <w:sz w:val="24"/>
                <w:szCs w:val="24"/>
              </w:rPr>
              <w:t>%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0DB" w:rsidRPr="00DD12CA" w:rsidRDefault="009560DB" w:rsidP="00DD1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0DB" w:rsidRPr="00DD12CA" w:rsidRDefault="009560DB" w:rsidP="00DD1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0DB" w:rsidRPr="00DD12CA" w:rsidRDefault="009560DB" w:rsidP="00DD1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</w:tr>
      <w:tr w:rsidR="009560DB" w:rsidRPr="00DD12CA" w:rsidTr="009560DB"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0DB" w:rsidRPr="00DD12CA" w:rsidRDefault="009560DB" w:rsidP="00DD1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DD12CA">
              <w:rPr>
                <w:rFonts w:ascii="Liberation Serif" w:hAnsi="Liberation Serif" w:cs="Liberation Serif"/>
                <w:bCs/>
                <w:sz w:val="24"/>
                <w:szCs w:val="24"/>
              </w:rPr>
              <w:t>4.</w:t>
            </w:r>
          </w:p>
        </w:tc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0DB" w:rsidRPr="00DD12CA" w:rsidRDefault="009560DB" w:rsidP="00DD12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673122">
              <w:rPr>
                <w:sz w:val="24"/>
                <w:szCs w:val="24"/>
              </w:rPr>
              <w:t xml:space="preserve">Доля обращений о коррупционных проявлениях муниципальных служащих и работников Администрации </w:t>
            </w:r>
            <w:r w:rsidRPr="00673122">
              <w:rPr>
                <w:rFonts w:eastAsia="Calibri"/>
                <w:sz w:val="24"/>
                <w:szCs w:val="24"/>
              </w:rPr>
              <w:t>муниципального образования Баженовское сельское поселение</w:t>
            </w:r>
            <w:r w:rsidRPr="00673122">
              <w:rPr>
                <w:sz w:val="24"/>
                <w:szCs w:val="24"/>
              </w:rPr>
              <w:t>, факты которых подтвердились, от общего количества обращений (сообщений) о коррупции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0DB" w:rsidRPr="00DD12CA" w:rsidRDefault="009560DB" w:rsidP="00DD1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DD12CA">
              <w:rPr>
                <w:rFonts w:ascii="Liberation Serif" w:hAnsi="Liberation Serif" w:cs="Liberation Serif"/>
                <w:bCs/>
                <w:sz w:val="24"/>
                <w:szCs w:val="24"/>
              </w:rPr>
              <w:t>%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0DB" w:rsidRPr="00DD12CA" w:rsidRDefault="009560DB" w:rsidP="00A470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0DB" w:rsidRPr="00DD12CA" w:rsidRDefault="009560DB" w:rsidP="00A470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0DB" w:rsidRPr="00DD12CA" w:rsidRDefault="009560DB" w:rsidP="00A470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</w:tr>
    </w:tbl>
    <w:p w:rsidR="00E60FAF" w:rsidRDefault="00E60FAF" w:rsidP="00E60FAF">
      <w:pPr>
        <w:jc w:val="center"/>
      </w:pPr>
    </w:p>
    <w:sectPr w:rsidR="00E60FAF" w:rsidSect="002D155A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erif">
    <w:altName w:val="Times New Roman"/>
    <w:charset w:val="CC"/>
    <w:family w:val="roman"/>
    <w:pitch w:val="variable"/>
    <w:sig w:usb0="A0000AA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80783"/>
    <w:multiLevelType w:val="hybridMultilevel"/>
    <w:tmpl w:val="71B81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A07210"/>
    <w:multiLevelType w:val="hybridMultilevel"/>
    <w:tmpl w:val="99BE7BC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738341C9"/>
    <w:multiLevelType w:val="hybridMultilevel"/>
    <w:tmpl w:val="85522CDE"/>
    <w:lvl w:ilvl="0" w:tplc="9C9A2F14">
      <w:start w:val="1"/>
      <w:numFmt w:val="upperRoman"/>
      <w:lvlText w:val="%1."/>
      <w:lvlJc w:val="left"/>
      <w:pPr>
        <w:ind w:left="1080" w:hanging="720"/>
      </w:pPr>
      <w:rPr>
        <w:rFonts w:ascii="Liberation Serif" w:hAnsi="Liberation Serif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F6454A"/>
    <w:multiLevelType w:val="hybridMultilevel"/>
    <w:tmpl w:val="B6185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CF2"/>
    <w:rsid w:val="000268C1"/>
    <w:rsid w:val="00027540"/>
    <w:rsid w:val="000449BF"/>
    <w:rsid w:val="0006139E"/>
    <w:rsid w:val="000B6631"/>
    <w:rsid w:val="001C5478"/>
    <w:rsid w:val="001D17F7"/>
    <w:rsid w:val="002D155A"/>
    <w:rsid w:val="00313D00"/>
    <w:rsid w:val="00381203"/>
    <w:rsid w:val="003D3D9D"/>
    <w:rsid w:val="003D60C3"/>
    <w:rsid w:val="004A1FAB"/>
    <w:rsid w:val="004A73C2"/>
    <w:rsid w:val="0060426A"/>
    <w:rsid w:val="0063187D"/>
    <w:rsid w:val="00644048"/>
    <w:rsid w:val="00662AC9"/>
    <w:rsid w:val="006663F6"/>
    <w:rsid w:val="00673122"/>
    <w:rsid w:val="00764CF2"/>
    <w:rsid w:val="007945BE"/>
    <w:rsid w:val="007A5E06"/>
    <w:rsid w:val="007E3E14"/>
    <w:rsid w:val="008F5945"/>
    <w:rsid w:val="009348C6"/>
    <w:rsid w:val="009560DB"/>
    <w:rsid w:val="00990689"/>
    <w:rsid w:val="00A36302"/>
    <w:rsid w:val="00A70AF2"/>
    <w:rsid w:val="00BA73D6"/>
    <w:rsid w:val="00BB4D7E"/>
    <w:rsid w:val="00BE023E"/>
    <w:rsid w:val="00C142DF"/>
    <w:rsid w:val="00CD7679"/>
    <w:rsid w:val="00D977C4"/>
    <w:rsid w:val="00DC7635"/>
    <w:rsid w:val="00DD12CA"/>
    <w:rsid w:val="00E60FAF"/>
    <w:rsid w:val="00E8666F"/>
    <w:rsid w:val="00F06EDC"/>
    <w:rsid w:val="00F61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CF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64C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764C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64CF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4CF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348C6"/>
    <w:pPr>
      <w:ind w:left="720"/>
      <w:contextualSpacing/>
    </w:pPr>
  </w:style>
  <w:style w:type="paragraph" w:styleId="a6">
    <w:name w:val="No Spacing"/>
    <w:uiPriority w:val="1"/>
    <w:qFormat/>
    <w:rsid w:val="000B663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western">
    <w:name w:val="western"/>
    <w:basedOn w:val="a"/>
    <w:rsid w:val="000B6631"/>
    <w:pPr>
      <w:spacing w:before="100" w:beforeAutospacing="1" w:after="119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CF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64C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764C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64CF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4CF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348C6"/>
    <w:pPr>
      <w:ind w:left="720"/>
      <w:contextualSpacing/>
    </w:pPr>
  </w:style>
  <w:style w:type="paragraph" w:styleId="a6">
    <w:name w:val="No Spacing"/>
    <w:uiPriority w:val="1"/>
    <w:qFormat/>
    <w:rsid w:val="000B663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western">
    <w:name w:val="western"/>
    <w:basedOn w:val="a"/>
    <w:rsid w:val="000B6631"/>
    <w:pPr>
      <w:spacing w:before="100" w:beforeAutospacing="1" w:after="119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39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bajenovsko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1619</Words>
  <Characters>9233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2021-09-16T05:36:00Z</cp:lastPrinted>
  <dcterms:created xsi:type="dcterms:W3CDTF">2024-12-27T04:00:00Z</dcterms:created>
  <dcterms:modified xsi:type="dcterms:W3CDTF">2024-12-27T04:00:00Z</dcterms:modified>
</cp:coreProperties>
</file>