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Pr="00F22223" w:rsidRDefault="00743B19" w:rsidP="00743B19">
      <w:pPr>
        <w:jc w:val="center"/>
        <w:rPr>
          <w:b/>
          <w:bCs/>
          <w:sz w:val="28"/>
          <w:szCs w:val="28"/>
        </w:rPr>
      </w:pPr>
    </w:p>
    <w:p w:rsidR="005245C8" w:rsidRPr="005245C8" w:rsidRDefault="005245C8" w:rsidP="005245C8">
      <w:pPr>
        <w:jc w:val="center"/>
        <w:rPr>
          <w:sz w:val="28"/>
          <w:szCs w:val="28"/>
        </w:rPr>
      </w:pPr>
      <w:r w:rsidRPr="005245C8">
        <w:rPr>
          <w:noProof/>
          <w:sz w:val="28"/>
          <w:szCs w:val="28"/>
        </w:rPr>
        <w:drawing>
          <wp:inline distT="0" distB="0" distL="0" distR="0" wp14:anchorId="1D992C55" wp14:editId="18466CA8">
            <wp:extent cx="547370" cy="734695"/>
            <wp:effectExtent l="0" t="0" r="5080" b="825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C8" w:rsidRPr="005245C8" w:rsidRDefault="005245C8" w:rsidP="005245C8">
      <w:pPr>
        <w:jc w:val="center"/>
        <w:rPr>
          <w:sz w:val="28"/>
          <w:szCs w:val="28"/>
        </w:rPr>
      </w:pPr>
      <w:r w:rsidRPr="005245C8">
        <w:rPr>
          <w:sz w:val="28"/>
          <w:szCs w:val="28"/>
        </w:rPr>
        <w:t>Российская Федерация</w:t>
      </w:r>
    </w:p>
    <w:p w:rsidR="005245C8" w:rsidRPr="005245C8" w:rsidRDefault="005245C8" w:rsidP="005245C8">
      <w:pPr>
        <w:jc w:val="center"/>
        <w:rPr>
          <w:sz w:val="28"/>
          <w:szCs w:val="28"/>
        </w:rPr>
      </w:pPr>
      <w:r w:rsidRPr="005245C8">
        <w:rPr>
          <w:sz w:val="28"/>
          <w:szCs w:val="28"/>
        </w:rPr>
        <w:t>Свердловская область</w:t>
      </w:r>
    </w:p>
    <w:p w:rsidR="005245C8" w:rsidRPr="005245C8" w:rsidRDefault="005245C8" w:rsidP="005245C8">
      <w:pPr>
        <w:jc w:val="center"/>
        <w:rPr>
          <w:b/>
          <w:sz w:val="28"/>
          <w:szCs w:val="28"/>
        </w:rPr>
      </w:pPr>
      <w:r w:rsidRPr="005245C8">
        <w:rPr>
          <w:b/>
          <w:sz w:val="28"/>
          <w:szCs w:val="28"/>
        </w:rPr>
        <w:t>Глава муниципального образования</w:t>
      </w:r>
    </w:p>
    <w:p w:rsidR="005245C8" w:rsidRPr="005245C8" w:rsidRDefault="005245C8" w:rsidP="005245C8">
      <w:pPr>
        <w:jc w:val="center"/>
        <w:rPr>
          <w:b/>
          <w:sz w:val="28"/>
          <w:szCs w:val="28"/>
        </w:rPr>
      </w:pPr>
      <w:r w:rsidRPr="005245C8">
        <w:rPr>
          <w:b/>
          <w:sz w:val="28"/>
          <w:szCs w:val="28"/>
        </w:rPr>
        <w:t>Баженовское сельское поселение</w:t>
      </w:r>
    </w:p>
    <w:p w:rsidR="005245C8" w:rsidRPr="005245C8" w:rsidRDefault="005245C8" w:rsidP="005245C8">
      <w:pPr>
        <w:spacing w:before="100" w:beforeAutospacing="1" w:after="100" w:afterAutospacing="1"/>
        <w:jc w:val="right"/>
        <w:outlineLvl w:val="0"/>
        <w:rPr>
          <w:rFonts w:eastAsia="Times New Roman"/>
          <w:b/>
          <w:bCs/>
          <w:color w:val="000000"/>
          <w:kern w:val="36"/>
          <w:sz w:val="30"/>
          <w:szCs w:val="30"/>
        </w:rPr>
      </w:pPr>
    </w:p>
    <w:p w:rsidR="005245C8" w:rsidRPr="005245C8" w:rsidRDefault="005245C8" w:rsidP="005245C8">
      <w:pPr>
        <w:spacing w:before="100" w:beforeAutospacing="1" w:after="100" w:afterAutospacing="1"/>
        <w:ind w:left="284"/>
        <w:jc w:val="center"/>
        <w:outlineLvl w:val="0"/>
        <w:rPr>
          <w:rFonts w:eastAsia="Times New Roman"/>
          <w:b/>
          <w:bCs/>
          <w:color w:val="000000"/>
          <w:kern w:val="36"/>
          <w:sz w:val="30"/>
          <w:szCs w:val="30"/>
        </w:rPr>
      </w:pPr>
      <w:r w:rsidRPr="005245C8">
        <w:rPr>
          <w:rFonts w:eastAsia="Times New Roman"/>
          <w:b/>
          <w:bCs/>
          <w:color w:val="000000"/>
          <w:kern w:val="36"/>
          <w:sz w:val="24"/>
          <w:szCs w:val="24"/>
        </w:rPr>
        <w:t>ПОСТАНОВЛЕНИЕ</w:t>
      </w:r>
    </w:p>
    <w:p w:rsidR="005245C8" w:rsidRPr="005245C8" w:rsidRDefault="005245C8" w:rsidP="005245C8">
      <w:pPr>
        <w:ind w:left="284"/>
        <w:jc w:val="center"/>
      </w:pPr>
    </w:p>
    <w:p w:rsidR="005245C8" w:rsidRPr="005245C8" w:rsidRDefault="005245C8" w:rsidP="005245C8">
      <w:pPr>
        <w:ind w:left="284"/>
        <w:jc w:val="both"/>
        <w:rPr>
          <w:sz w:val="26"/>
          <w:szCs w:val="26"/>
        </w:rPr>
      </w:pPr>
      <w:r w:rsidRPr="005245C8">
        <w:rPr>
          <w:sz w:val="26"/>
          <w:szCs w:val="26"/>
        </w:rPr>
        <w:t xml:space="preserve">от </w:t>
      </w:r>
      <w:r w:rsidR="00265423">
        <w:rPr>
          <w:sz w:val="26"/>
          <w:szCs w:val="26"/>
        </w:rPr>
        <w:t>30.12.2020г.</w:t>
      </w:r>
      <w:r w:rsidRPr="005245C8">
        <w:rPr>
          <w:sz w:val="26"/>
          <w:szCs w:val="26"/>
        </w:rPr>
        <w:t xml:space="preserve">                                      № </w:t>
      </w:r>
      <w:r w:rsidR="00265423">
        <w:rPr>
          <w:sz w:val="26"/>
          <w:szCs w:val="26"/>
        </w:rPr>
        <w:t>167</w:t>
      </w:r>
    </w:p>
    <w:p w:rsidR="005245C8" w:rsidRPr="005245C8" w:rsidRDefault="005245C8" w:rsidP="005245C8">
      <w:pPr>
        <w:ind w:left="284"/>
        <w:jc w:val="both"/>
        <w:rPr>
          <w:sz w:val="26"/>
          <w:szCs w:val="26"/>
        </w:rPr>
      </w:pPr>
      <w:proofErr w:type="spellStart"/>
      <w:r w:rsidRPr="005245C8">
        <w:rPr>
          <w:sz w:val="26"/>
          <w:szCs w:val="26"/>
        </w:rPr>
        <w:t>с</w:t>
      </w:r>
      <w:proofErr w:type="gramStart"/>
      <w:r w:rsidRPr="005245C8">
        <w:rPr>
          <w:sz w:val="26"/>
          <w:szCs w:val="26"/>
        </w:rPr>
        <w:t>.Б</w:t>
      </w:r>
      <w:proofErr w:type="gramEnd"/>
      <w:r w:rsidRPr="005245C8">
        <w:rPr>
          <w:sz w:val="26"/>
          <w:szCs w:val="26"/>
        </w:rPr>
        <w:t>аженовское</w:t>
      </w:r>
      <w:proofErr w:type="spellEnd"/>
    </w:p>
    <w:p w:rsidR="005245C8" w:rsidRPr="005245C8" w:rsidRDefault="005245C8" w:rsidP="005245C8">
      <w:pPr>
        <w:ind w:left="284"/>
        <w:jc w:val="center"/>
        <w:rPr>
          <w:b/>
          <w:bCs/>
          <w:i/>
          <w:sz w:val="26"/>
          <w:szCs w:val="26"/>
        </w:rPr>
      </w:pPr>
    </w:p>
    <w:p w:rsidR="005245C8" w:rsidRPr="005245C8" w:rsidRDefault="005245C8" w:rsidP="005245C8">
      <w:pPr>
        <w:ind w:left="284"/>
        <w:jc w:val="both"/>
        <w:rPr>
          <w:b/>
          <w:color w:val="000000"/>
          <w:sz w:val="26"/>
          <w:szCs w:val="26"/>
        </w:rPr>
      </w:pPr>
      <w:r w:rsidRPr="005245C8">
        <w:rPr>
          <w:b/>
          <w:bCs/>
          <w:sz w:val="26"/>
          <w:szCs w:val="26"/>
        </w:rPr>
        <w:t>Об утверждении Плана мероприятий по противодействию коррупции в муниципальном образовании Баженовское сельское поселение на 2021-2023 годы</w:t>
      </w:r>
    </w:p>
    <w:p w:rsidR="005245C8" w:rsidRPr="005245C8" w:rsidRDefault="005245C8" w:rsidP="005245C8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color w:val="000001"/>
          <w:sz w:val="26"/>
          <w:szCs w:val="26"/>
        </w:rPr>
      </w:pPr>
    </w:p>
    <w:p w:rsidR="005245C8" w:rsidRPr="005245C8" w:rsidRDefault="005245C8" w:rsidP="005245C8">
      <w:pPr>
        <w:ind w:left="284"/>
        <w:jc w:val="both"/>
        <w:rPr>
          <w:sz w:val="28"/>
          <w:szCs w:val="28"/>
        </w:rPr>
      </w:pPr>
      <w:r w:rsidRPr="005245C8">
        <w:t xml:space="preserve">      </w:t>
      </w:r>
      <w:r w:rsidRPr="005245C8">
        <w:rPr>
          <w:rFonts w:eastAsia="Times New Roman"/>
          <w:sz w:val="26"/>
          <w:szCs w:val="26"/>
        </w:rPr>
        <w:t xml:space="preserve">В соответствии со </w:t>
      </w:r>
      <w:hyperlink r:id="rId8" w:history="1">
        <w:r w:rsidRPr="005245C8">
          <w:rPr>
            <w:rFonts w:eastAsia="Times New Roman"/>
            <w:color w:val="0000FF"/>
            <w:sz w:val="26"/>
            <w:szCs w:val="26"/>
          </w:rPr>
          <w:t>статьей 16</w:t>
        </w:r>
      </w:hyperlink>
      <w:r w:rsidRPr="005245C8">
        <w:rPr>
          <w:rFonts w:eastAsia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5245C8">
          <w:rPr>
            <w:rFonts w:eastAsia="Times New Roman"/>
            <w:color w:val="0000FF"/>
            <w:sz w:val="26"/>
            <w:szCs w:val="26"/>
          </w:rPr>
          <w:t>законом</w:t>
        </w:r>
      </w:hyperlink>
      <w:r w:rsidRPr="005245C8">
        <w:rPr>
          <w:rFonts w:eastAsia="Times New Roman"/>
          <w:sz w:val="26"/>
          <w:szCs w:val="26"/>
        </w:rPr>
        <w:t xml:space="preserve"> от 25 декабря 2008 года N 273-ФЗ "О противодействии коррупции</w:t>
      </w:r>
      <w:r w:rsidRPr="005245C8">
        <w:rPr>
          <w:sz w:val="28"/>
          <w:szCs w:val="28"/>
        </w:rPr>
        <w:t xml:space="preserve">, </w:t>
      </w:r>
    </w:p>
    <w:p w:rsidR="005245C8" w:rsidRDefault="005245C8" w:rsidP="005245C8">
      <w:pPr>
        <w:ind w:left="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5245C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5245C8" w:rsidRPr="005245C8" w:rsidRDefault="005245C8" w:rsidP="005245C8">
      <w:pPr>
        <w:ind w:left="284"/>
        <w:jc w:val="both"/>
        <w:rPr>
          <w:b/>
          <w:sz w:val="26"/>
          <w:szCs w:val="26"/>
        </w:rPr>
      </w:pPr>
      <w:r w:rsidRPr="005245C8">
        <w:rPr>
          <w:b/>
          <w:sz w:val="26"/>
          <w:szCs w:val="26"/>
        </w:rPr>
        <w:t>ПОСТАНОВЛЯЮ:</w:t>
      </w:r>
    </w:p>
    <w:p w:rsidR="005245C8" w:rsidRPr="005245C8" w:rsidRDefault="005245C8" w:rsidP="005245C8">
      <w:pPr>
        <w:autoSpaceDE w:val="0"/>
        <w:autoSpaceDN w:val="0"/>
        <w:adjustRightInd w:val="0"/>
        <w:ind w:left="284"/>
        <w:jc w:val="both"/>
        <w:rPr>
          <w:b/>
          <w:sz w:val="26"/>
          <w:szCs w:val="26"/>
        </w:rPr>
      </w:pPr>
    </w:p>
    <w:p w:rsidR="005245C8" w:rsidRDefault="005245C8" w:rsidP="005245C8">
      <w:pPr>
        <w:numPr>
          <w:ilvl w:val="0"/>
          <w:numId w:val="2"/>
        </w:numPr>
        <w:ind w:left="284" w:firstLine="0"/>
        <w:contextualSpacing/>
        <w:jc w:val="both"/>
        <w:rPr>
          <w:sz w:val="26"/>
          <w:szCs w:val="26"/>
        </w:rPr>
      </w:pPr>
      <w:r w:rsidRPr="005245C8">
        <w:rPr>
          <w:bCs/>
          <w:iCs/>
          <w:sz w:val="26"/>
          <w:szCs w:val="26"/>
        </w:rPr>
        <w:t xml:space="preserve">Утвердить План </w:t>
      </w:r>
      <w:r w:rsidRPr="005245C8">
        <w:rPr>
          <w:bCs/>
          <w:sz w:val="26"/>
          <w:szCs w:val="26"/>
        </w:rPr>
        <w:t xml:space="preserve">мероприятий по противодействию коррупции  </w:t>
      </w:r>
      <w:r w:rsidRPr="005245C8">
        <w:rPr>
          <w:sz w:val="26"/>
          <w:szCs w:val="26"/>
        </w:rPr>
        <w:t>в муниципальном образовании Баженовское сельское поселение на 2021-2023 годы (прилагается).</w:t>
      </w:r>
    </w:p>
    <w:p w:rsidR="005245C8" w:rsidRPr="005245C8" w:rsidRDefault="005245C8" w:rsidP="005245C8">
      <w:pPr>
        <w:ind w:left="284"/>
        <w:contextualSpacing/>
        <w:jc w:val="both"/>
        <w:rPr>
          <w:sz w:val="26"/>
          <w:szCs w:val="26"/>
        </w:rPr>
      </w:pPr>
    </w:p>
    <w:p w:rsidR="005245C8" w:rsidRDefault="005245C8" w:rsidP="005245C8">
      <w:pPr>
        <w:numPr>
          <w:ilvl w:val="0"/>
          <w:numId w:val="2"/>
        </w:numPr>
        <w:ind w:left="284" w:firstLine="0"/>
        <w:contextualSpacing/>
        <w:jc w:val="both"/>
        <w:rPr>
          <w:rFonts w:eastAsia="Times New Roman"/>
          <w:sz w:val="26"/>
          <w:szCs w:val="26"/>
        </w:rPr>
      </w:pPr>
      <w:r w:rsidRPr="005245C8">
        <w:rPr>
          <w:rFonts w:eastAsia="Times New Roman"/>
          <w:sz w:val="26"/>
          <w:szCs w:val="26"/>
        </w:rPr>
        <w:t>Утвердить</w:t>
      </w:r>
      <w:r w:rsidRPr="005245C8">
        <w:rPr>
          <w:rFonts w:ascii="Calibri" w:eastAsia="Times New Roman" w:hAnsi="Calibri"/>
          <w:sz w:val="22"/>
          <w:szCs w:val="22"/>
        </w:rPr>
        <w:t xml:space="preserve"> </w:t>
      </w:r>
      <w:r w:rsidRPr="005245C8">
        <w:rPr>
          <w:rFonts w:eastAsia="Times New Roman"/>
          <w:sz w:val="26"/>
          <w:szCs w:val="26"/>
        </w:rPr>
        <w:t>перечень целевых показателей реализации Плана мероприятий по противодействию коррупции в муниципальном образовании Баженовское сельское поселение на 2021-2023 годы (прилагается).</w:t>
      </w:r>
    </w:p>
    <w:p w:rsidR="005245C8" w:rsidRDefault="005245C8" w:rsidP="005245C8">
      <w:pPr>
        <w:pStyle w:val="ab"/>
        <w:rPr>
          <w:rFonts w:eastAsia="Times New Roman"/>
          <w:sz w:val="26"/>
          <w:szCs w:val="26"/>
        </w:rPr>
      </w:pPr>
    </w:p>
    <w:p w:rsidR="005245C8" w:rsidRPr="005245C8" w:rsidRDefault="005245C8" w:rsidP="005245C8">
      <w:pPr>
        <w:ind w:left="284"/>
        <w:contextualSpacing/>
        <w:jc w:val="both"/>
        <w:rPr>
          <w:rFonts w:eastAsia="Times New Roman"/>
          <w:sz w:val="26"/>
          <w:szCs w:val="26"/>
        </w:rPr>
      </w:pPr>
    </w:p>
    <w:p w:rsidR="005245C8" w:rsidRPr="005245C8" w:rsidRDefault="005245C8" w:rsidP="005245C8">
      <w:pPr>
        <w:numPr>
          <w:ilvl w:val="0"/>
          <w:numId w:val="2"/>
        </w:numPr>
        <w:ind w:left="284" w:firstLine="0"/>
        <w:contextualSpacing/>
        <w:jc w:val="both"/>
        <w:rPr>
          <w:rFonts w:eastAsia="Times New Roman"/>
          <w:sz w:val="26"/>
          <w:szCs w:val="26"/>
        </w:rPr>
      </w:pPr>
      <w:r w:rsidRPr="005245C8">
        <w:rPr>
          <w:sz w:val="26"/>
          <w:szCs w:val="26"/>
        </w:rPr>
        <w:t xml:space="preserve">Настоящее  постановление разместить  на официальном сайте администрации муниципального образования  Баженовское сельское поселение в сети Интернет </w:t>
      </w:r>
      <w:hyperlink r:id="rId10" w:history="1">
        <w:r w:rsidRPr="005245C8">
          <w:rPr>
            <w:color w:val="0000FF" w:themeColor="hyperlink"/>
            <w:sz w:val="26"/>
            <w:szCs w:val="26"/>
            <w:u w:val="single"/>
            <w:lang w:val="en-US"/>
          </w:rPr>
          <w:t>http</w:t>
        </w:r>
        <w:r w:rsidRPr="005245C8">
          <w:rPr>
            <w:color w:val="0000FF" w:themeColor="hyperlink"/>
            <w:sz w:val="26"/>
            <w:szCs w:val="26"/>
            <w:u w:val="single"/>
          </w:rPr>
          <w:t>://</w:t>
        </w:r>
        <w:proofErr w:type="spellStart"/>
        <w:r w:rsidRPr="005245C8">
          <w:rPr>
            <w:color w:val="0000FF" w:themeColor="hyperlink"/>
            <w:sz w:val="26"/>
            <w:szCs w:val="26"/>
            <w:u w:val="single"/>
            <w:lang w:val="en-US"/>
          </w:rPr>
          <w:t>bajenovskoe</w:t>
        </w:r>
        <w:proofErr w:type="spellEnd"/>
        <w:r w:rsidRPr="005245C8">
          <w:rPr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5245C8">
          <w:rPr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245C8">
        <w:rPr>
          <w:sz w:val="26"/>
          <w:szCs w:val="26"/>
        </w:rPr>
        <w:t>.</w:t>
      </w:r>
    </w:p>
    <w:p w:rsidR="005245C8" w:rsidRPr="005245C8" w:rsidRDefault="005245C8" w:rsidP="005245C8">
      <w:pPr>
        <w:ind w:left="284"/>
        <w:contextualSpacing/>
        <w:jc w:val="both"/>
        <w:rPr>
          <w:rFonts w:eastAsia="Times New Roman"/>
          <w:sz w:val="26"/>
          <w:szCs w:val="26"/>
        </w:rPr>
      </w:pPr>
    </w:p>
    <w:p w:rsidR="005245C8" w:rsidRPr="005245C8" w:rsidRDefault="005245C8" w:rsidP="005245C8">
      <w:pPr>
        <w:numPr>
          <w:ilvl w:val="0"/>
          <w:numId w:val="2"/>
        </w:numPr>
        <w:ind w:left="284" w:firstLine="0"/>
        <w:contextualSpacing/>
        <w:jc w:val="both"/>
        <w:rPr>
          <w:rFonts w:eastAsia="Times New Roman"/>
          <w:sz w:val="26"/>
          <w:szCs w:val="26"/>
        </w:rPr>
      </w:pPr>
      <w:proofErr w:type="gramStart"/>
      <w:r w:rsidRPr="005245C8">
        <w:rPr>
          <w:sz w:val="26"/>
          <w:szCs w:val="26"/>
        </w:rPr>
        <w:t>Контроль за</w:t>
      </w:r>
      <w:proofErr w:type="gramEnd"/>
      <w:r w:rsidRPr="005245C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45C8" w:rsidRPr="005245C8" w:rsidRDefault="005245C8" w:rsidP="005245C8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5245C8" w:rsidRPr="005245C8" w:rsidRDefault="005245C8" w:rsidP="005245C8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5245C8" w:rsidRPr="005245C8" w:rsidRDefault="005245C8" w:rsidP="005245C8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5245C8" w:rsidRPr="005245C8" w:rsidRDefault="005245C8" w:rsidP="005245C8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5245C8" w:rsidRPr="005245C8" w:rsidRDefault="005245C8" w:rsidP="005245C8">
      <w:pPr>
        <w:ind w:left="284"/>
        <w:rPr>
          <w:sz w:val="26"/>
          <w:szCs w:val="26"/>
        </w:rPr>
      </w:pPr>
      <w:r w:rsidRPr="005245C8">
        <w:rPr>
          <w:sz w:val="26"/>
          <w:szCs w:val="26"/>
        </w:rPr>
        <w:t xml:space="preserve">Глава муниципального образования                                                          </w:t>
      </w:r>
    </w:p>
    <w:p w:rsidR="005245C8" w:rsidRPr="005245C8" w:rsidRDefault="005245C8" w:rsidP="005245C8">
      <w:pPr>
        <w:ind w:left="284"/>
        <w:rPr>
          <w:sz w:val="26"/>
          <w:szCs w:val="26"/>
        </w:rPr>
      </w:pPr>
      <w:r w:rsidRPr="005245C8">
        <w:rPr>
          <w:sz w:val="26"/>
          <w:szCs w:val="26"/>
        </w:rPr>
        <w:t xml:space="preserve">Баженовское сельское поселение                                               </w:t>
      </w:r>
      <w:proofErr w:type="spellStart"/>
      <w:r w:rsidRPr="005245C8">
        <w:rPr>
          <w:sz w:val="26"/>
          <w:szCs w:val="26"/>
        </w:rPr>
        <w:t>С.М.Спирин</w:t>
      </w:r>
      <w:proofErr w:type="spellEnd"/>
    </w:p>
    <w:p w:rsidR="005245C8" w:rsidRPr="005245C8" w:rsidRDefault="005245C8" w:rsidP="005245C8">
      <w:pPr>
        <w:rPr>
          <w:sz w:val="26"/>
          <w:szCs w:val="26"/>
        </w:rPr>
      </w:pPr>
    </w:p>
    <w:p w:rsidR="005245C8" w:rsidRPr="005245C8" w:rsidRDefault="005245C8" w:rsidP="005245C8">
      <w:pPr>
        <w:rPr>
          <w:sz w:val="28"/>
          <w:szCs w:val="28"/>
        </w:rPr>
      </w:pPr>
    </w:p>
    <w:p w:rsidR="005245C8" w:rsidRPr="005245C8" w:rsidRDefault="005245C8" w:rsidP="005245C8">
      <w:pPr>
        <w:rPr>
          <w:sz w:val="26"/>
          <w:szCs w:val="26"/>
        </w:rPr>
      </w:pPr>
    </w:p>
    <w:p w:rsidR="005245C8" w:rsidRPr="005245C8" w:rsidRDefault="005245C8" w:rsidP="005245C8">
      <w:pPr>
        <w:rPr>
          <w:sz w:val="26"/>
          <w:szCs w:val="26"/>
        </w:rPr>
      </w:pPr>
    </w:p>
    <w:p w:rsidR="00743B19" w:rsidRPr="00F22223" w:rsidRDefault="000F65EA" w:rsidP="00C95B55">
      <w:pPr>
        <w:ind w:firstLine="360"/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Приложение </w:t>
      </w:r>
      <w:proofErr w:type="gramStart"/>
      <w:r w:rsidRPr="00F22223">
        <w:rPr>
          <w:sz w:val="24"/>
          <w:szCs w:val="24"/>
        </w:rPr>
        <w:t>к</w:t>
      </w:r>
      <w:proofErr w:type="gramEnd"/>
    </w:p>
    <w:p w:rsidR="00743B19" w:rsidRPr="00F22223" w:rsidRDefault="00885FDB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 постановлени</w:t>
      </w:r>
      <w:r w:rsidR="000F65EA" w:rsidRPr="00F22223">
        <w:rPr>
          <w:sz w:val="24"/>
          <w:szCs w:val="24"/>
        </w:rPr>
        <w:t>ю</w:t>
      </w:r>
      <w:r w:rsidR="00743B19" w:rsidRPr="00F22223">
        <w:rPr>
          <w:sz w:val="24"/>
          <w:szCs w:val="24"/>
        </w:rPr>
        <w:t xml:space="preserve"> </w:t>
      </w:r>
      <w:r w:rsidR="00C6640B" w:rsidRPr="00F22223">
        <w:rPr>
          <w:sz w:val="24"/>
          <w:szCs w:val="24"/>
        </w:rPr>
        <w:t>Главы</w:t>
      </w:r>
      <w:r w:rsidR="00743B19" w:rsidRPr="00F22223">
        <w:rPr>
          <w:sz w:val="24"/>
          <w:szCs w:val="24"/>
        </w:rPr>
        <w:t xml:space="preserve">  МО</w:t>
      </w:r>
    </w:p>
    <w:p w:rsidR="00743B19" w:rsidRPr="00F22223" w:rsidRDefault="00743B19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>Ба</w:t>
      </w:r>
      <w:r w:rsidR="00C6640B" w:rsidRPr="00F22223">
        <w:rPr>
          <w:sz w:val="24"/>
          <w:szCs w:val="24"/>
        </w:rPr>
        <w:t>женовское сельское поселение</w:t>
      </w:r>
    </w:p>
    <w:p w:rsidR="00743B19" w:rsidRPr="00F22223" w:rsidRDefault="0043200A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от </w:t>
      </w:r>
      <w:r w:rsidR="00265423">
        <w:rPr>
          <w:sz w:val="24"/>
          <w:szCs w:val="24"/>
        </w:rPr>
        <w:t>30.12.2020</w:t>
      </w:r>
      <w:r w:rsidR="00743B19" w:rsidRPr="00F22223">
        <w:rPr>
          <w:sz w:val="24"/>
          <w:szCs w:val="24"/>
        </w:rPr>
        <w:t xml:space="preserve">г. № </w:t>
      </w:r>
      <w:r w:rsidR="00265423">
        <w:rPr>
          <w:sz w:val="24"/>
          <w:szCs w:val="24"/>
        </w:rPr>
        <w:t>167</w:t>
      </w:r>
    </w:p>
    <w:p w:rsidR="00A357C7" w:rsidRPr="00F22223" w:rsidRDefault="00A357C7" w:rsidP="00743B19">
      <w:pPr>
        <w:jc w:val="right"/>
        <w:rPr>
          <w:sz w:val="24"/>
          <w:szCs w:val="24"/>
        </w:rPr>
      </w:pPr>
    </w:p>
    <w:p w:rsidR="00A357C7" w:rsidRPr="00F22223" w:rsidRDefault="00A357C7" w:rsidP="00A357C7">
      <w:pPr>
        <w:jc w:val="center"/>
        <w:rPr>
          <w:b/>
          <w:bCs/>
          <w:sz w:val="28"/>
          <w:szCs w:val="28"/>
        </w:rPr>
      </w:pPr>
      <w:r w:rsidRPr="00F22223">
        <w:rPr>
          <w:b/>
          <w:bCs/>
          <w:iCs/>
          <w:sz w:val="28"/>
          <w:szCs w:val="28"/>
        </w:rPr>
        <w:t xml:space="preserve">План </w:t>
      </w:r>
      <w:r w:rsidRPr="00F22223">
        <w:rPr>
          <w:b/>
          <w:bCs/>
          <w:sz w:val="28"/>
          <w:szCs w:val="28"/>
        </w:rPr>
        <w:t xml:space="preserve">мероприятий </w:t>
      </w:r>
    </w:p>
    <w:p w:rsidR="00BB47F3" w:rsidRPr="00F22223" w:rsidRDefault="00A357C7" w:rsidP="00A357C7">
      <w:pPr>
        <w:jc w:val="center"/>
        <w:rPr>
          <w:b/>
          <w:sz w:val="28"/>
          <w:szCs w:val="28"/>
        </w:rPr>
      </w:pPr>
      <w:r w:rsidRPr="00F22223">
        <w:rPr>
          <w:b/>
          <w:bCs/>
          <w:sz w:val="28"/>
          <w:szCs w:val="28"/>
        </w:rPr>
        <w:t xml:space="preserve">по противодействию коррупции  </w:t>
      </w:r>
      <w:r w:rsidRPr="00F22223">
        <w:rPr>
          <w:b/>
          <w:sz w:val="28"/>
          <w:szCs w:val="28"/>
        </w:rPr>
        <w:t xml:space="preserve">в муниципальном образовании </w:t>
      </w:r>
      <w:r w:rsidR="005758A9" w:rsidRPr="00F22223">
        <w:rPr>
          <w:b/>
          <w:sz w:val="28"/>
          <w:szCs w:val="28"/>
        </w:rPr>
        <w:t>Ба</w:t>
      </w:r>
      <w:r w:rsidR="00C6640B" w:rsidRPr="00F22223">
        <w:rPr>
          <w:b/>
          <w:sz w:val="28"/>
          <w:szCs w:val="28"/>
        </w:rPr>
        <w:t>женовское</w:t>
      </w:r>
      <w:r w:rsidR="005758A9" w:rsidRPr="00F22223">
        <w:rPr>
          <w:b/>
          <w:sz w:val="28"/>
          <w:szCs w:val="28"/>
        </w:rPr>
        <w:t xml:space="preserve"> сельско</w:t>
      </w:r>
      <w:r w:rsidR="00C6640B" w:rsidRPr="00F22223">
        <w:rPr>
          <w:b/>
          <w:sz w:val="28"/>
          <w:szCs w:val="28"/>
        </w:rPr>
        <w:t>е</w:t>
      </w:r>
      <w:r w:rsidR="005758A9" w:rsidRPr="00F22223">
        <w:rPr>
          <w:b/>
          <w:sz w:val="28"/>
          <w:szCs w:val="28"/>
        </w:rPr>
        <w:t xml:space="preserve"> поселени</w:t>
      </w:r>
      <w:r w:rsidR="00C6640B" w:rsidRPr="00F22223">
        <w:rPr>
          <w:b/>
          <w:sz w:val="28"/>
          <w:szCs w:val="28"/>
        </w:rPr>
        <w:t>е</w:t>
      </w:r>
    </w:p>
    <w:p w:rsidR="00A357C7" w:rsidRDefault="00A357C7" w:rsidP="00A357C7">
      <w:pPr>
        <w:jc w:val="center"/>
        <w:rPr>
          <w:b/>
          <w:sz w:val="28"/>
          <w:szCs w:val="28"/>
        </w:rPr>
      </w:pPr>
      <w:r w:rsidRPr="00F22223">
        <w:rPr>
          <w:b/>
          <w:sz w:val="28"/>
          <w:szCs w:val="28"/>
        </w:rPr>
        <w:t xml:space="preserve">на </w:t>
      </w:r>
      <w:r w:rsidR="00BB47F3" w:rsidRPr="00F22223">
        <w:rPr>
          <w:b/>
          <w:sz w:val="28"/>
          <w:szCs w:val="28"/>
        </w:rPr>
        <w:t>202</w:t>
      </w:r>
      <w:r w:rsidR="005245C8">
        <w:rPr>
          <w:b/>
          <w:sz w:val="28"/>
          <w:szCs w:val="28"/>
        </w:rPr>
        <w:t>1-2023</w:t>
      </w:r>
      <w:r w:rsidRPr="00F22223">
        <w:rPr>
          <w:b/>
          <w:sz w:val="28"/>
          <w:szCs w:val="28"/>
        </w:rPr>
        <w:t xml:space="preserve"> год</w:t>
      </w:r>
      <w:r w:rsidR="005245C8">
        <w:rPr>
          <w:b/>
          <w:sz w:val="28"/>
          <w:szCs w:val="28"/>
        </w:rPr>
        <w:t>ы</w:t>
      </w:r>
    </w:p>
    <w:p w:rsidR="005245C8" w:rsidRDefault="005245C8" w:rsidP="00A357C7">
      <w:pPr>
        <w:jc w:val="center"/>
        <w:rPr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3119"/>
        <w:gridCol w:w="2268"/>
      </w:tblGrid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5245C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245C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Срок выполнения</w:t>
            </w:r>
          </w:p>
        </w:tc>
      </w:tr>
      <w:tr w:rsidR="005245C8" w:rsidRPr="005245C8" w:rsidTr="005245C8">
        <w:trPr>
          <w:trHeight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1497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5245C8" w:rsidRDefault="00E1497D" w:rsidP="00E1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5245C8" w:rsidRDefault="00E1497D" w:rsidP="00E149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Проведение антикоррупционной экспертизы  проектов нормативных правовых актов муниципального образования Баженовское сельское поселение, действующих нормативных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 (по юридическим вопросам) Администрации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</w:t>
            </w:r>
          </w:p>
        </w:tc>
      </w:tr>
      <w:tr w:rsidR="00E1497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5245C8" w:rsidRDefault="00E1497D" w:rsidP="00E1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 (по юридическим вопросам) Администрации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</w:t>
            </w:r>
          </w:p>
        </w:tc>
      </w:tr>
      <w:tr w:rsidR="00E1497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5245C8" w:rsidRDefault="00E1497D" w:rsidP="00E1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 (по юридическим вопросам) Администрации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376F2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E1497D" w:rsidP="00E149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245C8" w:rsidRPr="005245C8">
              <w:rPr>
                <w:rFonts w:eastAsia="Times New Roman"/>
                <w:sz w:val="24"/>
                <w:szCs w:val="24"/>
              </w:rPr>
              <w:t xml:space="preserve"> представлени</w:t>
            </w:r>
            <w:r>
              <w:rPr>
                <w:rFonts w:eastAsia="Times New Roman"/>
                <w:sz w:val="24"/>
                <w:szCs w:val="24"/>
              </w:rPr>
              <w:t>ем</w:t>
            </w:r>
            <w:r w:rsidR="005245C8" w:rsidRPr="005245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муниципальными служащими, </w:t>
            </w:r>
            <w:r w:rsidRPr="005245C8">
              <w:rPr>
                <w:rFonts w:eastAsia="Times New Roman"/>
                <w:sz w:val="24"/>
                <w:szCs w:val="24"/>
              </w:rPr>
              <w:t xml:space="preserve">руководителями муниципальных учреждений </w:t>
            </w:r>
            <w:r w:rsidRPr="00F22223">
              <w:rPr>
                <w:sz w:val="24"/>
                <w:szCs w:val="24"/>
              </w:rPr>
              <w:t>и лицами, замещающими муниципальные  должности</w:t>
            </w:r>
            <w:r w:rsidRPr="005245C8">
              <w:rPr>
                <w:rFonts w:eastAsia="Times New Roman"/>
                <w:sz w:val="24"/>
                <w:szCs w:val="24"/>
              </w:rPr>
              <w:t xml:space="preserve"> </w:t>
            </w:r>
            <w:r w:rsidR="005245C8" w:rsidRPr="005245C8">
              <w:rPr>
                <w:rFonts w:eastAsia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Специалист, ответственный за ведение кадровой работы в  Администрации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30 апреля (муниципальные служащие</w:t>
            </w:r>
            <w:r>
              <w:rPr>
                <w:sz w:val="24"/>
                <w:szCs w:val="24"/>
              </w:rPr>
              <w:t>,</w:t>
            </w:r>
            <w:r w:rsidRPr="005245C8">
              <w:rPr>
                <w:rFonts w:eastAsia="Times New Roman"/>
                <w:sz w:val="24"/>
                <w:szCs w:val="24"/>
              </w:rPr>
              <w:t xml:space="preserve"> руководител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5245C8">
              <w:rPr>
                <w:rFonts w:eastAsia="Times New Roman"/>
                <w:sz w:val="24"/>
                <w:szCs w:val="24"/>
              </w:rPr>
              <w:t xml:space="preserve"> муниципальных учреждений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)</w:t>
            </w:r>
            <w:proofErr w:type="gramEnd"/>
            <w:r w:rsidRPr="00F22223">
              <w:rPr>
                <w:sz w:val="24"/>
                <w:szCs w:val="24"/>
              </w:rPr>
              <w:t>,</w:t>
            </w:r>
          </w:p>
          <w:p w:rsidR="00E1497D" w:rsidRPr="00F22223" w:rsidRDefault="00E1497D" w:rsidP="00E1497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не позднее 01 апреля</w:t>
            </w:r>
          </w:p>
          <w:p w:rsidR="005245C8" w:rsidRPr="005245C8" w:rsidRDefault="00E1497D" w:rsidP="00E149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(муниципальные должности)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376F2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7376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7376F2">
              <w:rPr>
                <w:rFonts w:eastAsia="Times New Roman"/>
                <w:sz w:val="24"/>
                <w:szCs w:val="24"/>
              </w:rPr>
              <w:t xml:space="preserve">анализа </w:t>
            </w:r>
            <w:r w:rsidRPr="005245C8">
              <w:rPr>
                <w:rFonts w:eastAsia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характера, представляемых </w:t>
            </w:r>
            <w:r w:rsidR="007376F2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муниципальными служащими, </w:t>
            </w:r>
            <w:r w:rsidR="007376F2" w:rsidRPr="005245C8">
              <w:rPr>
                <w:rFonts w:eastAsia="Times New Roman"/>
                <w:sz w:val="24"/>
                <w:szCs w:val="24"/>
              </w:rPr>
              <w:t xml:space="preserve">руководителями муниципальных учреждений </w:t>
            </w:r>
            <w:r w:rsidR="007376F2" w:rsidRPr="00F22223">
              <w:rPr>
                <w:sz w:val="24"/>
                <w:szCs w:val="24"/>
              </w:rPr>
              <w:t>и лицами, замещающими муниципальные  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2" w:rsidRPr="00F22223" w:rsidRDefault="007376F2" w:rsidP="007376F2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Специалист, ответственный за ведение кадровой работы в  Администрации</w:t>
            </w:r>
          </w:p>
          <w:p w:rsidR="007376F2" w:rsidRPr="00F22223" w:rsidRDefault="007376F2" w:rsidP="007376F2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муниципального </w:t>
            </w:r>
            <w:r w:rsidRPr="00F22223">
              <w:rPr>
                <w:sz w:val="24"/>
                <w:szCs w:val="24"/>
              </w:rPr>
              <w:lastRenderedPageBreak/>
              <w:t>образования</w:t>
            </w:r>
          </w:p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lastRenderedPageBreak/>
              <w:t>Ежегодно, до 30 декабря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45ADB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45ADB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34196">
              <w:rPr>
                <w:rFonts w:eastAsia="Times New Roman"/>
                <w:sz w:val="24"/>
                <w:szCs w:val="24"/>
              </w:rPr>
              <w:t>Ежегодно, до 30 декабря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245C8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5245C8">
              <w:rPr>
                <w:rFonts w:eastAsia="Times New Roman"/>
                <w:sz w:val="24"/>
                <w:szCs w:val="24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DE4E43" w:rsidP="009D421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E" w:rsidRPr="005245C8" w:rsidRDefault="005245C8" w:rsidP="009D421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Финансовое управление </w:t>
            </w:r>
          </w:p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9D421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Мониторинг обращений граждан в </w:t>
            </w:r>
            <w:r w:rsidRPr="009D421E">
              <w:rPr>
                <w:rFonts w:eastAsia="Times New Roman"/>
                <w:sz w:val="24"/>
                <w:szCs w:val="24"/>
              </w:rPr>
              <w:t xml:space="preserve">органы местного самоуправления </w:t>
            </w:r>
            <w:r w:rsidR="009D421E">
              <w:rPr>
                <w:rFonts w:eastAsia="Times New Roman"/>
                <w:sz w:val="24"/>
                <w:szCs w:val="24"/>
              </w:rPr>
              <w:t xml:space="preserve">муниципального образования </w:t>
            </w:r>
            <w:r w:rsidRPr="005245C8">
              <w:rPr>
                <w:rFonts w:eastAsia="Times New Roman"/>
                <w:sz w:val="24"/>
                <w:szCs w:val="24"/>
              </w:rPr>
              <w:t>по фактам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9D421E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526CB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9D421E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</w:tr>
      <w:tr w:rsidR="009D421E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E" w:rsidRPr="005245C8" w:rsidRDefault="00B16F28" w:rsidP="009D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9D421E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E" w:rsidRPr="00F22223" w:rsidRDefault="009D421E" w:rsidP="009D4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 отрицательного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E" w:rsidRPr="00F22223" w:rsidRDefault="009D421E" w:rsidP="009D4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Заместители</w:t>
            </w:r>
            <w:r w:rsidRPr="00F22223">
              <w:rPr>
                <w:sz w:val="24"/>
                <w:szCs w:val="24"/>
              </w:rPr>
              <w:t xml:space="preserve"> главы администрации муниципального образования Баженовское сельское по</w:t>
            </w:r>
            <w:r>
              <w:rPr>
                <w:sz w:val="24"/>
                <w:szCs w:val="24"/>
              </w:rPr>
              <w:t xml:space="preserve">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1E" w:rsidRPr="005245C8" w:rsidRDefault="00B152AC" w:rsidP="009D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9D421E" w:rsidP="009D421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</w:t>
            </w:r>
            <w:r w:rsidRPr="00F22223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F22223">
              <w:rPr>
                <w:sz w:val="24"/>
                <w:szCs w:val="24"/>
              </w:rPr>
              <w:t xml:space="preserve"> хода реализации мероприятий </w:t>
            </w:r>
            <w:r w:rsidRPr="00F22223">
              <w:rPr>
                <w:sz w:val="24"/>
                <w:szCs w:val="24"/>
              </w:rPr>
              <w:br/>
              <w:t xml:space="preserve">по противодействию коррупции (федеральный антикоррупционный </w:t>
            </w:r>
            <w:r w:rsidRPr="00F22223">
              <w:rPr>
                <w:sz w:val="24"/>
                <w:szCs w:val="24"/>
              </w:rPr>
              <w:lastRenderedPageBreak/>
              <w:t xml:space="preserve">мониторинг) в </w:t>
            </w:r>
            <w:r w:rsidRPr="00F22223">
              <w:rPr>
                <w:bCs/>
                <w:sz w:val="24"/>
                <w:szCs w:val="24"/>
              </w:rPr>
              <w:t>муниципальном образовании</w:t>
            </w:r>
            <w:r w:rsidRPr="00F22223">
              <w:rPr>
                <w:sz w:val="24"/>
                <w:szCs w:val="24"/>
              </w:rPr>
              <w:t>, направление информации о результатах мониторинга в Департамент противодействия коррупции и контроля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92D2A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 xml:space="preserve">Заместитель главы администрации муниципального образования Баженовское </w:t>
            </w:r>
            <w:r w:rsidRPr="00F22223">
              <w:rPr>
                <w:sz w:val="24"/>
                <w:szCs w:val="24"/>
              </w:rPr>
              <w:lastRenderedPageBreak/>
              <w:t>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B15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9B4166" w:rsidRDefault="009B4166" w:rsidP="009B416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9B4166">
              <w:rPr>
                <w:sz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9B4166">
              <w:rPr>
                <w:sz w:val="24"/>
              </w:rPr>
              <w:t>недействительными</w:t>
            </w:r>
            <w:proofErr w:type="gramEnd"/>
            <w:r w:rsidRPr="009B4166">
              <w:rPr>
                <w:sz w:val="24"/>
              </w:rPr>
      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3D" w:rsidRPr="00F22223" w:rsidRDefault="00335E3D" w:rsidP="00335E3D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 (по юридическим вопросам) Администрации</w:t>
            </w:r>
          </w:p>
          <w:p w:rsidR="005245C8" w:rsidRPr="00792D2A" w:rsidRDefault="00335E3D" w:rsidP="00335E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792D2A" w:rsidRDefault="00CE5759" w:rsidP="00C34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B4166" w:rsidRPr="009B4166">
              <w:rPr>
                <w:rFonts w:eastAsia="Times New Roman"/>
                <w:sz w:val="24"/>
                <w:szCs w:val="24"/>
              </w:rPr>
              <w:t>ри наличии правоприменительной практики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7B45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Обеспечение проведения заседаний Комиссии по координации работы по противодействию коррупции в </w:t>
            </w:r>
            <w:r w:rsidR="007B45A6">
              <w:rPr>
                <w:rFonts w:eastAsia="Times New Roman"/>
                <w:sz w:val="24"/>
                <w:szCs w:val="24"/>
              </w:rPr>
              <w:t xml:space="preserve">муниципальном образовании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B45A6" w:rsidP="005245C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Глава </w:t>
            </w:r>
            <w:r w:rsidRPr="00F22223">
              <w:rPr>
                <w:bCs/>
                <w:sz w:val="24"/>
                <w:szCs w:val="24"/>
              </w:rPr>
              <w:t>муниципального образования (председатель комиссии)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На основании отдельного плана</w:t>
            </w:r>
          </w:p>
        </w:tc>
      </w:tr>
      <w:tr w:rsidR="005245C8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5245C8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7B45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7526CB" w:rsidP="007526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7B45A6" w:rsidRPr="00F22223">
              <w:rPr>
                <w:bCs/>
                <w:sz w:val="24"/>
                <w:szCs w:val="24"/>
              </w:rPr>
              <w:t>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8" w:rsidRPr="005245C8" w:rsidRDefault="005245C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По мере возникновения оснований для проведения заседаний комиссии</w:t>
            </w:r>
          </w:p>
        </w:tc>
      </w:tr>
      <w:tr w:rsidR="0004469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B16F28" w:rsidP="0052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04469D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F22223" w:rsidRDefault="0004469D" w:rsidP="00B75D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F22223">
              <w:rPr>
                <w:sz w:val="24"/>
                <w:szCs w:val="24"/>
              </w:rPr>
              <w:t xml:space="preserve"> </w:t>
            </w:r>
            <w:proofErr w:type="gramStart"/>
            <w:r w:rsidRPr="00F22223">
              <w:rPr>
                <w:sz w:val="24"/>
                <w:szCs w:val="24"/>
              </w:rPr>
              <w:t>контроля за</w:t>
            </w:r>
            <w:proofErr w:type="gramEnd"/>
            <w:r w:rsidRPr="00F22223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 Баженовское сельское поселение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F22223" w:rsidRDefault="0004469D" w:rsidP="00B75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Заместитель</w:t>
            </w:r>
            <w:r w:rsidRPr="00F22223">
              <w:rPr>
                <w:sz w:val="24"/>
                <w:szCs w:val="24"/>
              </w:rPr>
              <w:t xml:space="preserve"> главы администрации муниципального образования Баженовское сельское по</w:t>
            </w:r>
            <w:r>
              <w:rPr>
                <w:sz w:val="24"/>
                <w:szCs w:val="24"/>
              </w:rPr>
              <w:t xml:space="preserve">селение (по социальным вопросам)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5678D1" w:rsidP="00B7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</w:t>
            </w:r>
            <w:r w:rsidR="007526CB">
              <w:rPr>
                <w:rFonts w:eastAsia="Times New Roman"/>
                <w:sz w:val="24"/>
                <w:szCs w:val="24"/>
              </w:rPr>
              <w:t xml:space="preserve">аз в полугодие </w:t>
            </w:r>
          </w:p>
        </w:tc>
      </w:tr>
      <w:tr w:rsidR="0004469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B16F28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04469D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5245C8">
              <w:rPr>
                <w:rFonts w:eastAsia="Times New Roman"/>
                <w:sz w:val="24"/>
                <w:szCs w:val="24"/>
              </w:rPr>
              <w:t>обязанности</w:t>
            </w:r>
            <w:proofErr w:type="gramEnd"/>
            <w:r w:rsidRPr="005245C8">
              <w:rPr>
                <w:rFonts w:eastAsia="Times New Roman"/>
                <w:sz w:val="24"/>
                <w:szCs w:val="24"/>
              </w:rPr>
              <w:t xml:space="preserve"> которых входит участие в противодействии коррупции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04469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B16F28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04469D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F22223" w:rsidRDefault="0004469D" w:rsidP="0004469D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обучения</w:t>
            </w:r>
            <w:r w:rsidRPr="00F22223">
              <w:rPr>
                <w:sz w:val="24"/>
                <w:szCs w:val="24"/>
                <w:lang w:eastAsia="ru-RU"/>
              </w:rPr>
              <w:t xml:space="preserve"> муниципальных служащих, впервые поступивших на муниципальную службу для замещения должностей</w:t>
            </w:r>
            <w:r w:rsidRPr="00F22223">
              <w:rPr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F22223">
              <w:rPr>
                <w:sz w:val="24"/>
                <w:szCs w:val="24"/>
                <w:lang w:eastAsia="ru-RU"/>
              </w:rPr>
              <w:t xml:space="preserve">, утвержденный нормативным </w:t>
            </w:r>
            <w:r w:rsidRPr="00F22223">
              <w:rPr>
                <w:sz w:val="24"/>
                <w:szCs w:val="24"/>
                <w:lang w:eastAsia="ru-RU"/>
              </w:rPr>
              <w:lastRenderedPageBreak/>
              <w:t xml:space="preserve">правовым актом </w:t>
            </w:r>
            <w:r w:rsidRPr="00F22223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F22223" w:rsidRDefault="0004469D" w:rsidP="0004469D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04469D" w:rsidRPr="005245C8" w:rsidTr="005245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B16F28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  <w:r w:rsidR="0004469D" w:rsidRPr="005245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Организация правового просвещения муниципальных служащих по вопросам противодействия коррупции, в том числе, по вопросам выполнения обязанностей, соблюдения ограничений, запретов и требований к служебному поведению, установленных для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D" w:rsidRPr="005245C8" w:rsidRDefault="0004469D" w:rsidP="0004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45C8"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</w:tbl>
    <w:p w:rsidR="00335E3D" w:rsidRDefault="00335E3D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501024" w:rsidRDefault="00501024" w:rsidP="00BD7F0A">
      <w:pPr>
        <w:ind w:firstLine="360"/>
        <w:jc w:val="right"/>
        <w:rPr>
          <w:sz w:val="24"/>
          <w:szCs w:val="24"/>
        </w:rPr>
      </w:pPr>
    </w:p>
    <w:p w:rsidR="00BD7F0A" w:rsidRPr="00F22223" w:rsidRDefault="00BD7F0A" w:rsidP="00BD7F0A">
      <w:pPr>
        <w:ind w:firstLine="360"/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Приложение </w:t>
      </w:r>
      <w:proofErr w:type="gramStart"/>
      <w:r w:rsidRPr="00F22223">
        <w:rPr>
          <w:sz w:val="24"/>
          <w:szCs w:val="24"/>
        </w:rPr>
        <w:t>к</w:t>
      </w:r>
      <w:proofErr w:type="gramEnd"/>
    </w:p>
    <w:p w:rsidR="00BD7F0A" w:rsidRPr="00F22223" w:rsidRDefault="00BD7F0A" w:rsidP="00BD7F0A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 постановлению Главы  МО</w:t>
      </w:r>
    </w:p>
    <w:p w:rsidR="00BD7F0A" w:rsidRPr="00F22223" w:rsidRDefault="00BD7F0A" w:rsidP="00BD7F0A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>Баженовское сельское поселение</w:t>
      </w:r>
    </w:p>
    <w:p w:rsidR="00BD7F0A" w:rsidRPr="00F22223" w:rsidRDefault="00BD7F0A" w:rsidP="00BD7F0A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от </w:t>
      </w:r>
      <w:r w:rsidR="00335E3D">
        <w:rPr>
          <w:sz w:val="24"/>
          <w:szCs w:val="24"/>
        </w:rPr>
        <w:t>30.12.2020</w:t>
      </w:r>
      <w:r>
        <w:rPr>
          <w:sz w:val="24"/>
          <w:szCs w:val="24"/>
        </w:rPr>
        <w:t xml:space="preserve"> </w:t>
      </w:r>
      <w:r w:rsidRPr="00F22223">
        <w:rPr>
          <w:sz w:val="24"/>
          <w:szCs w:val="24"/>
        </w:rPr>
        <w:t>г. №</w:t>
      </w:r>
      <w:r w:rsidR="00335E3D">
        <w:rPr>
          <w:sz w:val="24"/>
          <w:szCs w:val="24"/>
        </w:rPr>
        <w:t>167</w:t>
      </w:r>
      <w:r w:rsidRPr="00F22223">
        <w:rPr>
          <w:sz w:val="24"/>
          <w:szCs w:val="24"/>
        </w:rPr>
        <w:t xml:space="preserve"> </w:t>
      </w:r>
    </w:p>
    <w:p w:rsidR="005245C8" w:rsidRPr="00F22223" w:rsidRDefault="005245C8" w:rsidP="00A357C7">
      <w:pPr>
        <w:jc w:val="center"/>
        <w:rPr>
          <w:b/>
          <w:sz w:val="24"/>
          <w:szCs w:val="24"/>
        </w:rPr>
      </w:pPr>
    </w:p>
    <w:p w:rsidR="00A357C7" w:rsidRPr="00F22223" w:rsidRDefault="00A357C7" w:rsidP="00743B19">
      <w:pPr>
        <w:jc w:val="right"/>
        <w:rPr>
          <w:sz w:val="24"/>
          <w:szCs w:val="24"/>
        </w:rPr>
      </w:pPr>
    </w:p>
    <w:p w:rsidR="00F77582" w:rsidRPr="00F22223" w:rsidRDefault="00F77582" w:rsidP="00C01393">
      <w:pPr>
        <w:jc w:val="right"/>
        <w:rPr>
          <w:sz w:val="24"/>
          <w:szCs w:val="24"/>
        </w:rPr>
      </w:pPr>
    </w:p>
    <w:p w:rsidR="00BD7F0A" w:rsidRPr="00BD7F0A" w:rsidRDefault="00BD7F0A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BD7F0A">
        <w:rPr>
          <w:rFonts w:eastAsia="Times New Roman"/>
          <w:b/>
          <w:bCs/>
          <w:sz w:val="24"/>
          <w:szCs w:val="24"/>
        </w:rPr>
        <w:t>ПЕРЕЧЕНЬ</w:t>
      </w:r>
    </w:p>
    <w:p w:rsidR="00BD7F0A" w:rsidRPr="00BD7F0A" w:rsidRDefault="00BD7F0A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BD7F0A">
        <w:rPr>
          <w:rFonts w:eastAsia="Times New Roman"/>
          <w:b/>
          <w:bCs/>
          <w:sz w:val="24"/>
          <w:szCs w:val="24"/>
        </w:rPr>
        <w:t>ЦЕЛЕВЫХ ПОКАЗАТЕЛЕЙ РЕАЛИЗАЦИИ ПЛАНА</w:t>
      </w:r>
    </w:p>
    <w:p w:rsidR="00BD7F0A" w:rsidRPr="00BD7F0A" w:rsidRDefault="00BD7F0A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BD7F0A">
        <w:rPr>
          <w:rFonts w:eastAsia="Times New Roman"/>
          <w:b/>
          <w:bCs/>
          <w:sz w:val="24"/>
          <w:szCs w:val="24"/>
        </w:rPr>
        <w:t>МЕРОПРИЯТИЙ ПО ПРОТИВОДЕЙСТВИЮ КОРРУПЦИИ</w:t>
      </w:r>
    </w:p>
    <w:p w:rsidR="00BD7F0A" w:rsidRDefault="00BD7F0A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BD7F0A">
        <w:rPr>
          <w:rFonts w:eastAsia="Times New Roman"/>
          <w:b/>
          <w:bCs/>
          <w:sz w:val="24"/>
          <w:szCs w:val="24"/>
        </w:rPr>
        <w:t xml:space="preserve">В </w:t>
      </w:r>
      <w:r w:rsidR="00335E3D" w:rsidRPr="00335E3D">
        <w:rPr>
          <w:b/>
          <w:sz w:val="24"/>
          <w:szCs w:val="24"/>
        </w:rPr>
        <w:t>МУНИЦИПАЛЬНОМ ОБРАЗОВАНИИ БАЖЕНОВСКОЕ СЕЛЬСКОЕ ПОСЕЛЕНИЕ</w:t>
      </w:r>
      <w:r w:rsidR="00335E3D" w:rsidRPr="00335E3D">
        <w:rPr>
          <w:sz w:val="24"/>
          <w:szCs w:val="24"/>
        </w:rPr>
        <w:t xml:space="preserve"> </w:t>
      </w:r>
      <w:r w:rsidRPr="00BD7F0A">
        <w:rPr>
          <w:rFonts w:eastAsia="Times New Roman"/>
          <w:b/>
          <w:bCs/>
          <w:sz w:val="24"/>
          <w:szCs w:val="24"/>
        </w:rPr>
        <w:t>НА 2021 - 2023 ГОДЫ</w:t>
      </w:r>
    </w:p>
    <w:p w:rsidR="00501024" w:rsidRDefault="00501024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4"/>
      </w:tblGrid>
      <w:tr w:rsidR="00501024" w:rsidTr="00501024">
        <w:tc>
          <w:tcPr>
            <w:tcW w:w="675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34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501024" w:rsidTr="00501024">
        <w:tc>
          <w:tcPr>
            <w:tcW w:w="675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01024" w:rsidRPr="00501024" w:rsidRDefault="007B73B7" w:rsidP="005010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B73B7">
              <w:rPr>
                <w:rFonts w:eastAsia="Times New Roman"/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2534" w:type="dxa"/>
          </w:tcPr>
          <w:p w:rsidR="00501024" w:rsidRP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 xml:space="preserve">Проценты </w:t>
            </w:r>
          </w:p>
        </w:tc>
        <w:tc>
          <w:tcPr>
            <w:tcW w:w="2534" w:type="dxa"/>
          </w:tcPr>
          <w:p w:rsidR="00501024" w:rsidRP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501024" w:rsidTr="00501024">
        <w:tc>
          <w:tcPr>
            <w:tcW w:w="675" w:type="dxa"/>
          </w:tcPr>
          <w:p w:rsid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01024" w:rsidRDefault="00501024" w:rsidP="00501024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sz w:val="24"/>
                <w:szCs w:val="24"/>
              </w:rPr>
              <w:t>Доля муниципальных служащих муниципального образования Баженовское сельское поселение,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муниципального образования Баженовское сельское поселение, обязанных представлять такие сведени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34" w:type="dxa"/>
          </w:tcPr>
          <w:p w:rsidR="00501024" w:rsidRP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2534" w:type="dxa"/>
          </w:tcPr>
          <w:p w:rsidR="00501024" w:rsidRPr="00501024" w:rsidRDefault="00501024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7B73B7" w:rsidTr="00501024">
        <w:tc>
          <w:tcPr>
            <w:tcW w:w="675" w:type="dxa"/>
          </w:tcPr>
          <w:p w:rsidR="007B73B7" w:rsidRDefault="007B73B7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B73B7" w:rsidRDefault="007B73B7" w:rsidP="007B73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от общего числа муниципальных служащих</w:t>
            </w:r>
          </w:p>
        </w:tc>
        <w:tc>
          <w:tcPr>
            <w:tcW w:w="2534" w:type="dxa"/>
          </w:tcPr>
          <w:p w:rsidR="007B73B7" w:rsidRDefault="007B73B7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2534" w:type="dxa"/>
          </w:tcPr>
          <w:p w:rsidR="007B73B7" w:rsidRDefault="007B73B7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B73B7" w:rsidTr="00501024">
        <w:tc>
          <w:tcPr>
            <w:tcW w:w="675" w:type="dxa"/>
          </w:tcPr>
          <w:p w:rsidR="007B73B7" w:rsidRDefault="007B73B7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393" w:type="dxa"/>
          </w:tcPr>
          <w:p w:rsidR="007B73B7" w:rsidRDefault="007B73B7" w:rsidP="005010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146E0">
              <w:rPr>
                <w:rFonts w:eastAsia="Times New Roman"/>
                <w:sz w:val="24"/>
                <w:szCs w:val="24"/>
              </w:rPr>
              <w:t xml:space="preserve">Доля обращений о коррупционных проявлениях муниципальных служащих и работников Администрации </w:t>
            </w:r>
            <w:r w:rsidRPr="00E146E0">
              <w:rPr>
                <w:sz w:val="24"/>
                <w:szCs w:val="24"/>
              </w:rPr>
              <w:t>муниципального образования Баженовское сельское поселение</w:t>
            </w:r>
            <w:r w:rsidRPr="00E146E0">
              <w:rPr>
                <w:rFonts w:eastAsia="Times New Roman"/>
                <w:sz w:val="24"/>
                <w:szCs w:val="24"/>
              </w:rPr>
              <w:t>, факты которых подтвердились, от общего количества обращений (сообщений) о коррупции</w:t>
            </w:r>
          </w:p>
        </w:tc>
        <w:tc>
          <w:tcPr>
            <w:tcW w:w="2534" w:type="dxa"/>
          </w:tcPr>
          <w:p w:rsidR="007B73B7" w:rsidRDefault="007B73B7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2534" w:type="dxa"/>
          </w:tcPr>
          <w:p w:rsidR="007B73B7" w:rsidRPr="00501024" w:rsidRDefault="007B73B7" w:rsidP="00BD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01024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</w:tbl>
    <w:p w:rsidR="00501024" w:rsidRPr="00BD7F0A" w:rsidRDefault="00501024" w:rsidP="00BD7F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BD7F0A" w:rsidRPr="00BD7F0A" w:rsidRDefault="00BD7F0A" w:rsidP="00BD7F0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sectPr w:rsidR="00BD7F0A" w:rsidRPr="00BD7F0A" w:rsidSect="005245C8">
      <w:pgSz w:w="11906" w:h="16838"/>
      <w:pgMar w:top="567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3F0"/>
    <w:multiLevelType w:val="hybridMultilevel"/>
    <w:tmpl w:val="9B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9"/>
    <w:rsid w:val="00011669"/>
    <w:rsid w:val="00034173"/>
    <w:rsid w:val="00040DB5"/>
    <w:rsid w:val="0004469D"/>
    <w:rsid w:val="00056E63"/>
    <w:rsid w:val="00061E84"/>
    <w:rsid w:val="000621C8"/>
    <w:rsid w:val="000A45A9"/>
    <w:rsid w:val="000B799E"/>
    <w:rsid w:val="000C2ACA"/>
    <w:rsid w:val="000D30D5"/>
    <w:rsid w:val="000F65EA"/>
    <w:rsid w:val="00111285"/>
    <w:rsid w:val="00136F46"/>
    <w:rsid w:val="00173BDA"/>
    <w:rsid w:val="00187601"/>
    <w:rsid w:val="001C2465"/>
    <w:rsid w:val="00265423"/>
    <w:rsid w:val="00287363"/>
    <w:rsid w:val="002A2570"/>
    <w:rsid w:val="002C0F84"/>
    <w:rsid w:val="002F268D"/>
    <w:rsid w:val="00335E3D"/>
    <w:rsid w:val="0034295B"/>
    <w:rsid w:val="00350019"/>
    <w:rsid w:val="00353944"/>
    <w:rsid w:val="003619C2"/>
    <w:rsid w:val="0039680E"/>
    <w:rsid w:val="003A4175"/>
    <w:rsid w:val="003C69F5"/>
    <w:rsid w:val="003F0DC4"/>
    <w:rsid w:val="0041579A"/>
    <w:rsid w:val="0043200A"/>
    <w:rsid w:val="004557EE"/>
    <w:rsid w:val="00462C50"/>
    <w:rsid w:val="004700C9"/>
    <w:rsid w:val="004B6BE6"/>
    <w:rsid w:val="00501024"/>
    <w:rsid w:val="00504B5D"/>
    <w:rsid w:val="005245C8"/>
    <w:rsid w:val="0053501F"/>
    <w:rsid w:val="00540A11"/>
    <w:rsid w:val="005424B1"/>
    <w:rsid w:val="005678D1"/>
    <w:rsid w:val="005758A9"/>
    <w:rsid w:val="005956CC"/>
    <w:rsid w:val="005E1E4A"/>
    <w:rsid w:val="00606322"/>
    <w:rsid w:val="006154A9"/>
    <w:rsid w:val="00633799"/>
    <w:rsid w:val="00633DE5"/>
    <w:rsid w:val="006C2293"/>
    <w:rsid w:val="006F137A"/>
    <w:rsid w:val="007271A9"/>
    <w:rsid w:val="0073348E"/>
    <w:rsid w:val="007376F2"/>
    <w:rsid w:val="00743B19"/>
    <w:rsid w:val="00745ADB"/>
    <w:rsid w:val="007526CB"/>
    <w:rsid w:val="0076286F"/>
    <w:rsid w:val="00782E9A"/>
    <w:rsid w:val="00792D2A"/>
    <w:rsid w:val="007B45A6"/>
    <w:rsid w:val="007B73B7"/>
    <w:rsid w:val="007C6E01"/>
    <w:rsid w:val="007D61A4"/>
    <w:rsid w:val="007F6C43"/>
    <w:rsid w:val="00867087"/>
    <w:rsid w:val="008822B9"/>
    <w:rsid w:val="00885FDB"/>
    <w:rsid w:val="008B1073"/>
    <w:rsid w:val="008B1954"/>
    <w:rsid w:val="008E1CB8"/>
    <w:rsid w:val="00911DFA"/>
    <w:rsid w:val="00932838"/>
    <w:rsid w:val="00954954"/>
    <w:rsid w:val="00957690"/>
    <w:rsid w:val="00974171"/>
    <w:rsid w:val="00985091"/>
    <w:rsid w:val="009B25DC"/>
    <w:rsid w:val="009B4166"/>
    <w:rsid w:val="009D421E"/>
    <w:rsid w:val="00A34641"/>
    <w:rsid w:val="00A357C7"/>
    <w:rsid w:val="00A52A8E"/>
    <w:rsid w:val="00A92932"/>
    <w:rsid w:val="00A94D36"/>
    <w:rsid w:val="00B00C17"/>
    <w:rsid w:val="00B03D11"/>
    <w:rsid w:val="00B152AC"/>
    <w:rsid w:val="00B16F28"/>
    <w:rsid w:val="00B25BE3"/>
    <w:rsid w:val="00B27A02"/>
    <w:rsid w:val="00B37CA2"/>
    <w:rsid w:val="00B42E57"/>
    <w:rsid w:val="00B86785"/>
    <w:rsid w:val="00BB3D08"/>
    <w:rsid w:val="00BB47F3"/>
    <w:rsid w:val="00BB6EAB"/>
    <w:rsid w:val="00BD7F0A"/>
    <w:rsid w:val="00C001DE"/>
    <w:rsid w:val="00C01393"/>
    <w:rsid w:val="00C049D9"/>
    <w:rsid w:val="00C2183E"/>
    <w:rsid w:val="00C34196"/>
    <w:rsid w:val="00C40721"/>
    <w:rsid w:val="00C6640B"/>
    <w:rsid w:val="00C7560B"/>
    <w:rsid w:val="00C95B55"/>
    <w:rsid w:val="00CA63B9"/>
    <w:rsid w:val="00CB466D"/>
    <w:rsid w:val="00CC3891"/>
    <w:rsid w:val="00CE5759"/>
    <w:rsid w:val="00D346E0"/>
    <w:rsid w:val="00D47348"/>
    <w:rsid w:val="00D6084B"/>
    <w:rsid w:val="00D81219"/>
    <w:rsid w:val="00D90BDA"/>
    <w:rsid w:val="00DA2888"/>
    <w:rsid w:val="00DB6C9C"/>
    <w:rsid w:val="00DE2BC1"/>
    <w:rsid w:val="00DE4E43"/>
    <w:rsid w:val="00E05DC2"/>
    <w:rsid w:val="00E146E0"/>
    <w:rsid w:val="00E1497D"/>
    <w:rsid w:val="00E23692"/>
    <w:rsid w:val="00E3333D"/>
    <w:rsid w:val="00E734DC"/>
    <w:rsid w:val="00EA6165"/>
    <w:rsid w:val="00EB7DB3"/>
    <w:rsid w:val="00EE1885"/>
    <w:rsid w:val="00F22223"/>
    <w:rsid w:val="00F63477"/>
    <w:rsid w:val="00F71732"/>
    <w:rsid w:val="00F77582"/>
    <w:rsid w:val="00F8130A"/>
    <w:rsid w:val="00FE5AF1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5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5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8051&amp;date=09.02.2021&amp;dst=101356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58829&amp;date=09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1989-9CFA-474D-9657-2A5A8D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15</cp:revision>
  <cp:lastPrinted>2021-02-11T05:10:00Z</cp:lastPrinted>
  <dcterms:created xsi:type="dcterms:W3CDTF">2021-02-11T05:49:00Z</dcterms:created>
  <dcterms:modified xsi:type="dcterms:W3CDTF">2021-04-05T10:58:00Z</dcterms:modified>
</cp:coreProperties>
</file>