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6F" w:rsidRDefault="008D056F" w:rsidP="008D056F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Статистика обращений граждан, поступивших в Администрацию МО Баженовское сельское поселение </w:t>
      </w:r>
    </w:p>
    <w:p w:rsidR="008D056F" w:rsidRDefault="008D056F" w:rsidP="008D056F">
      <w:pPr>
        <w:spacing w:after="120"/>
        <w:ind w:firstLine="567"/>
        <w:jc w:val="center"/>
        <w:outlineLvl w:val="0"/>
        <w:rPr>
          <w:rFonts w:eastAsia="Times New Roman"/>
          <w:b/>
          <w:kern w:val="36"/>
          <w:sz w:val="32"/>
          <w:szCs w:val="32"/>
          <w:lang w:eastAsia="ru-RU"/>
        </w:rPr>
      </w:pPr>
      <w:r>
        <w:rPr>
          <w:rFonts w:eastAsia="Times New Roman"/>
          <w:b/>
          <w:kern w:val="36"/>
          <w:sz w:val="32"/>
          <w:szCs w:val="32"/>
          <w:lang w:eastAsia="ru-RU"/>
        </w:rPr>
        <w:t xml:space="preserve">за 2018 год  </w:t>
      </w:r>
    </w:p>
    <w:p w:rsidR="008D056F" w:rsidRDefault="008D056F" w:rsidP="008D056F">
      <w:pPr>
        <w:ind w:firstLine="567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br/>
      </w:r>
      <w:r>
        <w:rPr>
          <w:rFonts w:eastAsia="Times New Roman"/>
          <w:sz w:val="32"/>
          <w:szCs w:val="32"/>
          <w:lang w:eastAsia="ru-RU"/>
        </w:rPr>
        <w:t xml:space="preserve">          За отчетный период в администрацию МО Баженовское сельское поселение поступило </w:t>
      </w:r>
      <w:r>
        <w:rPr>
          <w:rFonts w:eastAsia="Times New Roman"/>
          <w:sz w:val="32"/>
          <w:szCs w:val="32"/>
          <w:lang w:eastAsia="ru-RU"/>
        </w:rPr>
        <w:t>8</w:t>
      </w:r>
      <w:r>
        <w:rPr>
          <w:rFonts w:eastAsia="Times New Roman"/>
          <w:sz w:val="32"/>
          <w:szCs w:val="32"/>
          <w:lang w:eastAsia="ru-RU"/>
        </w:rPr>
        <w:t xml:space="preserve"> письменн</w:t>
      </w:r>
      <w:r>
        <w:rPr>
          <w:rFonts w:eastAsia="Times New Roman"/>
          <w:sz w:val="32"/>
          <w:szCs w:val="32"/>
          <w:lang w:eastAsia="ru-RU"/>
        </w:rPr>
        <w:t>ых</w:t>
      </w:r>
      <w:r>
        <w:rPr>
          <w:rFonts w:eastAsia="Times New Roman"/>
          <w:sz w:val="32"/>
          <w:szCs w:val="32"/>
          <w:lang w:eastAsia="ru-RU"/>
        </w:rPr>
        <w:t xml:space="preserve"> обращени</w:t>
      </w:r>
      <w:r>
        <w:rPr>
          <w:rFonts w:eastAsia="Times New Roman"/>
          <w:sz w:val="32"/>
          <w:szCs w:val="32"/>
          <w:lang w:eastAsia="ru-RU"/>
        </w:rPr>
        <w:t>й</w:t>
      </w:r>
      <w:r>
        <w:rPr>
          <w:rFonts w:eastAsia="Times New Roman"/>
          <w:sz w:val="32"/>
          <w:szCs w:val="32"/>
          <w:lang w:eastAsia="ru-RU"/>
        </w:rPr>
        <w:t>.</w:t>
      </w:r>
    </w:p>
    <w:p w:rsidR="008D056F" w:rsidRDefault="008D056F" w:rsidP="008D056F">
      <w:pPr>
        <w:spacing w:after="200" w:line="276" w:lineRule="auto"/>
        <w:ind w:firstLine="709"/>
        <w:jc w:val="left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По существу поставленных вопросов были написаны ответы, проведена работа.</w:t>
      </w:r>
    </w:p>
    <w:p w:rsidR="008D056F" w:rsidRDefault="008D056F" w:rsidP="008D056F">
      <w:pPr>
        <w:ind w:firstLine="567"/>
        <w:rPr>
          <w:rFonts w:eastAsia="Times New Roman"/>
          <w:color w:val="1E1E1E"/>
          <w:sz w:val="32"/>
          <w:szCs w:val="32"/>
          <w:lang w:eastAsia="ru-RU"/>
        </w:rPr>
      </w:pPr>
      <w:r>
        <w:rPr>
          <w:rFonts w:ascii="Verdana" w:eastAsia="Times New Roman" w:hAnsi="Verdana" w:cs="Arial"/>
          <w:color w:val="1F1F1F"/>
          <w:lang w:eastAsia="ru-RU"/>
        </w:rPr>
        <w:tab/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В течение </w:t>
      </w:r>
      <w:r>
        <w:rPr>
          <w:rFonts w:eastAsia="Times New Roman"/>
          <w:b/>
          <w:color w:val="1E1E1E"/>
          <w:sz w:val="32"/>
          <w:szCs w:val="32"/>
          <w:lang w:eastAsia="ru-RU"/>
        </w:rPr>
        <w:t>2018</w:t>
      </w:r>
      <w:r>
        <w:rPr>
          <w:rFonts w:eastAsia="Times New Roman"/>
          <w:color w:val="1E1E1E"/>
          <w:sz w:val="32"/>
          <w:szCs w:val="32"/>
          <w:lang w:eastAsia="ru-RU"/>
        </w:rPr>
        <w:t xml:space="preserve"> года жалоб на действия (бездействия) работников администрации Баженовского сельского поселения не поступало. </w:t>
      </w:r>
    </w:p>
    <w:p w:rsidR="008D056F" w:rsidRDefault="008D056F" w:rsidP="008D056F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E1E1E"/>
          <w:sz w:val="32"/>
          <w:szCs w:val="32"/>
          <w:lang w:eastAsia="ru-RU"/>
        </w:rPr>
        <w:t>Фактов нарушения порядка и сроков рассмотрения обращений в отчетном периоде не выявлено.</w:t>
      </w:r>
    </w:p>
    <w:p w:rsidR="008D056F" w:rsidRDefault="008D056F" w:rsidP="008D056F">
      <w:pPr>
        <w:ind w:firstLine="567"/>
        <w:rPr>
          <w:rFonts w:eastAsia="Times New Roman"/>
          <w:color w:val="1F1F1F"/>
          <w:sz w:val="32"/>
          <w:szCs w:val="32"/>
          <w:lang w:eastAsia="ru-RU"/>
        </w:rPr>
      </w:pPr>
      <w:r>
        <w:rPr>
          <w:rFonts w:eastAsia="Times New Roman"/>
          <w:color w:val="1F1F1F"/>
          <w:sz w:val="32"/>
          <w:szCs w:val="32"/>
          <w:lang w:eastAsia="ru-RU"/>
        </w:rPr>
        <w:t> </w:t>
      </w:r>
    </w:p>
    <w:p w:rsidR="008D056F" w:rsidRDefault="008D056F" w:rsidP="008D056F">
      <w:pPr>
        <w:autoSpaceDE w:val="0"/>
        <w:autoSpaceDN w:val="0"/>
        <w:adjustRightInd w:val="0"/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Обращений по фактам коррупции не поступало. </w:t>
      </w:r>
      <w:bookmarkStart w:id="0" w:name="_GoBack"/>
      <w:bookmarkEnd w:id="0"/>
    </w:p>
    <w:p w:rsidR="008D056F" w:rsidRDefault="008D056F" w:rsidP="008D056F">
      <w:pPr>
        <w:autoSpaceDE w:val="0"/>
        <w:autoSpaceDN w:val="0"/>
        <w:adjustRightInd w:val="0"/>
        <w:ind w:firstLine="567"/>
        <w:rPr>
          <w:sz w:val="32"/>
          <w:szCs w:val="32"/>
        </w:rPr>
      </w:pPr>
    </w:p>
    <w:p w:rsidR="00EA7182" w:rsidRDefault="00EA7182"/>
    <w:sectPr w:rsidR="00EA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6F"/>
    <w:rsid w:val="008D056F"/>
    <w:rsid w:val="00EA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6F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6F"/>
    <w:pPr>
      <w:spacing w:after="0" w:line="240" w:lineRule="auto"/>
      <w:jc w:val="both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Статистика обращений граждан, поступивших в Администрацию МО Баженовское сельско</vt:lpstr>
      <vt:lpstr>за 2018 год  </vt:lpstr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2019-02-12T07:20:00Z</dcterms:created>
  <dcterms:modified xsi:type="dcterms:W3CDTF">2019-02-12T07:25:00Z</dcterms:modified>
</cp:coreProperties>
</file>