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7E" w:rsidRDefault="00B0357E" w:rsidP="00B0357E">
      <w:pPr>
        <w:shd w:val="clear" w:color="auto" w:fill="FFFFFF"/>
        <w:spacing w:before="326" w:line="317" w:lineRule="exact"/>
        <w:ind w:left="38" w:right="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Публичные слушания по </w:t>
      </w:r>
      <w:r w:rsidRPr="00731268">
        <w:rPr>
          <w:b/>
          <w:sz w:val="24"/>
          <w:szCs w:val="24"/>
        </w:rPr>
        <w:t>проекту</w:t>
      </w:r>
      <w:r>
        <w:rPr>
          <w:b/>
          <w:sz w:val="24"/>
          <w:szCs w:val="24"/>
        </w:rPr>
        <w:t xml:space="preserve"> решения Думы МО </w:t>
      </w:r>
      <w:proofErr w:type="spellStart"/>
      <w:r>
        <w:rPr>
          <w:b/>
          <w:sz w:val="24"/>
          <w:szCs w:val="24"/>
        </w:rPr>
        <w:t>Баженовское</w:t>
      </w:r>
      <w:proofErr w:type="spellEnd"/>
      <w:r>
        <w:rPr>
          <w:b/>
          <w:sz w:val="24"/>
          <w:szCs w:val="24"/>
        </w:rPr>
        <w:t xml:space="preserve"> сельское поселение «О </w:t>
      </w:r>
      <w:r w:rsidRPr="00731268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 xml:space="preserve">е  </w:t>
      </w:r>
      <w:r w:rsidRPr="00731268">
        <w:rPr>
          <w:b/>
          <w:sz w:val="24"/>
          <w:szCs w:val="24"/>
        </w:rPr>
        <w:t xml:space="preserve">МО </w:t>
      </w:r>
      <w:proofErr w:type="spellStart"/>
      <w:r>
        <w:rPr>
          <w:b/>
          <w:sz w:val="24"/>
          <w:szCs w:val="24"/>
        </w:rPr>
        <w:t>Баженовское</w:t>
      </w:r>
      <w:proofErr w:type="spellEnd"/>
      <w:r>
        <w:rPr>
          <w:b/>
          <w:sz w:val="24"/>
          <w:szCs w:val="24"/>
        </w:rPr>
        <w:t xml:space="preserve"> </w:t>
      </w:r>
      <w:r w:rsidRPr="00731268">
        <w:rPr>
          <w:b/>
          <w:sz w:val="24"/>
          <w:szCs w:val="24"/>
        </w:rPr>
        <w:t>сельское поселение на 201</w:t>
      </w:r>
      <w:r>
        <w:rPr>
          <w:b/>
          <w:sz w:val="24"/>
          <w:szCs w:val="24"/>
        </w:rPr>
        <w:t>8</w:t>
      </w:r>
      <w:r w:rsidRPr="0073126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2019 и 2020 годов»</w:t>
      </w:r>
    </w:p>
    <w:p w:rsidR="00B0357E" w:rsidRPr="00731268" w:rsidRDefault="00B0357E" w:rsidP="00B0357E">
      <w:pPr>
        <w:pStyle w:val="a3"/>
        <w:ind w:left="0"/>
        <w:jc w:val="both"/>
        <w:rPr>
          <w:szCs w:val="24"/>
        </w:rPr>
      </w:pPr>
      <w:r w:rsidRPr="00731268">
        <w:rPr>
          <w:szCs w:val="24"/>
        </w:rPr>
        <w:t xml:space="preserve">                 </w:t>
      </w:r>
    </w:p>
    <w:p w:rsidR="00B0357E" w:rsidRPr="00B0357E" w:rsidRDefault="00B0357E" w:rsidP="00B0357E">
      <w:pPr>
        <w:jc w:val="both"/>
        <w:rPr>
          <w:sz w:val="24"/>
          <w:szCs w:val="24"/>
        </w:rPr>
      </w:pPr>
      <w:proofErr w:type="gramStart"/>
      <w:r w:rsidRPr="00731268">
        <w:rPr>
          <w:sz w:val="24"/>
          <w:szCs w:val="24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06.10.2003 г. №131-ФЗ, со статьями 9,15 Бюджетного кодекса РФ, Положением о  бюджетном процессе в МО </w:t>
      </w:r>
      <w:proofErr w:type="spellStart"/>
      <w:r w:rsidRPr="00731268">
        <w:rPr>
          <w:sz w:val="24"/>
          <w:szCs w:val="24"/>
        </w:rPr>
        <w:t>Баженовское</w:t>
      </w:r>
      <w:proofErr w:type="spellEnd"/>
      <w:r w:rsidRPr="00731268">
        <w:rPr>
          <w:sz w:val="24"/>
          <w:szCs w:val="24"/>
        </w:rPr>
        <w:t xml:space="preserve"> сельское поселение, утвержденным Решением Думы </w:t>
      </w:r>
      <w:r w:rsidRPr="008C68F2">
        <w:rPr>
          <w:sz w:val="24"/>
          <w:szCs w:val="24"/>
        </w:rPr>
        <w:t>от 16.12.2013 г.</w:t>
      </w:r>
      <w:r>
        <w:rPr>
          <w:sz w:val="24"/>
          <w:szCs w:val="24"/>
        </w:rPr>
        <w:t xml:space="preserve"> №22</w:t>
      </w:r>
      <w:r w:rsidRPr="008C68F2">
        <w:rPr>
          <w:sz w:val="24"/>
          <w:szCs w:val="24"/>
        </w:rPr>
        <w:t xml:space="preserve"> (в ред.  </w:t>
      </w:r>
      <w:r>
        <w:rPr>
          <w:sz w:val="24"/>
          <w:szCs w:val="24"/>
        </w:rPr>
        <w:t>от 29.12.2014 №107, 07.12.2015 №74, 26.05.2016 №25, 29.07.2016 №36, 28.09.2017 №7, 16.11.2017 №16</w:t>
      </w:r>
      <w:r w:rsidRPr="008C68F2">
        <w:rPr>
          <w:sz w:val="24"/>
          <w:szCs w:val="24"/>
        </w:rPr>
        <w:t>),</w:t>
      </w:r>
      <w:r w:rsidRPr="00731268">
        <w:rPr>
          <w:sz w:val="24"/>
          <w:szCs w:val="24"/>
        </w:rPr>
        <w:t xml:space="preserve"> Положением о порядке</w:t>
      </w:r>
      <w:proofErr w:type="gramEnd"/>
      <w:r w:rsidRPr="00731268">
        <w:rPr>
          <w:sz w:val="24"/>
          <w:szCs w:val="24"/>
        </w:rPr>
        <w:t xml:space="preserve"> организации и проведении публичных слушаний, утвержденным Решением Думы от 05.03.2007 г. №7, Уставом МО </w:t>
      </w:r>
      <w:proofErr w:type="spellStart"/>
      <w:r w:rsidRPr="00731268">
        <w:rPr>
          <w:sz w:val="24"/>
          <w:szCs w:val="24"/>
        </w:rPr>
        <w:t>Баженовское</w:t>
      </w:r>
      <w:proofErr w:type="spellEnd"/>
      <w:r w:rsidRPr="00731268">
        <w:rPr>
          <w:sz w:val="24"/>
          <w:szCs w:val="24"/>
        </w:rPr>
        <w:t xml:space="preserve"> сельское поселение, </w:t>
      </w:r>
      <w:r w:rsidRPr="00B0357E">
        <w:rPr>
          <w:sz w:val="24"/>
          <w:szCs w:val="24"/>
        </w:rPr>
        <w:t xml:space="preserve">Дума муниципального образования </w:t>
      </w:r>
      <w:proofErr w:type="spellStart"/>
      <w:r w:rsidRPr="00B0357E">
        <w:rPr>
          <w:sz w:val="24"/>
          <w:szCs w:val="24"/>
        </w:rPr>
        <w:t>Баженовское</w:t>
      </w:r>
      <w:proofErr w:type="spellEnd"/>
      <w:r w:rsidRPr="00B0357E">
        <w:rPr>
          <w:sz w:val="24"/>
          <w:szCs w:val="24"/>
        </w:rPr>
        <w:t xml:space="preserve"> сельское поселение </w:t>
      </w:r>
    </w:p>
    <w:p w:rsidR="00B0357E" w:rsidRPr="00B0357E" w:rsidRDefault="00B0357E" w:rsidP="00B0357E">
      <w:pPr>
        <w:rPr>
          <w:sz w:val="24"/>
          <w:szCs w:val="24"/>
        </w:rPr>
      </w:pPr>
      <w:r w:rsidRPr="00B0357E">
        <w:rPr>
          <w:sz w:val="24"/>
          <w:szCs w:val="24"/>
        </w:rPr>
        <w:t>РЕШИЛА:</w:t>
      </w:r>
    </w:p>
    <w:p w:rsidR="00B0357E" w:rsidRDefault="00B0357E" w:rsidP="00B035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1268">
        <w:rPr>
          <w:sz w:val="24"/>
          <w:szCs w:val="24"/>
        </w:rPr>
        <w:t>1. Назначить публичные слушания по проекту</w:t>
      </w:r>
      <w:r w:rsidRPr="00AB2FE1">
        <w:rPr>
          <w:b/>
          <w:sz w:val="24"/>
          <w:szCs w:val="24"/>
        </w:rPr>
        <w:t xml:space="preserve"> </w:t>
      </w:r>
      <w:r w:rsidRPr="00AB2FE1">
        <w:rPr>
          <w:sz w:val="24"/>
          <w:szCs w:val="24"/>
        </w:rPr>
        <w:t xml:space="preserve">решения Думы МО </w:t>
      </w:r>
      <w:proofErr w:type="spellStart"/>
      <w:r w:rsidRPr="00AB2FE1">
        <w:rPr>
          <w:sz w:val="24"/>
          <w:szCs w:val="24"/>
        </w:rPr>
        <w:t>Баженовское</w:t>
      </w:r>
      <w:proofErr w:type="spellEnd"/>
      <w:r w:rsidRPr="00AB2FE1">
        <w:rPr>
          <w:sz w:val="24"/>
          <w:szCs w:val="24"/>
        </w:rPr>
        <w:t xml:space="preserve"> сельское поселение «О  бюджете  МО </w:t>
      </w:r>
      <w:proofErr w:type="spellStart"/>
      <w:r w:rsidRPr="00AB2FE1">
        <w:rPr>
          <w:sz w:val="24"/>
          <w:szCs w:val="24"/>
        </w:rPr>
        <w:t>Баженовское</w:t>
      </w:r>
      <w:proofErr w:type="spellEnd"/>
      <w:r w:rsidRPr="00AB2FE1">
        <w:rPr>
          <w:sz w:val="24"/>
          <w:szCs w:val="24"/>
        </w:rPr>
        <w:t xml:space="preserve"> сельское поселение на 2018 год и плановый период 2019 и 2020 годов» </w:t>
      </w:r>
      <w:r w:rsidRPr="00731268">
        <w:rPr>
          <w:b/>
          <w:sz w:val="24"/>
          <w:szCs w:val="24"/>
        </w:rPr>
        <w:t xml:space="preserve"> </w:t>
      </w:r>
      <w:r w:rsidRPr="00731268">
        <w:rPr>
          <w:sz w:val="24"/>
          <w:szCs w:val="24"/>
        </w:rPr>
        <w:t xml:space="preserve"> (прилагается)  на 1</w:t>
      </w:r>
      <w:r>
        <w:rPr>
          <w:sz w:val="24"/>
          <w:szCs w:val="24"/>
        </w:rPr>
        <w:t>0</w:t>
      </w:r>
      <w:r w:rsidRPr="00731268">
        <w:rPr>
          <w:sz w:val="24"/>
          <w:szCs w:val="24"/>
        </w:rPr>
        <w:t xml:space="preserve"> часов 2</w:t>
      </w:r>
      <w:r>
        <w:rPr>
          <w:sz w:val="24"/>
          <w:szCs w:val="24"/>
        </w:rPr>
        <w:t>0</w:t>
      </w:r>
      <w:r w:rsidRPr="00731268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7</w:t>
      </w:r>
      <w:r w:rsidRPr="00731268">
        <w:rPr>
          <w:sz w:val="24"/>
          <w:szCs w:val="24"/>
        </w:rPr>
        <w:t>г.</w:t>
      </w:r>
    </w:p>
    <w:p w:rsidR="00B0357E" w:rsidRPr="00731268" w:rsidRDefault="00B0357E" w:rsidP="00B0357E">
      <w:pPr>
        <w:rPr>
          <w:sz w:val="24"/>
          <w:szCs w:val="24"/>
        </w:rPr>
      </w:pPr>
    </w:p>
    <w:p w:rsidR="00B0357E" w:rsidRDefault="00B0357E" w:rsidP="00B0357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1268">
        <w:rPr>
          <w:sz w:val="24"/>
          <w:szCs w:val="24"/>
        </w:rPr>
        <w:t xml:space="preserve">2. Место проведения публичных слушаний: Свердловская область, </w:t>
      </w:r>
      <w:proofErr w:type="spellStart"/>
      <w:r w:rsidRPr="00731268">
        <w:rPr>
          <w:sz w:val="24"/>
          <w:szCs w:val="24"/>
        </w:rPr>
        <w:t>Байкаловский</w:t>
      </w:r>
      <w:proofErr w:type="spellEnd"/>
      <w:r w:rsidRPr="00731268">
        <w:rPr>
          <w:sz w:val="24"/>
          <w:szCs w:val="24"/>
        </w:rPr>
        <w:t xml:space="preserve"> район, село </w:t>
      </w:r>
      <w:proofErr w:type="spellStart"/>
      <w:r w:rsidRPr="00731268">
        <w:rPr>
          <w:sz w:val="24"/>
          <w:szCs w:val="24"/>
        </w:rPr>
        <w:t>Баженовское</w:t>
      </w:r>
      <w:proofErr w:type="spellEnd"/>
      <w:r w:rsidRPr="00731268">
        <w:rPr>
          <w:sz w:val="24"/>
          <w:szCs w:val="24"/>
        </w:rPr>
        <w:t>, ул</w:t>
      </w:r>
      <w:proofErr w:type="gramStart"/>
      <w:r w:rsidRPr="00731268">
        <w:rPr>
          <w:sz w:val="24"/>
          <w:szCs w:val="24"/>
        </w:rPr>
        <w:t>.С</w:t>
      </w:r>
      <w:proofErr w:type="gramEnd"/>
      <w:r w:rsidRPr="00731268">
        <w:rPr>
          <w:sz w:val="24"/>
          <w:szCs w:val="24"/>
        </w:rPr>
        <w:t xml:space="preserve">оветская,31 Администрация </w:t>
      </w:r>
      <w:proofErr w:type="spellStart"/>
      <w:r w:rsidRPr="00731268">
        <w:rPr>
          <w:sz w:val="24"/>
          <w:szCs w:val="24"/>
        </w:rPr>
        <w:t>Баженовского</w:t>
      </w:r>
      <w:proofErr w:type="spellEnd"/>
      <w:r w:rsidRPr="00731268">
        <w:rPr>
          <w:sz w:val="24"/>
          <w:szCs w:val="24"/>
        </w:rPr>
        <w:t xml:space="preserve"> сельского поселения.</w:t>
      </w:r>
    </w:p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357E"/>
    <w:rsid w:val="000715AE"/>
    <w:rsid w:val="003B5778"/>
    <w:rsid w:val="005037DC"/>
    <w:rsid w:val="00527997"/>
    <w:rsid w:val="007E619B"/>
    <w:rsid w:val="00892CE2"/>
    <w:rsid w:val="0092124F"/>
    <w:rsid w:val="009F3455"/>
    <w:rsid w:val="00A004A5"/>
    <w:rsid w:val="00B0357E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0357E"/>
    <w:pPr>
      <w:ind w:left="36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2017-12-07T09:30:00Z</dcterms:created>
  <dcterms:modified xsi:type="dcterms:W3CDTF">2017-12-07T09:33:00Z</dcterms:modified>
</cp:coreProperties>
</file>