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0E" w:rsidRDefault="00AA680E" w:rsidP="00D932E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3560" cy="733425"/>
            <wp:effectExtent l="0" t="0" r="8890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nv-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0E" w:rsidRDefault="00AA680E" w:rsidP="00D932E6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AA680E" w:rsidRDefault="00AA680E" w:rsidP="00D932E6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Свердловская область</w:t>
      </w:r>
    </w:p>
    <w:p w:rsidR="00AA680E" w:rsidRDefault="00AA680E" w:rsidP="00D932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 w:rsidR="00AA680E" w:rsidRDefault="00AA680E" w:rsidP="00D932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Баженовское сельское поселение</w:t>
      </w:r>
    </w:p>
    <w:p w:rsidR="00AA680E" w:rsidRDefault="00AA680E" w:rsidP="00D932E6">
      <w:pPr>
        <w:jc w:val="center"/>
        <w:rPr>
          <w:b/>
          <w:sz w:val="26"/>
          <w:szCs w:val="26"/>
        </w:rPr>
      </w:pPr>
    </w:p>
    <w:p w:rsidR="00AA680E" w:rsidRDefault="00AA680E" w:rsidP="00D932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A680E" w:rsidRDefault="00AA680E" w:rsidP="00AA680E">
      <w:pPr>
        <w:jc w:val="center"/>
        <w:rPr>
          <w:b/>
          <w:sz w:val="26"/>
          <w:szCs w:val="26"/>
        </w:rPr>
      </w:pPr>
    </w:p>
    <w:p w:rsidR="00AA680E" w:rsidRDefault="00AA680E" w:rsidP="00AA680E">
      <w:pPr>
        <w:rPr>
          <w:b/>
          <w:sz w:val="28"/>
          <w:szCs w:val="28"/>
        </w:rPr>
      </w:pPr>
    </w:p>
    <w:p w:rsidR="00AA680E" w:rsidRPr="00D932E6" w:rsidRDefault="00AA680E" w:rsidP="00AA680E">
      <w:pPr>
        <w:rPr>
          <w:sz w:val="28"/>
          <w:szCs w:val="28"/>
        </w:rPr>
      </w:pPr>
      <w:r w:rsidRPr="00D932E6">
        <w:rPr>
          <w:sz w:val="28"/>
          <w:szCs w:val="28"/>
        </w:rPr>
        <w:t xml:space="preserve">от </w:t>
      </w:r>
      <w:r w:rsidR="00757E8F">
        <w:rPr>
          <w:sz w:val="28"/>
          <w:szCs w:val="28"/>
        </w:rPr>
        <w:t>05.02</w:t>
      </w:r>
      <w:r w:rsidR="00B105E7" w:rsidRPr="00D932E6">
        <w:rPr>
          <w:sz w:val="28"/>
          <w:szCs w:val="28"/>
        </w:rPr>
        <w:t>.20</w:t>
      </w:r>
      <w:r w:rsidR="001E7F90" w:rsidRPr="00D932E6">
        <w:rPr>
          <w:sz w:val="28"/>
          <w:szCs w:val="28"/>
        </w:rPr>
        <w:t>21</w:t>
      </w:r>
      <w:r w:rsidR="00BF0F92" w:rsidRPr="00D932E6">
        <w:rPr>
          <w:sz w:val="28"/>
          <w:szCs w:val="28"/>
        </w:rPr>
        <w:t xml:space="preserve"> г</w:t>
      </w:r>
      <w:r w:rsidRPr="00D932E6">
        <w:rPr>
          <w:sz w:val="28"/>
          <w:szCs w:val="28"/>
        </w:rPr>
        <w:t xml:space="preserve">.             </w:t>
      </w:r>
      <w:r w:rsidR="00D932E6">
        <w:rPr>
          <w:sz w:val="28"/>
          <w:szCs w:val="28"/>
        </w:rPr>
        <w:t xml:space="preserve">                 </w:t>
      </w:r>
      <w:r w:rsidR="007F1D1A">
        <w:rPr>
          <w:sz w:val="28"/>
          <w:szCs w:val="28"/>
        </w:rPr>
        <w:t xml:space="preserve"> </w:t>
      </w:r>
      <w:r w:rsidR="00D932E6">
        <w:rPr>
          <w:sz w:val="28"/>
          <w:szCs w:val="28"/>
        </w:rPr>
        <w:t xml:space="preserve">  </w:t>
      </w:r>
      <w:r w:rsidR="00D932E6" w:rsidRPr="00D932E6">
        <w:rPr>
          <w:sz w:val="28"/>
          <w:szCs w:val="28"/>
        </w:rPr>
        <w:t xml:space="preserve"> </w:t>
      </w:r>
      <w:r w:rsidR="001E7F90" w:rsidRPr="00D932E6">
        <w:rPr>
          <w:sz w:val="28"/>
          <w:szCs w:val="28"/>
        </w:rPr>
        <w:t xml:space="preserve"> </w:t>
      </w:r>
      <w:r w:rsidRPr="00D932E6">
        <w:rPr>
          <w:sz w:val="28"/>
          <w:szCs w:val="28"/>
        </w:rPr>
        <w:t xml:space="preserve">№ </w:t>
      </w:r>
      <w:r w:rsidR="00757E8F">
        <w:rPr>
          <w:sz w:val="28"/>
          <w:szCs w:val="28"/>
        </w:rPr>
        <w:t>7</w:t>
      </w:r>
    </w:p>
    <w:p w:rsidR="00AA680E" w:rsidRPr="00D932E6" w:rsidRDefault="00AA680E" w:rsidP="00AA680E">
      <w:pPr>
        <w:rPr>
          <w:sz w:val="28"/>
          <w:szCs w:val="28"/>
        </w:rPr>
      </w:pPr>
      <w:r w:rsidRPr="00D932E6">
        <w:rPr>
          <w:sz w:val="28"/>
          <w:szCs w:val="28"/>
        </w:rPr>
        <w:t xml:space="preserve">с. Баженовское </w:t>
      </w:r>
    </w:p>
    <w:p w:rsidR="001E7F90" w:rsidRPr="001E7F90" w:rsidRDefault="001E7F90" w:rsidP="001E7F90">
      <w:pPr>
        <w:jc w:val="both"/>
        <w:rPr>
          <w:sz w:val="28"/>
          <w:szCs w:val="28"/>
        </w:rPr>
      </w:pPr>
    </w:p>
    <w:p w:rsidR="00757E8F" w:rsidRPr="00512E24" w:rsidRDefault="00757E8F" w:rsidP="00512E24">
      <w:pPr>
        <w:spacing w:before="100" w:beforeAutospacing="1" w:after="260"/>
        <w:jc w:val="both"/>
        <w:rPr>
          <w:b/>
          <w:bCs/>
          <w:sz w:val="28"/>
          <w:szCs w:val="28"/>
        </w:rPr>
      </w:pPr>
      <w:r w:rsidRPr="00512E24">
        <w:rPr>
          <w:b/>
          <w:sz w:val="28"/>
          <w:szCs w:val="28"/>
        </w:rPr>
        <w:t xml:space="preserve">О внесении изменений в </w:t>
      </w:r>
      <w:r w:rsidRPr="00512E24">
        <w:rPr>
          <w:b/>
          <w:bCs/>
          <w:sz w:val="28"/>
          <w:szCs w:val="28"/>
        </w:rPr>
        <w:t xml:space="preserve"> Кодекс этики и служебного поведения  муниципальных служащих муниципального образования </w:t>
      </w:r>
      <w:r w:rsidR="00512E24">
        <w:rPr>
          <w:b/>
          <w:bCs/>
          <w:sz w:val="28"/>
          <w:szCs w:val="28"/>
        </w:rPr>
        <w:t>Баженовское</w:t>
      </w:r>
      <w:r w:rsidRPr="00512E24">
        <w:rPr>
          <w:b/>
          <w:bCs/>
          <w:sz w:val="28"/>
          <w:szCs w:val="28"/>
        </w:rPr>
        <w:t xml:space="preserve"> сельское поселение, утвержденный Постановлением главы муниципального образования </w:t>
      </w:r>
      <w:r w:rsidR="00512E24">
        <w:rPr>
          <w:b/>
          <w:bCs/>
          <w:sz w:val="28"/>
          <w:szCs w:val="28"/>
        </w:rPr>
        <w:t>Баженовское</w:t>
      </w:r>
      <w:r w:rsidR="00512E24" w:rsidRPr="00512E24">
        <w:rPr>
          <w:b/>
          <w:bCs/>
          <w:sz w:val="28"/>
          <w:szCs w:val="28"/>
        </w:rPr>
        <w:t xml:space="preserve"> сельское поселение</w:t>
      </w:r>
      <w:r w:rsidRPr="00512E24">
        <w:rPr>
          <w:b/>
          <w:bCs/>
          <w:sz w:val="28"/>
          <w:szCs w:val="28"/>
        </w:rPr>
        <w:t xml:space="preserve"> от </w:t>
      </w:r>
      <w:r w:rsidR="00512E24">
        <w:rPr>
          <w:b/>
          <w:bCs/>
          <w:sz w:val="28"/>
          <w:szCs w:val="28"/>
        </w:rPr>
        <w:t>21.03</w:t>
      </w:r>
      <w:r w:rsidRPr="00512E24">
        <w:rPr>
          <w:b/>
          <w:bCs/>
          <w:sz w:val="28"/>
          <w:szCs w:val="28"/>
        </w:rPr>
        <w:t xml:space="preserve">.2011 г. № </w:t>
      </w:r>
      <w:r w:rsidR="00512E24">
        <w:rPr>
          <w:b/>
          <w:bCs/>
          <w:sz w:val="28"/>
          <w:szCs w:val="28"/>
        </w:rPr>
        <w:t>37</w:t>
      </w:r>
    </w:p>
    <w:p w:rsidR="00757E8F" w:rsidRPr="00757E8F" w:rsidRDefault="00757E8F" w:rsidP="00512E24">
      <w:pPr>
        <w:suppressAutoHyphens/>
        <w:jc w:val="both"/>
        <w:rPr>
          <w:sz w:val="28"/>
          <w:szCs w:val="28"/>
          <w:lang w:eastAsia="ar-SA"/>
        </w:rPr>
      </w:pPr>
      <w:r w:rsidRPr="00757E8F">
        <w:rPr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и установления единых норм профессионального взаимодействия и рекомендаций к внешнему виду муниципальных служащих Свердловской области,</w:t>
      </w:r>
    </w:p>
    <w:p w:rsidR="00757E8F" w:rsidRPr="00757E8F" w:rsidRDefault="00757E8F" w:rsidP="00757E8F">
      <w:pPr>
        <w:suppressAutoHyphens/>
        <w:ind w:firstLine="708"/>
        <w:jc w:val="center"/>
        <w:rPr>
          <w:sz w:val="28"/>
          <w:szCs w:val="28"/>
          <w:lang w:eastAsia="ar-SA"/>
        </w:rPr>
      </w:pPr>
    </w:p>
    <w:p w:rsidR="00757E8F" w:rsidRPr="00757E8F" w:rsidRDefault="00757E8F" w:rsidP="00757E8F">
      <w:pPr>
        <w:suppressAutoHyphens/>
        <w:ind w:firstLine="708"/>
        <w:jc w:val="center"/>
        <w:rPr>
          <w:sz w:val="28"/>
          <w:szCs w:val="28"/>
          <w:lang w:eastAsia="ar-SA"/>
        </w:rPr>
      </w:pPr>
      <w:r w:rsidRPr="00757E8F">
        <w:rPr>
          <w:sz w:val="28"/>
          <w:szCs w:val="28"/>
          <w:lang w:eastAsia="ar-SA"/>
        </w:rPr>
        <w:t>ПОСТАНОВЛЯЮ:</w:t>
      </w:r>
    </w:p>
    <w:p w:rsidR="00757E8F" w:rsidRPr="00757E8F" w:rsidRDefault="00757E8F" w:rsidP="00757E8F">
      <w:pPr>
        <w:suppressAutoHyphens/>
        <w:ind w:firstLine="708"/>
        <w:jc w:val="center"/>
        <w:rPr>
          <w:sz w:val="28"/>
          <w:szCs w:val="28"/>
          <w:lang w:eastAsia="ar-SA"/>
        </w:rPr>
      </w:pPr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sz w:val="28"/>
          <w:szCs w:val="28"/>
        </w:rPr>
        <w:t xml:space="preserve">         1. Внести изменения в </w:t>
      </w:r>
      <w:r w:rsidRPr="00757E8F">
        <w:rPr>
          <w:b/>
          <w:bCs/>
          <w:sz w:val="28"/>
          <w:szCs w:val="28"/>
        </w:rPr>
        <w:t xml:space="preserve"> </w:t>
      </w:r>
      <w:r w:rsidRPr="00757E8F">
        <w:rPr>
          <w:bCs/>
          <w:sz w:val="28"/>
          <w:szCs w:val="28"/>
        </w:rPr>
        <w:t xml:space="preserve">Кодекс этики и служебного поведения  муниципальных служащих муниципального образования </w:t>
      </w:r>
      <w:r w:rsidR="00512E24" w:rsidRPr="00512E24">
        <w:rPr>
          <w:bCs/>
          <w:sz w:val="28"/>
          <w:szCs w:val="28"/>
        </w:rPr>
        <w:t>Баженовское сельское поселение</w:t>
      </w:r>
      <w:r w:rsidRPr="00757E8F">
        <w:rPr>
          <w:bCs/>
          <w:sz w:val="28"/>
          <w:szCs w:val="28"/>
        </w:rPr>
        <w:t xml:space="preserve">, утвержденный Постановлением главы муниципального образования </w:t>
      </w:r>
      <w:r w:rsidR="00512E24" w:rsidRPr="00512E24">
        <w:rPr>
          <w:bCs/>
          <w:sz w:val="28"/>
          <w:szCs w:val="28"/>
        </w:rPr>
        <w:t>Баженовское сельское поселение</w:t>
      </w:r>
      <w:r w:rsidRPr="00757E8F">
        <w:rPr>
          <w:bCs/>
          <w:sz w:val="28"/>
          <w:szCs w:val="28"/>
        </w:rPr>
        <w:t xml:space="preserve"> от </w:t>
      </w:r>
      <w:r w:rsidR="00512E24">
        <w:rPr>
          <w:bCs/>
          <w:sz w:val="28"/>
          <w:szCs w:val="28"/>
        </w:rPr>
        <w:t>21.03</w:t>
      </w:r>
      <w:r w:rsidRPr="00757E8F">
        <w:rPr>
          <w:bCs/>
          <w:sz w:val="28"/>
          <w:szCs w:val="28"/>
        </w:rPr>
        <w:t xml:space="preserve">.2011 г. № </w:t>
      </w:r>
      <w:r w:rsidR="00512E24">
        <w:rPr>
          <w:bCs/>
          <w:sz w:val="28"/>
          <w:szCs w:val="28"/>
        </w:rPr>
        <w:t>37</w:t>
      </w:r>
      <w:r w:rsidRPr="00757E8F">
        <w:rPr>
          <w:bCs/>
          <w:sz w:val="28"/>
          <w:szCs w:val="28"/>
        </w:rPr>
        <w:t>, следующие изменения:</w:t>
      </w:r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 xml:space="preserve">         1.1. подпункт «г» пункта 1</w:t>
      </w:r>
      <w:r w:rsidR="00512E24">
        <w:rPr>
          <w:bCs/>
          <w:sz w:val="28"/>
          <w:szCs w:val="28"/>
        </w:rPr>
        <w:t>0</w:t>
      </w:r>
      <w:r w:rsidRPr="00757E8F">
        <w:rPr>
          <w:bCs/>
          <w:sz w:val="28"/>
          <w:szCs w:val="28"/>
        </w:rPr>
        <w:t xml:space="preserve"> </w:t>
      </w:r>
      <w:r w:rsidR="00512E24">
        <w:rPr>
          <w:bCs/>
          <w:sz w:val="28"/>
          <w:szCs w:val="28"/>
        </w:rPr>
        <w:t>раздела</w:t>
      </w:r>
      <w:r w:rsidRPr="00757E8F">
        <w:rPr>
          <w:bCs/>
          <w:sz w:val="28"/>
          <w:szCs w:val="28"/>
        </w:rPr>
        <w:t xml:space="preserve"> </w:t>
      </w:r>
      <w:r w:rsidRPr="00757E8F">
        <w:rPr>
          <w:bCs/>
          <w:sz w:val="28"/>
          <w:szCs w:val="28"/>
          <w:lang w:val="en-US"/>
        </w:rPr>
        <w:t>II</w:t>
      </w:r>
      <w:r w:rsidRPr="00757E8F">
        <w:rPr>
          <w:bCs/>
          <w:sz w:val="28"/>
          <w:szCs w:val="28"/>
        </w:rPr>
        <w:t xml:space="preserve"> изложить в новой редакции:</w:t>
      </w:r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>«г) обеспечивать равное, беспристрастное отношение ко всем физическим и юридическим лицам, не оказывать предпочтение каким-либо общественным и религиозным объединениям, профессиональным  или социальным группам, гражданам и организациям и не допускать предвзятости в отношении таких объединений, групп, граждан и организаций</w:t>
      </w:r>
      <w:proofErr w:type="gramStart"/>
      <w:r w:rsidRPr="00757E8F">
        <w:rPr>
          <w:bCs/>
          <w:sz w:val="28"/>
          <w:szCs w:val="28"/>
        </w:rPr>
        <w:t>;»</w:t>
      </w:r>
      <w:proofErr w:type="gramEnd"/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 xml:space="preserve">         1.2. пункт 1</w:t>
      </w:r>
      <w:r w:rsidR="00512E24">
        <w:rPr>
          <w:bCs/>
          <w:sz w:val="28"/>
          <w:szCs w:val="28"/>
        </w:rPr>
        <w:t>5</w:t>
      </w:r>
      <w:r w:rsidRPr="00757E8F">
        <w:rPr>
          <w:bCs/>
          <w:sz w:val="28"/>
          <w:szCs w:val="28"/>
        </w:rPr>
        <w:t xml:space="preserve"> </w:t>
      </w:r>
      <w:r w:rsidR="00512E24">
        <w:rPr>
          <w:bCs/>
          <w:sz w:val="28"/>
          <w:szCs w:val="28"/>
        </w:rPr>
        <w:t>раздела</w:t>
      </w:r>
      <w:r w:rsidRPr="00757E8F">
        <w:rPr>
          <w:bCs/>
          <w:sz w:val="28"/>
          <w:szCs w:val="28"/>
        </w:rPr>
        <w:t xml:space="preserve"> </w:t>
      </w:r>
      <w:r w:rsidRPr="00757E8F">
        <w:rPr>
          <w:bCs/>
          <w:sz w:val="28"/>
          <w:szCs w:val="28"/>
          <w:lang w:val="en-US"/>
        </w:rPr>
        <w:t>II</w:t>
      </w:r>
      <w:r w:rsidRPr="00757E8F">
        <w:rPr>
          <w:bCs/>
          <w:sz w:val="28"/>
          <w:szCs w:val="28"/>
        </w:rPr>
        <w:t xml:space="preserve"> изложить в новой редакции:</w:t>
      </w:r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>«1</w:t>
      </w:r>
      <w:r w:rsidR="00512E24">
        <w:rPr>
          <w:bCs/>
          <w:sz w:val="28"/>
          <w:szCs w:val="28"/>
        </w:rPr>
        <w:t>5</w:t>
      </w:r>
      <w:r w:rsidRPr="00757E8F">
        <w:rPr>
          <w:bCs/>
          <w:sz w:val="28"/>
          <w:szCs w:val="28"/>
        </w:rPr>
        <w:t xml:space="preserve">. Муниципальные служащие обязаны представлять сведения о своих доходах, расходах, об имуществе и обязательствах имущественного </w:t>
      </w:r>
      <w:r w:rsidRPr="00757E8F">
        <w:rPr>
          <w:bCs/>
          <w:sz w:val="28"/>
          <w:szCs w:val="28"/>
        </w:rPr>
        <w:lastRenderedPageBreak/>
        <w:t>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Свердловской области</w:t>
      </w:r>
      <w:proofErr w:type="gramStart"/>
      <w:r w:rsidRPr="00757E8F">
        <w:rPr>
          <w:bCs/>
          <w:sz w:val="28"/>
          <w:szCs w:val="28"/>
        </w:rPr>
        <w:t>.».</w:t>
      </w:r>
      <w:proofErr w:type="gramEnd"/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 xml:space="preserve">          1.3. пункт 2</w:t>
      </w:r>
      <w:r w:rsidR="00D6596A">
        <w:rPr>
          <w:bCs/>
          <w:sz w:val="28"/>
          <w:szCs w:val="28"/>
        </w:rPr>
        <w:t>6</w:t>
      </w:r>
      <w:r w:rsidRPr="00757E8F">
        <w:rPr>
          <w:bCs/>
          <w:sz w:val="28"/>
          <w:szCs w:val="28"/>
        </w:rPr>
        <w:t xml:space="preserve"> </w:t>
      </w:r>
      <w:r w:rsidR="00D6596A">
        <w:rPr>
          <w:bCs/>
          <w:sz w:val="28"/>
          <w:szCs w:val="28"/>
        </w:rPr>
        <w:t>раздела</w:t>
      </w:r>
      <w:r w:rsidRPr="00757E8F">
        <w:rPr>
          <w:bCs/>
          <w:sz w:val="28"/>
          <w:szCs w:val="28"/>
        </w:rPr>
        <w:t xml:space="preserve"> </w:t>
      </w:r>
      <w:r w:rsidRPr="00757E8F">
        <w:rPr>
          <w:bCs/>
          <w:sz w:val="28"/>
          <w:szCs w:val="28"/>
          <w:lang w:val="en-US"/>
        </w:rPr>
        <w:t>III</w:t>
      </w:r>
      <w:r w:rsidRPr="00757E8F">
        <w:rPr>
          <w:bCs/>
          <w:sz w:val="28"/>
          <w:szCs w:val="28"/>
        </w:rPr>
        <w:t xml:space="preserve"> изложить в новой редакции:</w:t>
      </w:r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>«2</w:t>
      </w:r>
      <w:r w:rsidR="00D6596A">
        <w:rPr>
          <w:bCs/>
          <w:sz w:val="28"/>
          <w:szCs w:val="28"/>
        </w:rPr>
        <w:t>6</w:t>
      </w:r>
      <w:r w:rsidRPr="00757E8F">
        <w:rPr>
          <w:bCs/>
          <w:sz w:val="28"/>
          <w:szCs w:val="28"/>
        </w:rPr>
        <w:t>.Муниципальные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 xml:space="preserve">        При взаимодействии друг с другом муниципальным служащим необходимо:</w:t>
      </w:r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>а) 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>б)  проявлять уважение и вежливость;</w:t>
      </w:r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>в) соблюдать субординацию;</w:t>
      </w:r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>г) самостоятельно исполнять должностные обязанности, определенные должностной инструкцией, исключая их перепоручение;</w:t>
      </w:r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>д) проявлять сдержанность и стрессоустойчивость;</w:t>
      </w:r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>е) не допускать обсуждения в коллективе личных и профессиональных качеств муниципальных служащих;</w:t>
      </w:r>
    </w:p>
    <w:p w:rsidR="00757E8F" w:rsidRPr="00757E8F" w:rsidRDefault="00757E8F" w:rsidP="00757E8F">
      <w:pPr>
        <w:spacing w:line="276" w:lineRule="auto"/>
        <w:jc w:val="both"/>
        <w:rPr>
          <w:bCs/>
          <w:sz w:val="28"/>
          <w:szCs w:val="28"/>
        </w:rPr>
      </w:pPr>
      <w:r w:rsidRPr="00757E8F">
        <w:rPr>
          <w:bCs/>
          <w:sz w:val="28"/>
          <w:szCs w:val="28"/>
        </w:rPr>
        <w:t>ж) оказывать содействие в формировании взаимопонимания, взаимопомощи и до</w:t>
      </w:r>
      <w:r w:rsidR="00E74173">
        <w:rPr>
          <w:bCs/>
          <w:sz w:val="28"/>
          <w:szCs w:val="28"/>
        </w:rPr>
        <w:t>брожелательности в коллективе</w:t>
      </w:r>
      <w:proofErr w:type="gramStart"/>
      <w:r w:rsidR="00E74173">
        <w:rPr>
          <w:bCs/>
          <w:sz w:val="28"/>
          <w:szCs w:val="28"/>
        </w:rPr>
        <w:t>.</w:t>
      </w:r>
      <w:proofErr w:type="gramEnd"/>
      <w:r w:rsidR="00E74173">
        <w:rPr>
          <w:bCs/>
          <w:sz w:val="28"/>
          <w:szCs w:val="28"/>
        </w:rPr>
        <w:t>»</w:t>
      </w:r>
      <w:bookmarkStart w:id="0" w:name="_GoBack"/>
      <w:bookmarkEnd w:id="0"/>
    </w:p>
    <w:p w:rsidR="00757E8F" w:rsidRPr="00757E8F" w:rsidRDefault="00757E8F" w:rsidP="00757E8F">
      <w:pPr>
        <w:jc w:val="both"/>
        <w:rPr>
          <w:sz w:val="28"/>
          <w:szCs w:val="28"/>
        </w:rPr>
      </w:pPr>
      <w:r w:rsidRPr="00757E8F">
        <w:rPr>
          <w:sz w:val="28"/>
          <w:szCs w:val="28"/>
          <w:lang w:eastAsia="x-none"/>
        </w:rPr>
        <w:t xml:space="preserve">        </w:t>
      </w:r>
      <w:r w:rsidRPr="00757E8F">
        <w:rPr>
          <w:sz w:val="28"/>
          <w:szCs w:val="28"/>
        </w:rPr>
        <w:t xml:space="preserve">2.Настоящее Постановление опубликовать (обнародовать) </w:t>
      </w:r>
      <w:r w:rsidRPr="00757E8F">
        <w:rPr>
          <w:sz w:val="28"/>
          <w:szCs w:val="28"/>
        </w:rPr>
        <w:br/>
        <w:t xml:space="preserve">в  Информационном вестнике </w:t>
      </w:r>
      <w:r w:rsidR="00D6596A" w:rsidRPr="00D6596A">
        <w:rPr>
          <w:bCs/>
          <w:sz w:val="28"/>
          <w:szCs w:val="28"/>
        </w:rPr>
        <w:t>Баженовское сельское поселение</w:t>
      </w:r>
      <w:r w:rsidR="00D6596A">
        <w:rPr>
          <w:bCs/>
          <w:sz w:val="28"/>
          <w:szCs w:val="28"/>
        </w:rPr>
        <w:t xml:space="preserve"> </w:t>
      </w:r>
      <w:r w:rsidRPr="00D6596A">
        <w:rPr>
          <w:sz w:val="28"/>
          <w:szCs w:val="28"/>
        </w:rPr>
        <w:t>и</w:t>
      </w:r>
      <w:r w:rsidRPr="00757E8F">
        <w:rPr>
          <w:sz w:val="28"/>
          <w:szCs w:val="28"/>
        </w:rPr>
        <w:t xml:space="preserve"> разместить на официальном сайте муниципального образования </w:t>
      </w:r>
      <w:r w:rsidR="00D6596A" w:rsidRPr="00D6596A">
        <w:rPr>
          <w:bCs/>
          <w:sz w:val="28"/>
          <w:szCs w:val="28"/>
        </w:rPr>
        <w:t>Баженовское сельское поселение</w:t>
      </w:r>
      <w:r w:rsidR="00D6596A">
        <w:rPr>
          <w:bCs/>
          <w:sz w:val="28"/>
          <w:szCs w:val="28"/>
        </w:rPr>
        <w:t xml:space="preserve"> </w:t>
      </w:r>
      <w:proofErr w:type="spellStart"/>
      <w:r w:rsidRPr="00757E8F">
        <w:rPr>
          <w:sz w:val="28"/>
          <w:szCs w:val="28"/>
        </w:rPr>
        <w:t>www</w:t>
      </w:r>
      <w:proofErr w:type="spellEnd"/>
      <w:r w:rsidRPr="00757E8F">
        <w:rPr>
          <w:sz w:val="28"/>
          <w:szCs w:val="28"/>
        </w:rPr>
        <w:t>.</w:t>
      </w:r>
      <w:proofErr w:type="spellStart"/>
      <w:r w:rsidR="00D6596A">
        <w:rPr>
          <w:sz w:val="28"/>
          <w:szCs w:val="28"/>
          <w:lang w:val="en-US"/>
        </w:rPr>
        <w:t>bajenovskoe</w:t>
      </w:r>
      <w:proofErr w:type="spellEnd"/>
      <w:r w:rsidRPr="00757E8F">
        <w:rPr>
          <w:sz w:val="28"/>
          <w:szCs w:val="28"/>
        </w:rPr>
        <w:t>.</w:t>
      </w:r>
      <w:proofErr w:type="spellStart"/>
      <w:r w:rsidRPr="00757E8F">
        <w:rPr>
          <w:sz w:val="28"/>
          <w:szCs w:val="28"/>
          <w:lang w:val="en-US"/>
        </w:rPr>
        <w:t>ru</w:t>
      </w:r>
      <w:proofErr w:type="spellEnd"/>
      <w:r w:rsidRPr="00757E8F">
        <w:rPr>
          <w:sz w:val="28"/>
          <w:szCs w:val="28"/>
        </w:rPr>
        <w:t xml:space="preserve">.  </w:t>
      </w:r>
    </w:p>
    <w:p w:rsidR="00757E8F" w:rsidRPr="00757E8F" w:rsidRDefault="00757E8F" w:rsidP="00757E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E8F">
        <w:rPr>
          <w:sz w:val="28"/>
          <w:szCs w:val="28"/>
        </w:rPr>
        <w:t xml:space="preserve">        3. </w:t>
      </w:r>
      <w:proofErr w:type="gramStart"/>
      <w:r w:rsidRPr="00757E8F">
        <w:rPr>
          <w:sz w:val="28"/>
          <w:szCs w:val="28"/>
        </w:rPr>
        <w:t>Контроль за</w:t>
      </w:r>
      <w:proofErr w:type="gramEnd"/>
      <w:r w:rsidRPr="00757E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7E8F" w:rsidRPr="00757E8F" w:rsidRDefault="00757E8F" w:rsidP="00757E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57E8F" w:rsidRPr="00757E8F" w:rsidRDefault="00757E8F" w:rsidP="00757E8F">
      <w:pPr>
        <w:suppressAutoHyphens/>
        <w:ind w:firstLine="708"/>
        <w:jc w:val="both"/>
        <w:rPr>
          <w:sz w:val="32"/>
          <w:szCs w:val="32"/>
          <w:lang w:eastAsia="ar-SA"/>
        </w:rPr>
      </w:pPr>
    </w:p>
    <w:p w:rsidR="001E7F90" w:rsidRPr="001E7F90" w:rsidRDefault="001E7F90" w:rsidP="001E7F90">
      <w:pPr>
        <w:jc w:val="both"/>
        <w:rPr>
          <w:sz w:val="28"/>
          <w:szCs w:val="28"/>
        </w:rPr>
      </w:pPr>
    </w:p>
    <w:p w:rsidR="001E7F90" w:rsidRDefault="001E7F90" w:rsidP="001E7F90">
      <w:pPr>
        <w:jc w:val="both"/>
        <w:rPr>
          <w:sz w:val="28"/>
          <w:szCs w:val="28"/>
        </w:rPr>
      </w:pPr>
    </w:p>
    <w:p w:rsidR="00D932E6" w:rsidRPr="001E7F90" w:rsidRDefault="00D932E6" w:rsidP="001E7F90">
      <w:pPr>
        <w:jc w:val="both"/>
        <w:rPr>
          <w:sz w:val="28"/>
          <w:szCs w:val="28"/>
        </w:rPr>
      </w:pPr>
    </w:p>
    <w:p w:rsidR="00AA680E" w:rsidRPr="00D932E6" w:rsidRDefault="001E7F90" w:rsidP="001E7F90">
      <w:pPr>
        <w:rPr>
          <w:sz w:val="28"/>
          <w:szCs w:val="28"/>
        </w:rPr>
      </w:pPr>
      <w:r w:rsidRPr="00D932E6">
        <w:rPr>
          <w:sz w:val="28"/>
          <w:szCs w:val="28"/>
        </w:rPr>
        <w:t>Глава муниципального образования</w:t>
      </w:r>
    </w:p>
    <w:p w:rsidR="001E7F90" w:rsidRPr="00D932E6" w:rsidRDefault="001E7F90" w:rsidP="001E7F90">
      <w:pPr>
        <w:rPr>
          <w:sz w:val="28"/>
          <w:szCs w:val="28"/>
        </w:rPr>
      </w:pPr>
      <w:r w:rsidRPr="00D932E6">
        <w:rPr>
          <w:sz w:val="28"/>
          <w:szCs w:val="28"/>
        </w:rPr>
        <w:t xml:space="preserve">Баженовское сельское поселение                          </w:t>
      </w:r>
      <w:r w:rsidR="00E86C9A">
        <w:rPr>
          <w:sz w:val="28"/>
          <w:szCs w:val="28"/>
        </w:rPr>
        <w:t xml:space="preserve">          </w:t>
      </w:r>
      <w:r w:rsidRPr="00D932E6">
        <w:rPr>
          <w:sz w:val="28"/>
          <w:szCs w:val="28"/>
        </w:rPr>
        <w:t xml:space="preserve">  </w:t>
      </w:r>
      <w:r w:rsidR="00D932E6">
        <w:rPr>
          <w:sz w:val="28"/>
          <w:szCs w:val="28"/>
        </w:rPr>
        <w:t xml:space="preserve">   </w:t>
      </w:r>
      <w:r w:rsidRPr="00D932E6">
        <w:rPr>
          <w:sz w:val="28"/>
          <w:szCs w:val="28"/>
        </w:rPr>
        <w:t xml:space="preserve"> </w:t>
      </w:r>
      <w:r w:rsidR="00D932E6">
        <w:rPr>
          <w:sz w:val="28"/>
          <w:szCs w:val="28"/>
        </w:rPr>
        <w:t xml:space="preserve"> </w:t>
      </w:r>
      <w:r w:rsidR="00D932E6" w:rsidRPr="00D932E6">
        <w:rPr>
          <w:sz w:val="28"/>
          <w:szCs w:val="28"/>
        </w:rPr>
        <w:t>С.М. Спирин</w:t>
      </w:r>
    </w:p>
    <w:sectPr w:rsidR="001E7F90" w:rsidRPr="00D932E6" w:rsidSect="00C939FF">
      <w:pgSz w:w="11906" w:h="16838"/>
      <w:pgMar w:top="993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35556"/>
    <w:multiLevelType w:val="hybridMultilevel"/>
    <w:tmpl w:val="9E8E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62927"/>
    <w:multiLevelType w:val="hybridMultilevel"/>
    <w:tmpl w:val="F98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0E"/>
    <w:rsid w:val="001E7F90"/>
    <w:rsid w:val="00224107"/>
    <w:rsid w:val="003D67B0"/>
    <w:rsid w:val="00444115"/>
    <w:rsid w:val="004579C6"/>
    <w:rsid w:val="00511D7F"/>
    <w:rsid w:val="00512E24"/>
    <w:rsid w:val="00573B3B"/>
    <w:rsid w:val="00657253"/>
    <w:rsid w:val="00757E8F"/>
    <w:rsid w:val="007F1D1A"/>
    <w:rsid w:val="008B4593"/>
    <w:rsid w:val="00A46698"/>
    <w:rsid w:val="00AA680E"/>
    <w:rsid w:val="00B105E7"/>
    <w:rsid w:val="00B80B74"/>
    <w:rsid w:val="00BE7372"/>
    <w:rsid w:val="00BF0F92"/>
    <w:rsid w:val="00C939FF"/>
    <w:rsid w:val="00CC6BC6"/>
    <w:rsid w:val="00D6596A"/>
    <w:rsid w:val="00D932E6"/>
    <w:rsid w:val="00E51930"/>
    <w:rsid w:val="00E74173"/>
    <w:rsid w:val="00E86C9A"/>
    <w:rsid w:val="00F2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39FF"/>
    <w:pPr>
      <w:ind w:left="720"/>
      <w:contextualSpacing/>
    </w:pPr>
  </w:style>
  <w:style w:type="paragraph" w:styleId="a6">
    <w:name w:val="No Spacing"/>
    <w:uiPriority w:val="1"/>
    <w:qFormat/>
    <w:rsid w:val="00CC6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39FF"/>
    <w:pPr>
      <w:ind w:left="720"/>
      <w:contextualSpacing/>
    </w:pPr>
  </w:style>
  <w:style w:type="paragraph" w:styleId="a6">
    <w:name w:val="No Spacing"/>
    <w:uiPriority w:val="1"/>
    <w:qFormat/>
    <w:rsid w:val="00CC6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A226-251F-44ED-A86A-E561A648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2021-01-25T11:44:00Z</cp:lastPrinted>
  <dcterms:created xsi:type="dcterms:W3CDTF">2021-02-08T04:21:00Z</dcterms:created>
  <dcterms:modified xsi:type="dcterms:W3CDTF">2021-02-10T03:07:00Z</dcterms:modified>
</cp:coreProperties>
</file>