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F1" w:rsidRPr="00F16DF1" w:rsidRDefault="008C2D5B" w:rsidP="00F16DF1">
      <w:pPr>
        <w:suppressAutoHyphens w:val="0"/>
        <w:autoSpaceDN/>
        <w:spacing w:after="0"/>
        <w:jc w:val="center"/>
        <w:textAlignment w:val="auto"/>
        <w:rPr>
          <w:rFonts w:ascii="Times New Roman" w:eastAsia="Times New Roman" w:hAnsi="Times New Roman"/>
          <w:sz w:val="26"/>
          <w:szCs w:val="26"/>
          <w:lang w:eastAsia="ru-RU"/>
        </w:rPr>
      </w:pPr>
      <w:bookmarkStart w:id="0" w:name="sub_2"/>
      <w:r>
        <w:rPr>
          <w:rFonts w:ascii="Times New Roman" w:eastAsia="Times New Roman" w:hAnsi="Times New Roman"/>
          <w:sz w:val="26"/>
          <w:szCs w:val="26"/>
          <w:lang w:eastAsia="ru-RU"/>
        </w:rPr>
        <w:t xml:space="preserve"> </w:t>
      </w:r>
      <w:r w:rsidR="00F16DF1" w:rsidRPr="00F16DF1">
        <w:rPr>
          <w:rFonts w:ascii="Times New Roman" w:eastAsia="Times New Roman" w:hAnsi="Times New Roman"/>
          <w:noProof/>
          <w:sz w:val="26"/>
          <w:szCs w:val="26"/>
          <w:lang w:eastAsia="ru-RU"/>
        </w:rPr>
        <w:drawing>
          <wp:inline distT="0" distB="0" distL="0" distR="0" wp14:anchorId="6F2EF2CE" wp14:editId="7725B0AF">
            <wp:extent cx="542925" cy="733425"/>
            <wp:effectExtent l="0" t="0" r="9525" b="9525"/>
            <wp:docPr id="4" name="Рисунок 4"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F16DF1" w:rsidRPr="00F16DF1" w:rsidRDefault="00F16DF1" w:rsidP="00F16DF1">
      <w:pPr>
        <w:suppressAutoHyphens w:val="0"/>
        <w:autoSpaceDN/>
        <w:spacing w:after="0"/>
        <w:jc w:val="center"/>
        <w:textAlignment w:val="auto"/>
        <w:rPr>
          <w:rFonts w:ascii="Times New Roman" w:eastAsia="Times New Roman" w:hAnsi="Times New Roman"/>
          <w:bCs/>
          <w:iCs/>
          <w:caps/>
          <w:sz w:val="26"/>
          <w:szCs w:val="26"/>
          <w:lang w:val="x-none" w:eastAsia="ru-RU"/>
        </w:rPr>
      </w:pPr>
      <w:r w:rsidRPr="00F16DF1">
        <w:rPr>
          <w:rFonts w:ascii="Times New Roman" w:eastAsia="Times New Roman" w:hAnsi="Times New Roman"/>
          <w:bCs/>
          <w:iCs/>
          <w:caps/>
          <w:sz w:val="26"/>
          <w:szCs w:val="26"/>
          <w:lang w:val="x-none" w:eastAsia="ru-RU"/>
        </w:rPr>
        <w:t>Российская Федерация</w:t>
      </w:r>
    </w:p>
    <w:p w:rsidR="00F16DF1" w:rsidRPr="00F16DF1" w:rsidRDefault="00F16DF1" w:rsidP="00F16DF1">
      <w:pPr>
        <w:suppressAutoHyphens w:val="0"/>
        <w:autoSpaceDN/>
        <w:spacing w:after="0"/>
        <w:jc w:val="center"/>
        <w:textAlignment w:val="auto"/>
        <w:rPr>
          <w:rFonts w:ascii="Times New Roman" w:eastAsia="Times New Roman" w:hAnsi="Times New Roman"/>
          <w:bCs/>
          <w:iCs/>
          <w:sz w:val="26"/>
          <w:szCs w:val="26"/>
          <w:lang w:val="x-none" w:eastAsia="ru-RU"/>
        </w:rPr>
      </w:pPr>
      <w:r w:rsidRPr="00F16DF1">
        <w:rPr>
          <w:rFonts w:ascii="Times New Roman" w:eastAsia="Times New Roman" w:hAnsi="Times New Roman"/>
          <w:bCs/>
          <w:iCs/>
          <w:sz w:val="26"/>
          <w:szCs w:val="26"/>
          <w:lang w:val="x-none" w:eastAsia="ru-RU"/>
        </w:rPr>
        <w:t>Свердловская область</w:t>
      </w:r>
    </w:p>
    <w:p w:rsidR="00F16DF1" w:rsidRPr="00F16DF1" w:rsidRDefault="00F16DF1" w:rsidP="00F16DF1">
      <w:pPr>
        <w:keepNext/>
        <w:suppressAutoHyphens w:val="0"/>
        <w:autoSpaceDN/>
        <w:spacing w:after="0"/>
        <w:jc w:val="center"/>
        <w:textAlignment w:val="auto"/>
        <w:outlineLvl w:val="0"/>
        <w:rPr>
          <w:rFonts w:ascii="Times New Roman" w:eastAsia="Times New Roman" w:hAnsi="Times New Roman"/>
          <w:b/>
          <w:bCs/>
          <w:sz w:val="26"/>
          <w:szCs w:val="26"/>
          <w:lang w:val="x-none" w:eastAsia="ru-RU"/>
        </w:rPr>
      </w:pPr>
      <w:r w:rsidRPr="00F16DF1">
        <w:rPr>
          <w:rFonts w:ascii="Times New Roman" w:eastAsia="Times New Roman" w:hAnsi="Times New Roman"/>
          <w:b/>
          <w:bCs/>
          <w:sz w:val="26"/>
          <w:szCs w:val="26"/>
          <w:lang w:val="x-none" w:eastAsia="ru-RU"/>
        </w:rPr>
        <w:t>Дума муниципального образования</w:t>
      </w:r>
    </w:p>
    <w:p w:rsidR="00F16DF1" w:rsidRPr="00F16DF1" w:rsidRDefault="00F16DF1" w:rsidP="00F16DF1">
      <w:pPr>
        <w:suppressAutoHyphens w:val="0"/>
        <w:autoSpaceDN/>
        <w:spacing w:after="0"/>
        <w:jc w:val="center"/>
        <w:textAlignment w:val="auto"/>
        <w:rPr>
          <w:rFonts w:ascii="Times New Roman" w:eastAsia="Times New Roman" w:hAnsi="Times New Roman"/>
          <w:b/>
          <w:sz w:val="26"/>
          <w:szCs w:val="26"/>
          <w:lang w:eastAsia="ru-RU"/>
        </w:rPr>
      </w:pPr>
      <w:proofErr w:type="spellStart"/>
      <w:r w:rsidRPr="00F16DF1">
        <w:rPr>
          <w:rFonts w:ascii="Times New Roman" w:eastAsia="Times New Roman" w:hAnsi="Times New Roman"/>
          <w:b/>
          <w:sz w:val="26"/>
          <w:szCs w:val="26"/>
          <w:lang w:eastAsia="ru-RU"/>
        </w:rPr>
        <w:t>Баженовское</w:t>
      </w:r>
      <w:proofErr w:type="spellEnd"/>
      <w:r w:rsidRPr="00F16DF1">
        <w:rPr>
          <w:rFonts w:ascii="Times New Roman" w:eastAsia="Times New Roman" w:hAnsi="Times New Roman"/>
          <w:b/>
          <w:sz w:val="26"/>
          <w:szCs w:val="26"/>
          <w:lang w:eastAsia="ru-RU"/>
        </w:rPr>
        <w:t xml:space="preserve"> сельское поселение</w:t>
      </w:r>
    </w:p>
    <w:p w:rsidR="00F16DF1" w:rsidRPr="00F16DF1" w:rsidRDefault="00F16DF1" w:rsidP="00F16DF1">
      <w:pPr>
        <w:suppressAutoHyphens w:val="0"/>
        <w:autoSpaceDN/>
        <w:spacing w:after="0"/>
        <w:jc w:val="center"/>
        <w:textAlignment w:val="auto"/>
        <w:rPr>
          <w:rFonts w:ascii="Times New Roman" w:eastAsia="Times New Roman" w:hAnsi="Times New Roman"/>
          <w:b/>
          <w:sz w:val="26"/>
          <w:szCs w:val="26"/>
          <w:lang w:eastAsia="ru-RU"/>
        </w:rPr>
      </w:pPr>
      <w:proofErr w:type="spellStart"/>
      <w:r w:rsidRPr="00F16DF1">
        <w:rPr>
          <w:rFonts w:ascii="Times New Roman" w:eastAsia="Times New Roman" w:hAnsi="Times New Roman"/>
          <w:b/>
          <w:sz w:val="26"/>
          <w:szCs w:val="26"/>
          <w:lang w:eastAsia="ru-RU"/>
        </w:rPr>
        <w:t>Байкаловского</w:t>
      </w:r>
      <w:proofErr w:type="spellEnd"/>
      <w:r w:rsidRPr="00F16DF1">
        <w:rPr>
          <w:rFonts w:ascii="Times New Roman" w:eastAsia="Times New Roman" w:hAnsi="Times New Roman"/>
          <w:b/>
          <w:sz w:val="26"/>
          <w:szCs w:val="26"/>
          <w:lang w:eastAsia="ru-RU"/>
        </w:rPr>
        <w:t xml:space="preserve"> муниципального района</w:t>
      </w:r>
    </w:p>
    <w:p w:rsidR="00F16DF1" w:rsidRPr="00F16DF1" w:rsidRDefault="00F16DF1" w:rsidP="00F16DF1">
      <w:pPr>
        <w:suppressAutoHyphens w:val="0"/>
        <w:autoSpaceDN/>
        <w:spacing w:after="0"/>
        <w:jc w:val="center"/>
        <w:textAlignment w:val="auto"/>
        <w:rPr>
          <w:rFonts w:ascii="Times New Roman" w:eastAsia="Times New Roman" w:hAnsi="Times New Roman"/>
          <w:b/>
          <w:sz w:val="26"/>
          <w:szCs w:val="26"/>
          <w:lang w:eastAsia="ru-RU"/>
        </w:rPr>
      </w:pPr>
      <w:r w:rsidRPr="00F16DF1">
        <w:rPr>
          <w:rFonts w:ascii="Times New Roman" w:eastAsia="Times New Roman" w:hAnsi="Times New Roman"/>
          <w:b/>
          <w:sz w:val="26"/>
          <w:szCs w:val="26"/>
          <w:lang w:eastAsia="ru-RU"/>
        </w:rPr>
        <w:t>Свердловской области</w:t>
      </w:r>
    </w:p>
    <w:p w:rsidR="00F16DF1" w:rsidRPr="00F16DF1" w:rsidRDefault="00F16DF1" w:rsidP="00F16DF1">
      <w:pPr>
        <w:suppressAutoHyphens w:val="0"/>
        <w:autoSpaceDN/>
        <w:spacing w:after="0"/>
        <w:jc w:val="center"/>
        <w:textAlignment w:val="auto"/>
        <w:rPr>
          <w:rFonts w:ascii="Times New Roman" w:eastAsia="Times New Roman" w:hAnsi="Times New Roman"/>
          <w:sz w:val="26"/>
          <w:szCs w:val="26"/>
          <w:lang w:eastAsia="ru-RU"/>
        </w:rPr>
      </w:pPr>
      <w:r w:rsidRPr="00F16DF1">
        <w:rPr>
          <w:rFonts w:ascii="Times New Roman" w:eastAsia="Times New Roman" w:hAnsi="Times New Roman"/>
          <w:sz w:val="26"/>
          <w:szCs w:val="26"/>
          <w:lang w:eastAsia="ru-RU"/>
        </w:rPr>
        <w:t xml:space="preserve">  -е заседание    </w:t>
      </w:r>
      <w:proofErr w:type="gramStart"/>
      <w:r w:rsidRPr="00F16DF1">
        <w:rPr>
          <w:rFonts w:ascii="Times New Roman" w:eastAsia="Times New Roman" w:hAnsi="Times New Roman"/>
          <w:sz w:val="26"/>
          <w:szCs w:val="26"/>
          <w:lang w:eastAsia="ru-RU"/>
        </w:rPr>
        <w:t>-г</w:t>
      </w:r>
      <w:proofErr w:type="gramEnd"/>
      <w:r w:rsidRPr="00F16DF1">
        <w:rPr>
          <w:rFonts w:ascii="Times New Roman" w:eastAsia="Times New Roman" w:hAnsi="Times New Roman"/>
          <w:sz w:val="26"/>
          <w:szCs w:val="26"/>
          <w:lang w:eastAsia="ru-RU"/>
        </w:rPr>
        <w:t>о созыва</w:t>
      </w:r>
    </w:p>
    <w:p w:rsidR="00F16DF1" w:rsidRPr="00F16DF1" w:rsidRDefault="00F16DF1" w:rsidP="00F16DF1">
      <w:pPr>
        <w:suppressAutoHyphens w:val="0"/>
        <w:autoSpaceDN/>
        <w:spacing w:after="0"/>
        <w:jc w:val="center"/>
        <w:textAlignment w:val="auto"/>
        <w:rPr>
          <w:rFonts w:ascii="Times New Roman" w:eastAsia="Times New Roman" w:hAnsi="Times New Roman"/>
          <w:sz w:val="26"/>
          <w:szCs w:val="26"/>
          <w:lang w:eastAsia="ru-RU"/>
        </w:rPr>
      </w:pPr>
      <w:bookmarkStart w:id="1" w:name="_GoBack"/>
      <w:bookmarkEnd w:id="1"/>
    </w:p>
    <w:p w:rsidR="00F16DF1" w:rsidRPr="00F16DF1" w:rsidRDefault="00F16DF1" w:rsidP="00F16DF1">
      <w:pPr>
        <w:keepNext/>
        <w:suppressAutoHyphens w:val="0"/>
        <w:autoSpaceDN/>
        <w:spacing w:after="0"/>
        <w:jc w:val="center"/>
        <w:textAlignment w:val="auto"/>
        <w:outlineLvl w:val="1"/>
        <w:rPr>
          <w:rFonts w:ascii="Times New Roman" w:eastAsia="Times New Roman" w:hAnsi="Times New Roman"/>
          <w:b/>
          <w:bCs/>
          <w:iCs/>
          <w:sz w:val="26"/>
          <w:szCs w:val="26"/>
          <w:lang w:val="x-none" w:eastAsia="ru-RU"/>
        </w:rPr>
      </w:pPr>
      <w:r w:rsidRPr="00F16DF1">
        <w:rPr>
          <w:rFonts w:ascii="Times New Roman" w:eastAsia="Times New Roman" w:hAnsi="Times New Roman"/>
          <w:b/>
          <w:bCs/>
          <w:iCs/>
          <w:sz w:val="26"/>
          <w:szCs w:val="26"/>
          <w:lang w:val="x-none" w:eastAsia="ru-RU"/>
        </w:rPr>
        <w:t>РЕШЕНИЕ</w:t>
      </w:r>
    </w:p>
    <w:p w:rsidR="00F16DF1" w:rsidRPr="00F16DF1" w:rsidRDefault="00F16DF1" w:rsidP="00F16DF1">
      <w:pPr>
        <w:suppressAutoHyphens w:val="0"/>
        <w:autoSpaceDN/>
        <w:spacing w:after="0"/>
        <w:textAlignment w:val="auto"/>
        <w:rPr>
          <w:rFonts w:ascii="Times New Roman" w:eastAsia="Times New Roman" w:hAnsi="Times New Roman"/>
          <w:sz w:val="26"/>
          <w:szCs w:val="26"/>
          <w:lang w:eastAsia="ru-RU"/>
        </w:rPr>
      </w:pPr>
    </w:p>
    <w:p w:rsidR="00F16DF1" w:rsidRPr="00BE0BFE" w:rsidRDefault="00F16DF1" w:rsidP="00F16DF1">
      <w:pPr>
        <w:suppressAutoHyphens w:val="0"/>
        <w:autoSpaceDN/>
        <w:spacing w:after="0"/>
        <w:textAlignment w:val="auto"/>
        <w:rPr>
          <w:rFonts w:ascii="Times New Roman" w:eastAsia="Times New Roman" w:hAnsi="Times New Roman"/>
          <w:sz w:val="26"/>
          <w:szCs w:val="26"/>
          <w:lang w:eastAsia="ru-RU"/>
        </w:rPr>
      </w:pPr>
      <w:r w:rsidRPr="00F16DF1">
        <w:rPr>
          <w:rFonts w:ascii="Times New Roman" w:eastAsia="Times New Roman" w:hAnsi="Times New Roman"/>
          <w:sz w:val="26"/>
          <w:szCs w:val="26"/>
          <w:lang w:eastAsia="ru-RU"/>
        </w:rPr>
        <w:t xml:space="preserve">от </w:t>
      </w:r>
      <w:r w:rsidRPr="00BE0BFE">
        <w:rPr>
          <w:rFonts w:ascii="Times New Roman" w:eastAsia="Times New Roman" w:hAnsi="Times New Roman"/>
          <w:sz w:val="26"/>
          <w:szCs w:val="26"/>
          <w:lang w:eastAsia="ru-RU"/>
        </w:rPr>
        <w:t>______2025г.                                                                                           № ______</w:t>
      </w:r>
    </w:p>
    <w:p w:rsidR="00F16DF1" w:rsidRPr="00F16DF1" w:rsidRDefault="00F16DF1" w:rsidP="00F16DF1">
      <w:pPr>
        <w:suppressAutoHyphens w:val="0"/>
        <w:autoSpaceDN/>
        <w:spacing w:after="0"/>
        <w:textAlignment w:val="auto"/>
        <w:rPr>
          <w:rFonts w:ascii="Times New Roman" w:eastAsia="Times New Roman" w:hAnsi="Times New Roman"/>
          <w:sz w:val="26"/>
          <w:szCs w:val="26"/>
          <w:lang w:eastAsia="ru-RU"/>
        </w:rPr>
      </w:pPr>
      <w:r w:rsidRPr="00F16DF1">
        <w:rPr>
          <w:rFonts w:ascii="Times New Roman" w:eastAsia="Times New Roman" w:hAnsi="Times New Roman"/>
          <w:sz w:val="26"/>
          <w:szCs w:val="26"/>
          <w:lang w:eastAsia="ru-RU"/>
        </w:rPr>
        <w:t xml:space="preserve">с. </w:t>
      </w:r>
      <w:proofErr w:type="spellStart"/>
      <w:r w:rsidRPr="00F16DF1">
        <w:rPr>
          <w:rFonts w:ascii="Times New Roman" w:eastAsia="Times New Roman" w:hAnsi="Times New Roman"/>
          <w:sz w:val="26"/>
          <w:szCs w:val="26"/>
          <w:lang w:eastAsia="ru-RU"/>
        </w:rPr>
        <w:t>Баженовское</w:t>
      </w:r>
      <w:proofErr w:type="spellEnd"/>
      <w:r w:rsidRPr="00F16DF1">
        <w:rPr>
          <w:rFonts w:ascii="Times New Roman" w:eastAsia="Times New Roman" w:hAnsi="Times New Roman"/>
          <w:sz w:val="26"/>
          <w:szCs w:val="26"/>
          <w:lang w:eastAsia="ru-RU"/>
        </w:rPr>
        <w:t xml:space="preserve">   </w:t>
      </w:r>
    </w:p>
    <w:p w:rsidR="000331B1" w:rsidRPr="0055786B" w:rsidRDefault="000331B1" w:rsidP="008452B2">
      <w:pPr>
        <w:spacing w:after="0"/>
        <w:jc w:val="both"/>
        <w:rPr>
          <w:rFonts w:ascii="Times New Roman" w:hAnsi="Times New Roman"/>
          <w:b/>
          <w:sz w:val="24"/>
          <w:szCs w:val="24"/>
        </w:rPr>
      </w:pPr>
    </w:p>
    <w:bookmarkEnd w:id="0"/>
    <w:p w:rsidR="00657889" w:rsidRPr="00F16DF1" w:rsidRDefault="00657889" w:rsidP="00657889">
      <w:pPr>
        <w:spacing w:after="0"/>
        <w:jc w:val="center"/>
        <w:rPr>
          <w:rFonts w:ascii="Times New Roman" w:hAnsi="Times New Roman"/>
          <w:b/>
          <w:sz w:val="26"/>
          <w:szCs w:val="26"/>
        </w:rPr>
      </w:pPr>
      <w:r w:rsidRPr="00F16DF1">
        <w:rPr>
          <w:rFonts w:ascii="Times New Roman" w:hAnsi="Times New Roman"/>
          <w:b/>
          <w:sz w:val="26"/>
          <w:szCs w:val="26"/>
        </w:rPr>
        <w:t>Об утверждении Положения о муниципальном жилищном контроле</w:t>
      </w:r>
    </w:p>
    <w:p w:rsidR="00657889" w:rsidRPr="00F16DF1" w:rsidRDefault="00657889" w:rsidP="00657889">
      <w:pPr>
        <w:spacing w:after="0"/>
        <w:jc w:val="center"/>
        <w:rPr>
          <w:rFonts w:ascii="Times New Roman" w:hAnsi="Times New Roman"/>
          <w:b/>
          <w:sz w:val="26"/>
          <w:szCs w:val="26"/>
        </w:rPr>
      </w:pPr>
      <w:r w:rsidRPr="00F16DF1">
        <w:rPr>
          <w:rFonts w:ascii="Times New Roman" w:hAnsi="Times New Roman"/>
          <w:b/>
          <w:sz w:val="26"/>
          <w:szCs w:val="26"/>
        </w:rPr>
        <w:t xml:space="preserve">на территории муниципального </w:t>
      </w:r>
      <w:r w:rsidR="00EF551F" w:rsidRPr="00F16DF1">
        <w:rPr>
          <w:rFonts w:ascii="Times New Roman" w:hAnsi="Times New Roman"/>
          <w:b/>
          <w:sz w:val="26"/>
          <w:szCs w:val="26"/>
        </w:rPr>
        <w:t xml:space="preserve">образования </w:t>
      </w:r>
      <w:proofErr w:type="spellStart"/>
      <w:r w:rsidR="00EF551F" w:rsidRPr="00F16DF1">
        <w:rPr>
          <w:rFonts w:ascii="Times New Roman" w:hAnsi="Times New Roman"/>
          <w:b/>
          <w:sz w:val="26"/>
          <w:szCs w:val="26"/>
        </w:rPr>
        <w:t>Баженовское</w:t>
      </w:r>
      <w:proofErr w:type="spellEnd"/>
      <w:r w:rsidR="00EF551F" w:rsidRPr="00F16DF1">
        <w:rPr>
          <w:rFonts w:ascii="Times New Roman" w:hAnsi="Times New Roman"/>
          <w:b/>
          <w:sz w:val="26"/>
          <w:szCs w:val="26"/>
        </w:rPr>
        <w:t xml:space="preserve"> сельское поселение</w:t>
      </w:r>
    </w:p>
    <w:p w:rsidR="00657889" w:rsidRPr="00995CB1" w:rsidRDefault="00657889" w:rsidP="00657889">
      <w:pPr>
        <w:spacing w:after="0"/>
        <w:jc w:val="both"/>
        <w:rPr>
          <w:rFonts w:ascii="Times New Roman" w:hAnsi="Times New Roman"/>
          <w:bCs/>
          <w:sz w:val="24"/>
          <w:szCs w:val="24"/>
        </w:rPr>
      </w:pPr>
    </w:p>
    <w:p w:rsidR="00F16DF1" w:rsidRDefault="00341BE2" w:rsidP="00F16DF1">
      <w:pPr>
        <w:pStyle w:val="Default"/>
        <w:ind w:firstLine="567"/>
        <w:jc w:val="both"/>
        <w:rPr>
          <w:rFonts w:ascii="Times New Roman" w:hAnsi="Times New Roman" w:cs="Times New Roman"/>
          <w:sz w:val="26"/>
          <w:szCs w:val="26"/>
        </w:rPr>
      </w:pPr>
      <w:proofErr w:type="gramStart"/>
      <w:r w:rsidRPr="00C66240">
        <w:rPr>
          <w:rFonts w:ascii="Times New Roman" w:hAnsi="Times New Roman" w:cs="Times New Roman"/>
          <w:iCs/>
          <w:sz w:val="26"/>
          <w:szCs w:val="26"/>
        </w:rPr>
        <w:t xml:space="preserve">В соответствии с Жилищным кодексом Российской Федерации, </w:t>
      </w:r>
      <w:r w:rsidR="00EF551F" w:rsidRPr="00C66240">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00C66240" w:rsidRPr="00C66240">
        <w:rPr>
          <w:rFonts w:ascii="Times New Roman" w:hAnsi="Times New Roman" w:cs="Times New Roman"/>
          <w:sz w:val="26"/>
          <w:szCs w:val="26"/>
        </w:rPr>
        <w:t xml:space="preserve"> Уставом </w:t>
      </w:r>
      <w:proofErr w:type="spellStart"/>
      <w:r w:rsidR="00C66240" w:rsidRPr="00C66240">
        <w:rPr>
          <w:rFonts w:ascii="Times New Roman" w:hAnsi="Times New Roman" w:cs="Times New Roman"/>
          <w:sz w:val="26"/>
          <w:szCs w:val="26"/>
        </w:rPr>
        <w:t>Баженовского</w:t>
      </w:r>
      <w:proofErr w:type="spellEnd"/>
      <w:r w:rsidR="00C66240" w:rsidRPr="00C66240">
        <w:rPr>
          <w:rFonts w:ascii="Times New Roman" w:hAnsi="Times New Roman" w:cs="Times New Roman"/>
          <w:sz w:val="26"/>
          <w:szCs w:val="26"/>
        </w:rPr>
        <w:t xml:space="preserve"> сельского поселения,</w:t>
      </w:r>
      <w:r w:rsidR="00EF551F" w:rsidRPr="00C66240">
        <w:rPr>
          <w:rFonts w:ascii="Times New Roman" w:hAnsi="Times New Roman" w:cs="Times New Roman"/>
          <w:sz w:val="26"/>
          <w:szCs w:val="26"/>
        </w:rPr>
        <w:t xml:space="preserve"> </w:t>
      </w:r>
      <w:r w:rsidR="00C66240" w:rsidRPr="00C66240">
        <w:rPr>
          <w:rFonts w:ascii="Times New Roman" w:hAnsi="Times New Roman" w:cs="Times New Roman"/>
          <w:sz w:val="26"/>
          <w:szCs w:val="26"/>
        </w:rPr>
        <w:t xml:space="preserve">с целью организации осуществления муниципального жилищного контроля на территории муниципального образования  </w:t>
      </w:r>
      <w:proofErr w:type="spellStart"/>
      <w:r w:rsidR="00C66240" w:rsidRPr="00C66240">
        <w:rPr>
          <w:rFonts w:ascii="Times New Roman" w:hAnsi="Times New Roman" w:cs="Times New Roman"/>
          <w:sz w:val="26"/>
          <w:szCs w:val="26"/>
        </w:rPr>
        <w:t>Баженовское</w:t>
      </w:r>
      <w:proofErr w:type="spellEnd"/>
      <w:r w:rsidR="00C66240" w:rsidRPr="00C66240">
        <w:rPr>
          <w:rFonts w:ascii="Times New Roman" w:hAnsi="Times New Roman" w:cs="Times New Roman"/>
          <w:sz w:val="26"/>
          <w:szCs w:val="26"/>
        </w:rPr>
        <w:t xml:space="preserve"> сельское поселение, Дума муниципального образования </w:t>
      </w:r>
      <w:proofErr w:type="spellStart"/>
      <w:r w:rsidR="00C66240" w:rsidRPr="00C66240">
        <w:rPr>
          <w:rFonts w:ascii="Times New Roman" w:hAnsi="Times New Roman" w:cs="Times New Roman"/>
          <w:sz w:val="26"/>
          <w:szCs w:val="26"/>
        </w:rPr>
        <w:t>Баженовское</w:t>
      </w:r>
      <w:proofErr w:type="spellEnd"/>
      <w:r w:rsidR="00C66240" w:rsidRPr="00C66240">
        <w:rPr>
          <w:rFonts w:ascii="Times New Roman" w:hAnsi="Times New Roman" w:cs="Times New Roman"/>
          <w:sz w:val="26"/>
          <w:szCs w:val="26"/>
        </w:rPr>
        <w:t xml:space="preserve"> сельское поселение</w:t>
      </w:r>
      <w:proofErr w:type="gramEnd"/>
      <w:r w:rsidR="00C66240" w:rsidRPr="00C66240">
        <w:rPr>
          <w:rFonts w:ascii="Times New Roman" w:hAnsi="Times New Roman" w:cs="Times New Roman"/>
          <w:sz w:val="26"/>
          <w:szCs w:val="26"/>
        </w:rPr>
        <w:t xml:space="preserve"> </w:t>
      </w:r>
      <w:proofErr w:type="spellStart"/>
      <w:r w:rsidR="00C66240" w:rsidRPr="00C66240">
        <w:rPr>
          <w:rFonts w:ascii="Times New Roman" w:hAnsi="Times New Roman" w:cs="Times New Roman"/>
          <w:sz w:val="26"/>
          <w:szCs w:val="26"/>
        </w:rPr>
        <w:t>Байкаловского</w:t>
      </w:r>
      <w:proofErr w:type="spellEnd"/>
      <w:r w:rsidR="00C66240" w:rsidRPr="00C66240">
        <w:rPr>
          <w:rFonts w:ascii="Times New Roman" w:hAnsi="Times New Roman" w:cs="Times New Roman"/>
          <w:sz w:val="26"/>
          <w:szCs w:val="26"/>
        </w:rPr>
        <w:t xml:space="preserve"> муниципального района Свердловской области</w:t>
      </w:r>
      <w:r w:rsidR="00F16DF1">
        <w:rPr>
          <w:rFonts w:ascii="Times New Roman" w:hAnsi="Times New Roman" w:cs="Times New Roman"/>
          <w:sz w:val="26"/>
          <w:szCs w:val="26"/>
        </w:rPr>
        <w:t xml:space="preserve">  </w:t>
      </w:r>
    </w:p>
    <w:p w:rsidR="00657889" w:rsidRPr="00F16DF1" w:rsidRDefault="00C66240" w:rsidP="00F16DF1">
      <w:pPr>
        <w:pStyle w:val="Default"/>
        <w:ind w:firstLine="567"/>
        <w:jc w:val="both"/>
        <w:rPr>
          <w:rFonts w:ascii="Times New Roman" w:hAnsi="Times New Roman" w:cs="Times New Roman"/>
          <w:sz w:val="26"/>
          <w:szCs w:val="26"/>
        </w:rPr>
      </w:pPr>
      <w:r>
        <w:rPr>
          <w:rFonts w:ascii="Times New Roman" w:hAnsi="Times New Roman"/>
          <w:b/>
        </w:rPr>
        <w:t>РЕШИЛА:</w:t>
      </w:r>
    </w:p>
    <w:p w:rsidR="00657889" w:rsidRPr="00F16DF1" w:rsidRDefault="00861344" w:rsidP="00F16DF1">
      <w:pPr>
        <w:pStyle w:val="ab"/>
        <w:ind w:firstLine="567"/>
        <w:jc w:val="both"/>
        <w:rPr>
          <w:rFonts w:ascii="Times New Roman" w:hAnsi="Times New Roman"/>
          <w:sz w:val="24"/>
          <w:szCs w:val="24"/>
        </w:rPr>
      </w:pPr>
      <w:r w:rsidRPr="00F16DF1">
        <w:rPr>
          <w:rFonts w:ascii="Times New Roman" w:hAnsi="Times New Roman"/>
          <w:sz w:val="24"/>
          <w:szCs w:val="24"/>
        </w:rPr>
        <w:t>1.</w:t>
      </w:r>
      <w:r w:rsidR="00657889" w:rsidRPr="00F16DF1">
        <w:rPr>
          <w:rFonts w:ascii="Times New Roman" w:hAnsi="Times New Roman"/>
          <w:sz w:val="24"/>
          <w:szCs w:val="24"/>
        </w:rPr>
        <w:t xml:space="preserve">Утвердить </w:t>
      </w:r>
      <w:r w:rsidR="00657889" w:rsidRPr="00F16DF1">
        <w:rPr>
          <w:rFonts w:ascii="Times New Roman" w:hAnsi="Times New Roman"/>
          <w:iCs/>
          <w:sz w:val="24"/>
          <w:szCs w:val="24"/>
        </w:rPr>
        <w:t>Положение о муниципальном жилищном контроле</w:t>
      </w:r>
      <w:r w:rsidR="00657889" w:rsidRPr="00F16DF1">
        <w:rPr>
          <w:rFonts w:ascii="Times New Roman" w:hAnsi="Times New Roman"/>
          <w:sz w:val="24"/>
          <w:szCs w:val="24"/>
        </w:rPr>
        <w:t xml:space="preserve"> на территории муниципального </w:t>
      </w:r>
      <w:r w:rsidR="00C66240" w:rsidRPr="00F16DF1">
        <w:rPr>
          <w:rFonts w:ascii="Times New Roman" w:hAnsi="Times New Roman"/>
          <w:sz w:val="24"/>
          <w:szCs w:val="24"/>
        </w:rPr>
        <w:t xml:space="preserve">образования </w:t>
      </w:r>
      <w:proofErr w:type="spellStart"/>
      <w:r w:rsidR="00C66240" w:rsidRPr="00F16DF1">
        <w:rPr>
          <w:rFonts w:ascii="Times New Roman" w:hAnsi="Times New Roman"/>
          <w:sz w:val="24"/>
          <w:szCs w:val="24"/>
        </w:rPr>
        <w:t>Баженовское</w:t>
      </w:r>
      <w:proofErr w:type="spellEnd"/>
      <w:r w:rsidR="00C66240" w:rsidRPr="00F16DF1">
        <w:rPr>
          <w:rFonts w:ascii="Times New Roman" w:hAnsi="Times New Roman"/>
          <w:sz w:val="24"/>
          <w:szCs w:val="24"/>
        </w:rPr>
        <w:t xml:space="preserve"> сельское поселение</w:t>
      </w:r>
      <w:r w:rsidR="00657889" w:rsidRPr="00F16DF1">
        <w:rPr>
          <w:rFonts w:ascii="Times New Roman" w:hAnsi="Times New Roman"/>
          <w:sz w:val="24"/>
          <w:szCs w:val="24"/>
        </w:rPr>
        <w:t xml:space="preserve"> (прилагается);</w:t>
      </w:r>
    </w:p>
    <w:p w:rsidR="00657889" w:rsidRPr="00F16DF1" w:rsidRDefault="00657889"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2. Признать утратившими силу следующие решения Думы </w:t>
      </w:r>
      <w:r w:rsidR="00C66240" w:rsidRPr="00F16DF1">
        <w:rPr>
          <w:rFonts w:ascii="Times New Roman" w:hAnsi="Times New Roman"/>
          <w:sz w:val="24"/>
          <w:szCs w:val="24"/>
        </w:rPr>
        <w:t>муниц</w:t>
      </w:r>
      <w:r w:rsidR="008452B2">
        <w:rPr>
          <w:rFonts w:ascii="Times New Roman" w:hAnsi="Times New Roman"/>
          <w:sz w:val="24"/>
          <w:szCs w:val="24"/>
        </w:rPr>
        <w:t>и</w:t>
      </w:r>
      <w:r w:rsidR="00C66240" w:rsidRPr="00F16DF1">
        <w:rPr>
          <w:rFonts w:ascii="Times New Roman" w:hAnsi="Times New Roman"/>
          <w:sz w:val="24"/>
          <w:szCs w:val="24"/>
        </w:rPr>
        <w:t xml:space="preserve">пального образования </w:t>
      </w:r>
      <w:proofErr w:type="spellStart"/>
      <w:r w:rsidR="00C66240" w:rsidRPr="00F16DF1">
        <w:rPr>
          <w:rFonts w:ascii="Times New Roman" w:hAnsi="Times New Roman"/>
          <w:sz w:val="24"/>
          <w:szCs w:val="24"/>
        </w:rPr>
        <w:t>Баженовское</w:t>
      </w:r>
      <w:proofErr w:type="spellEnd"/>
      <w:r w:rsidR="00C66240" w:rsidRPr="00F16DF1">
        <w:rPr>
          <w:rFonts w:ascii="Times New Roman" w:hAnsi="Times New Roman"/>
          <w:sz w:val="24"/>
          <w:szCs w:val="24"/>
        </w:rPr>
        <w:t xml:space="preserve"> сельское поселение </w:t>
      </w:r>
      <w:proofErr w:type="spellStart"/>
      <w:r w:rsidR="00C66240" w:rsidRPr="00F16DF1">
        <w:rPr>
          <w:rFonts w:ascii="Times New Roman" w:hAnsi="Times New Roman"/>
          <w:sz w:val="24"/>
          <w:szCs w:val="24"/>
        </w:rPr>
        <w:t>Байкаловского</w:t>
      </w:r>
      <w:proofErr w:type="spellEnd"/>
      <w:r w:rsidR="00C66240" w:rsidRPr="00F16DF1">
        <w:rPr>
          <w:rFonts w:ascii="Times New Roman" w:hAnsi="Times New Roman"/>
          <w:sz w:val="24"/>
          <w:szCs w:val="24"/>
        </w:rPr>
        <w:t xml:space="preserve"> муниципального района свердловской области:</w:t>
      </w:r>
    </w:p>
    <w:p w:rsidR="00657889" w:rsidRPr="00F16DF1" w:rsidRDefault="00657889"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 от </w:t>
      </w:r>
      <w:r w:rsidR="00C66240" w:rsidRPr="00F16DF1">
        <w:rPr>
          <w:rFonts w:ascii="Times New Roman" w:hAnsi="Times New Roman"/>
          <w:sz w:val="24"/>
          <w:szCs w:val="24"/>
        </w:rPr>
        <w:t>31</w:t>
      </w:r>
      <w:r w:rsidRPr="00F16DF1">
        <w:rPr>
          <w:rFonts w:ascii="Times New Roman" w:hAnsi="Times New Roman"/>
          <w:sz w:val="24"/>
          <w:szCs w:val="24"/>
        </w:rPr>
        <w:t xml:space="preserve"> </w:t>
      </w:r>
      <w:r w:rsidR="00C66240" w:rsidRPr="00F16DF1">
        <w:rPr>
          <w:rFonts w:ascii="Times New Roman" w:hAnsi="Times New Roman"/>
          <w:sz w:val="24"/>
          <w:szCs w:val="24"/>
        </w:rPr>
        <w:t>августа</w:t>
      </w:r>
      <w:r w:rsidRPr="00F16DF1">
        <w:rPr>
          <w:rFonts w:ascii="Times New Roman" w:hAnsi="Times New Roman"/>
          <w:sz w:val="24"/>
          <w:szCs w:val="24"/>
        </w:rPr>
        <w:t xml:space="preserve"> 2021 № </w:t>
      </w:r>
      <w:r w:rsidR="00C66240" w:rsidRPr="00F16DF1">
        <w:rPr>
          <w:rFonts w:ascii="Times New Roman" w:hAnsi="Times New Roman"/>
          <w:sz w:val="24"/>
          <w:szCs w:val="24"/>
        </w:rPr>
        <w:t>199</w:t>
      </w:r>
      <w:r w:rsidRPr="00F16DF1">
        <w:rPr>
          <w:rFonts w:ascii="Times New Roman" w:hAnsi="Times New Roman"/>
          <w:sz w:val="24"/>
          <w:szCs w:val="24"/>
        </w:rPr>
        <w:t xml:space="preserve"> «Об утверждении Положения о муниципальном </w:t>
      </w:r>
      <w:r w:rsidR="009D69BD" w:rsidRPr="00F16DF1">
        <w:rPr>
          <w:rFonts w:ascii="Times New Roman" w:hAnsi="Times New Roman"/>
          <w:sz w:val="24"/>
          <w:szCs w:val="24"/>
        </w:rPr>
        <w:t>жилищном</w:t>
      </w:r>
      <w:r w:rsidRPr="00F16DF1">
        <w:rPr>
          <w:rFonts w:ascii="Times New Roman" w:hAnsi="Times New Roman"/>
          <w:sz w:val="24"/>
          <w:szCs w:val="24"/>
        </w:rPr>
        <w:t xml:space="preserve"> контроле на территории </w:t>
      </w:r>
      <w:r w:rsidR="00C66240" w:rsidRPr="00F16DF1">
        <w:rPr>
          <w:rFonts w:ascii="Times New Roman" w:hAnsi="Times New Roman"/>
          <w:sz w:val="24"/>
          <w:szCs w:val="24"/>
        </w:rPr>
        <w:t xml:space="preserve">муниципального образования </w:t>
      </w:r>
      <w:proofErr w:type="spellStart"/>
      <w:r w:rsidR="00C66240" w:rsidRPr="00F16DF1">
        <w:rPr>
          <w:rFonts w:ascii="Times New Roman" w:hAnsi="Times New Roman"/>
          <w:sz w:val="24"/>
          <w:szCs w:val="24"/>
        </w:rPr>
        <w:t>Баженовское</w:t>
      </w:r>
      <w:proofErr w:type="spellEnd"/>
      <w:r w:rsidR="00C66240" w:rsidRPr="00F16DF1">
        <w:rPr>
          <w:rFonts w:ascii="Times New Roman" w:hAnsi="Times New Roman"/>
          <w:sz w:val="24"/>
          <w:szCs w:val="24"/>
        </w:rPr>
        <w:t xml:space="preserve"> сельское поселение</w:t>
      </w:r>
      <w:r w:rsidRPr="00F16DF1">
        <w:rPr>
          <w:rFonts w:ascii="Times New Roman" w:hAnsi="Times New Roman"/>
          <w:sz w:val="24"/>
          <w:szCs w:val="24"/>
        </w:rPr>
        <w:t>»;</w:t>
      </w:r>
    </w:p>
    <w:p w:rsidR="00657889" w:rsidRPr="00F16DF1" w:rsidRDefault="00657889" w:rsidP="00F16DF1">
      <w:pPr>
        <w:pStyle w:val="ab"/>
        <w:ind w:firstLine="567"/>
        <w:jc w:val="both"/>
        <w:rPr>
          <w:rFonts w:ascii="Times New Roman" w:eastAsia="Times New Roman" w:hAnsi="Times New Roman"/>
          <w:sz w:val="24"/>
          <w:szCs w:val="24"/>
          <w:lang w:eastAsia="ru-RU"/>
        </w:rPr>
      </w:pPr>
      <w:r w:rsidRPr="00F16DF1">
        <w:rPr>
          <w:rFonts w:ascii="Times New Roman" w:hAnsi="Times New Roman"/>
          <w:sz w:val="24"/>
          <w:szCs w:val="24"/>
        </w:rPr>
        <w:t xml:space="preserve">- </w:t>
      </w:r>
      <w:r w:rsidR="009D69BD" w:rsidRPr="00F16DF1">
        <w:rPr>
          <w:rFonts w:ascii="Times New Roman" w:hAnsi="Times New Roman"/>
          <w:sz w:val="24"/>
          <w:szCs w:val="24"/>
        </w:rPr>
        <w:t xml:space="preserve">от </w:t>
      </w:r>
      <w:r w:rsidR="00C66240" w:rsidRPr="00F16DF1">
        <w:rPr>
          <w:rFonts w:ascii="Times New Roman" w:hAnsi="Times New Roman"/>
          <w:sz w:val="24"/>
          <w:szCs w:val="24"/>
        </w:rPr>
        <w:t>28</w:t>
      </w:r>
      <w:r w:rsidR="009D69BD" w:rsidRPr="00F16DF1">
        <w:rPr>
          <w:rFonts w:ascii="Times New Roman" w:hAnsi="Times New Roman"/>
          <w:sz w:val="24"/>
          <w:szCs w:val="24"/>
        </w:rPr>
        <w:t xml:space="preserve"> </w:t>
      </w:r>
      <w:r w:rsidR="00C66240" w:rsidRPr="00F16DF1">
        <w:rPr>
          <w:rFonts w:ascii="Times New Roman" w:hAnsi="Times New Roman"/>
          <w:sz w:val="24"/>
          <w:szCs w:val="24"/>
        </w:rPr>
        <w:t>февраля</w:t>
      </w:r>
      <w:r w:rsidRPr="00F16DF1">
        <w:rPr>
          <w:rFonts w:ascii="Times New Roman" w:hAnsi="Times New Roman"/>
          <w:sz w:val="24"/>
          <w:szCs w:val="24"/>
        </w:rPr>
        <w:t xml:space="preserve"> 202</w:t>
      </w:r>
      <w:r w:rsidR="00C66240" w:rsidRPr="00F16DF1">
        <w:rPr>
          <w:rFonts w:ascii="Times New Roman" w:hAnsi="Times New Roman"/>
          <w:sz w:val="24"/>
          <w:szCs w:val="24"/>
        </w:rPr>
        <w:t>2</w:t>
      </w:r>
      <w:r w:rsidRPr="00F16DF1">
        <w:rPr>
          <w:rFonts w:ascii="Times New Roman" w:hAnsi="Times New Roman"/>
          <w:sz w:val="24"/>
          <w:szCs w:val="24"/>
        </w:rPr>
        <w:t xml:space="preserve"> № </w:t>
      </w:r>
      <w:r w:rsidR="00C66240" w:rsidRPr="00F16DF1">
        <w:rPr>
          <w:rFonts w:ascii="Times New Roman" w:hAnsi="Times New Roman"/>
          <w:sz w:val="24"/>
          <w:szCs w:val="24"/>
        </w:rPr>
        <w:t>228</w:t>
      </w:r>
      <w:r w:rsidRPr="00F16DF1">
        <w:rPr>
          <w:rFonts w:ascii="Times New Roman" w:hAnsi="Times New Roman"/>
          <w:sz w:val="24"/>
          <w:szCs w:val="24"/>
        </w:rPr>
        <w:t xml:space="preserve"> «</w:t>
      </w:r>
      <w:r w:rsidR="00C66240" w:rsidRPr="00F16DF1">
        <w:rPr>
          <w:rFonts w:ascii="Times New Roman" w:eastAsia="Times New Roman" w:hAnsi="Times New Roman"/>
          <w:sz w:val="24"/>
          <w:szCs w:val="24"/>
          <w:lang w:eastAsia="ru-RU"/>
        </w:rPr>
        <w:t xml:space="preserve">О внесении изменений в </w:t>
      </w:r>
      <w:r w:rsidR="00C66240" w:rsidRPr="00F16DF1">
        <w:rPr>
          <w:rFonts w:ascii="Times New Roman" w:eastAsia="SimSun" w:hAnsi="Times New Roman"/>
          <w:bCs/>
          <w:iCs/>
          <w:kern w:val="3"/>
          <w:sz w:val="24"/>
          <w:szCs w:val="24"/>
          <w:lang w:eastAsia="zh-CN" w:bidi="hi-IN"/>
        </w:rPr>
        <w:t>Положение о муниципальном жилищном контроле</w:t>
      </w:r>
      <w:r w:rsidR="00C66240" w:rsidRPr="00F16DF1">
        <w:rPr>
          <w:rFonts w:ascii="Times New Roman" w:eastAsia="SimSun" w:hAnsi="Times New Roman"/>
          <w:kern w:val="3"/>
          <w:sz w:val="24"/>
          <w:szCs w:val="24"/>
          <w:lang w:eastAsia="zh-CN" w:bidi="hi-IN"/>
        </w:rPr>
        <w:t xml:space="preserve"> </w:t>
      </w:r>
      <w:r w:rsidR="00C66240" w:rsidRPr="00F16DF1">
        <w:rPr>
          <w:rFonts w:ascii="Times New Roman" w:eastAsia="SimSun" w:hAnsi="Times New Roman"/>
          <w:bCs/>
          <w:iCs/>
          <w:kern w:val="3"/>
          <w:sz w:val="24"/>
          <w:szCs w:val="24"/>
          <w:lang w:eastAsia="zh-CN" w:bidi="hi-IN"/>
        </w:rPr>
        <w:t xml:space="preserve">на территории муниципального образования </w:t>
      </w:r>
      <w:proofErr w:type="spellStart"/>
      <w:r w:rsidR="00C66240" w:rsidRPr="00F16DF1">
        <w:rPr>
          <w:rFonts w:ascii="Times New Roman" w:eastAsia="SimSun" w:hAnsi="Times New Roman"/>
          <w:bCs/>
          <w:iCs/>
          <w:kern w:val="3"/>
          <w:sz w:val="24"/>
          <w:szCs w:val="24"/>
          <w:lang w:eastAsia="zh-CN" w:bidi="hi-IN"/>
        </w:rPr>
        <w:t>Баженовское</w:t>
      </w:r>
      <w:proofErr w:type="spellEnd"/>
      <w:r w:rsidR="00C66240" w:rsidRPr="00F16DF1">
        <w:rPr>
          <w:rFonts w:ascii="Times New Roman" w:eastAsia="SimSun" w:hAnsi="Times New Roman"/>
          <w:bCs/>
          <w:iCs/>
          <w:kern w:val="3"/>
          <w:sz w:val="24"/>
          <w:szCs w:val="24"/>
          <w:lang w:eastAsia="zh-CN" w:bidi="hi-IN"/>
        </w:rPr>
        <w:t xml:space="preserve"> сельское поселение, утвержденное </w:t>
      </w:r>
      <w:r w:rsidR="00C66240" w:rsidRPr="00F16DF1">
        <w:rPr>
          <w:rFonts w:ascii="Times New Roman" w:eastAsia="Times New Roman" w:hAnsi="Times New Roman"/>
          <w:sz w:val="24"/>
          <w:szCs w:val="24"/>
          <w:lang w:eastAsia="ru-RU"/>
        </w:rPr>
        <w:t xml:space="preserve">Решением Думы муниципального образования </w:t>
      </w:r>
      <w:proofErr w:type="spellStart"/>
      <w:r w:rsidR="00C66240" w:rsidRPr="00F16DF1">
        <w:rPr>
          <w:rFonts w:ascii="Times New Roman" w:eastAsia="Times New Roman" w:hAnsi="Times New Roman"/>
          <w:sz w:val="24"/>
          <w:szCs w:val="24"/>
          <w:lang w:eastAsia="ru-RU"/>
        </w:rPr>
        <w:t>Баженовское</w:t>
      </w:r>
      <w:proofErr w:type="spellEnd"/>
      <w:r w:rsidR="00C66240" w:rsidRPr="00F16DF1">
        <w:rPr>
          <w:rFonts w:ascii="Times New Roman" w:eastAsia="Times New Roman" w:hAnsi="Times New Roman"/>
          <w:sz w:val="24"/>
          <w:szCs w:val="24"/>
          <w:lang w:eastAsia="ru-RU"/>
        </w:rPr>
        <w:t xml:space="preserve"> сельское поселение </w:t>
      </w:r>
      <w:proofErr w:type="spellStart"/>
      <w:r w:rsidR="00C66240" w:rsidRPr="00F16DF1">
        <w:rPr>
          <w:rFonts w:ascii="Times New Roman" w:eastAsia="Times New Roman" w:hAnsi="Times New Roman"/>
          <w:sz w:val="24"/>
          <w:szCs w:val="24"/>
          <w:lang w:eastAsia="ru-RU"/>
        </w:rPr>
        <w:t>Байкаловского</w:t>
      </w:r>
      <w:proofErr w:type="spellEnd"/>
      <w:r w:rsidR="00C66240" w:rsidRPr="00F16DF1">
        <w:rPr>
          <w:rFonts w:ascii="Times New Roman" w:eastAsia="Times New Roman" w:hAnsi="Times New Roman"/>
          <w:sz w:val="24"/>
          <w:szCs w:val="24"/>
          <w:lang w:eastAsia="ru-RU"/>
        </w:rPr>
        <w:t xml:space="preserve"> муниципального района Свердловской области</w:t>
      </w:r>
      <w:r w:rsidR="00C66240" w:rsidRPr="00F16DF1">
        <w:rPr>
          <w:rFonts w:ascii="Times New Roman" w:eastAsia="Times New Roman" w:hAnsi="Times New Roman"/>
          <w:i/>
          <w:sz w:val="24"/>
          <w:szCs w:val="24"/>
          <w:lang w:eastAsia="ru-RU"/>
        </w:rPr>
        <w:t xml:space="preserve"> </w:t>
      </w:r>
      <w:r w:rsidR="00C66240" w:rsidRPr="00F16DF1">
        <w:rPr>
          <w:rFonts w:ascii="Times New Roman" w:eastAsia="Times New Roman" w:hAnsi="Times New Roman"/>
          <w:sz w:val="24"/>
          <w:szCs w:val="24"/>
          <w:lang w:eastAsia="ru-RU"/>
        </w:rPr>
        <w:t>от 31.08.2021 года № 199</w:t>
      </w:r>
      <w:r w:rsidRPr="00F16DF1">
        <w:rPr>
          <w:rFonts w:ascii="Times New Roman" w:hAnsi="Times New Roman"/>
          <w:sz w:val="24"/>
          <w:szCs w:val="24"/>
        </w:rPr>
        <w:t>»;</w:t>
      </w:r>
    </w:p>
    <w:p w:rsidR="00657889" w:rsidRPr="00F16DF1" w:rsidRDefault="00657889"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 от 28 сентября 2023 № </w:t>
      </w:r>
      <w:r w:rsidR="00861344" w:rsidRPr="00F16DF1">
        <w:rPr>
          <w:rFonts w:ascii="Times New Roman" w:hAnsi="Times New Roman"/>
          <w:sz w:val="24"/>
          <w:szCs w:val="24"/>
        </w:rPr>
        <w:t>52</w:t>
      </w:r>
      <w:r w:rsidRPr="00F16DF1">
        <w:rPr>
          <w:rFonts w:ascii="Times New Roman" w:hAnsi="Times New Roman"/>
          <w:sz w:val="24"/>
          <w:szCs w:val="24"/>
        </w:rPr>
        <w:t xml:space="preserve"> «</w:t>
      </w:r>
      <w:r w:rsidR="00861344" w:rsidRPr="00F16DF1">
        <w:rPr>
          <w:rFonts w:ascii="Times New Roman" w:hAnsi="Times New Roman"/>
          <w:sz w:val="24"/>
          <w:szCs w:val="24"/>
        </w:rPr>
        <w:t xml:space="preserve">О внесении изменений в Решение Думы </w:t>
      </w:r>
      <w:proofErr w:type="spellStart"/>
      <w:r w:rsidR="00861344" w:rsidRPr="00F16DF1">
        <w:rPr>
          <w:rFonts w:ascii="Times New Roman" w:hAnsi="Times New Roman"/>
          <w:sz w:val="24"/>
          <w:szCs w:val="24"/>
        </w:rPr>
        <w:t>Баженовского</w:t>
      </w:r>
      <w:proofErr w:type="spellEnd"/>
      <w:r w:rsidR="00861344" w:rsidRPr="00F16DF1">
        <w:rPr>
          <w:rFonts w:ascii="Times New Roman" w:hAnsi="Times New Roman"/>
          <w:sz w:val="24"/>
          <w:szCs w:val="24"/>
        </w:rPr>
        <w:t xml:space="preserve"> сельского поселения от 31.08.2021  № 199 «Об утверждении Положения о муниципальном жилищном контроле на территории </w:t>
      </w:r>
      <w:r w:rsidR="00861344" w:rsidRPr="00F16DF1">
        <w:rPr>
          <w:rFonts w:ascii="Times New Roman" w:eastAsia="SimSun" w:hAnsi="Times New Roman"/>
          <w:bCs/>
          <w:iCs/>
          <w:kern w:val="3"/>
          <w:sz w:val="24"/>
          <w:szCs w:val="24"/>
          <w:lang w:eastAsia="zh-CN" w:bidi="hi-IN"/>
        </w:rPr>
        <w:t xml:space="preserve">муниципального образования </w:t>
      </w:r>
      <w:proofErr w:type="spellStart"/>
      <w:r w:rsidR="00861344" w:rsidRPr="00F16DF1">
        <w:rPr>
          <w:rFonts w:ascii="Times New Roman" w:eastAsia="SimSun" w:hAnsi="Times New Roman"/>
          <w:bCs/>
          <w:iCs/>
          <w:kern w:val="3"/>
          <w:sz w:val="24"/>
          <w:szCs w:val="24"/>
          <w:lang w:eastAsia="zh-CN" w:bidi="hi-IN"/>
        </w:rPr>
        <w:t>Баженовское</w:t>
      </w:r>
      <w:proofErr w:type="spellEnd"/>
      <w:r w:rsidR="00861344" w:rsidRPr="00F16DF1">
        <w:rPr>
          <w:rFonts w:ascii="Times New Roman" w:eastAsia="SimSun" w:hAnsi="Times New Roman"/>
          <w:bCs/>
          <w:iCs/>
          <w:kern w:val="3"/>
          <w:sz w:val="24"/>
          <w:szCs w:val="24"/>
          <w:lang w:eastAsia="zh-CN" w:bidi="hi-IN"/>
        </w:rPr>
        <w:t xml:space="preserve"> сельское поселение</w:t>
      </w:r>
      <w:r w:rsidR="00861344" w:rsidRPr="00F16DF1">
        <w:rPr>
          <w:rFonts w:ascii="Times New Roman" w:hAnsi="Times New Roman"/>
          <w:sz w:val="24"/>
          <w:szCs w:val="24"/>
        </w:rPr>
        <w:t>»;</w:t>
      </w:r>
    </w:p>
    <w:p w:rsidR="00861344" w:rsidRPr="00F16DF1" w:rsidRDefault="00861344"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 от </w:t>
      </w:r>
      <w:r w:rsidR="00BB0A02">
        <w:rPr>
          <w:rFonts w:ascii="Times New Roman" w:hAnsi="Times New Roman"/>
          <w:sz w:val="24"/>
          <w:szCs w:val="24"/>
        </w:rPr>
        <w:t>21</w:t>
      </w:r>
      <w:r w:rsidRPr="00F16DF1">
        <w:rPr>
          <w:rFonts w:ascii="Times New Roman" w:hAnsi="Times New Roman"/>
          <w:sz w:val="24"/>
          <w:szCs w:val="24"/>
        </w:rPr>
        <w:t xml:space="preserve"> </w:t>
      </w:r>
      <w:r w:rsidR="00BB0A02">
        <w:rPr>
          <w:rFonts w:ascii="Times New Roman" w:hAnsi="Times New Roman"/>
          <w:sz w:val="24"/>
          <w:szCs w:val="24"/>
        </w:rPr>
        <w:t>августа</w:t>
      </w:r>
      <w:r w:rsidRPr="00F16DF1">
        <w:rPr>
          <w:rFonts w:ascii="Times New Roman" w:hAnsi="Times New Roman"/>
          <w:sz w:val="24"/>
          <w:szCs w:val="24"/>
        </w:rPr>
        <w:t xml:space="preserve"> 202</w:t>
      </w:r>
      <w:r w:rsidR="00BB0A02">
        <w:rPr>
          <w:rFonts w:ascii="Times New Roman" w:hAnsi="Times New Roman"/>
          <w:sz w:val="24"/>
          <w:szCs w:val="24"/>
        </w:rPr>
        <w:t>4</w:t>
      </w:r>
      <w:r w:rsidRPr="00F16DF1">
        <w:rPr>
          <w:rFonts w:ascii="Times New Roman" w:hAnsi="Times New Roman"/>
          <w:sz w:val="24"/>
          <w:szCs w:val="24"/>
        </w:rPr>
        <w:t xml:space="preserve"> № </w:t>
      </w:r>
      <w:r w:rsidR="00BB0A02">
        <w:rPr>
          <w:rFonts w:ascii="Times New Roman" w:hAnsi="Times New Roman"/>
          <w:sz w:val="24"/>
          <w:szCs w:val="24"/>
        </w:rPr>
        <w:t>94</w:t>
      </w:r>
      <w:r w:rsidRPr="00F16DF1">
        <w:rPr>
          <w:rFonts w:ascii="Times New Roman" w:hAnsi="Times New Roman"/>
          <w:sz w:val="24"/>
          <w:szCs w:val="24"/>
        </w:rPr>
        <w:t xml:space="preserve">  «</w:t>
      </w:r>
      <w:r w:rsidRPr="00F16DF1">
        <w:rPr>
          <w:rFonts w:ascii="Times New Roman" w:eastAsia="Times New Roman" w:hAnsi="Times New Roman"/>
          <w:bCs/>
          <w:sz w:val="24"/>
          <w:szCs w:val="24"/>
          <w:lang w:eastAsia="ru-RU"/>
        </w:rPr>
        <w:t xml:space="preserve">Об утверждении </w:t>
      </w:r>
      <w:r w:rsidR="00BB0A02">
        <w:rPr>
          <w:rFonts w:ascii="Times New Roman" w:eastAsia="Times New Roman" w:hAnsi="Times New Roman"/>
          <w:bCs/>
          <w:sz w:val="24"/>
          <w:szCs w:val="24"/>
          <w:lang w:eastAsia="ru-RU"/>
        </w:rPr>
        <w:t xml:space="preserve">Перечня </w:t>
      </w:r>
      <w:r w:rsidRPr="00F16DF1">
        <w:rPr>
          <w:rFonts w:ascii="Times New Roman" w:eastAsia="Times New Roman" w:hAnsi="Times New Roman"/>
          <w:bCs/>
          <w:sz w:val="24"/>
          <w:szCs w:val="24"/>
          <w:lang w:eastAsia="ru-RU"/>
        </w:rPr>
        <w:t>индикаторов риска нарушения обязательных требований, при осуществлении муниципального жилищного контроля</w:t>
      </w:r>
      <w:r w:rsidR="00BB0A02">
        <w:rPr>
          <w:rFonts w:ascii="Times New Roman" w:eastAsia="Times New Roman" w:hAnsi="Times New Roman"/>
          <w:bCs/>
          <w:sz w:val="24"/>
          <w:szCs w:val="24"/>
          <w:lang w:eastAsia="ru-RU"/>
        </w:rPr>
        <w:t xml:space="preserve"> на территории муниципального образования </w:t>
      </w:r>
      <w:proofErr w:type="spellStart"/>
      <w:r w:rsidR="00BB0A02">
        <w:rPr>
          <w:rFonts w:ascii="Times New Roman" w:eastAsia="Times New Roman" w:hAnsi="Times New Roman"/>
          <w:bCs/>
          <w:sz w:val="24"/>
          <w:szCs w:val="24"/>
          <w:lang w:eastAsia="ru-RU"/>
        </w:rPr>
        <w:t>Баженовское</w:t>
      </w:r>
      <w:proofErr w:type="spellEnd"/>
      <w:r w:rsidR="00BB0A02">
        <w:rPr>
          <w:rFonts w:ascii="Times New Roman" w:eastAsia="Times New Roman" w:hAnsi="Times New Roman"/>
          <w:bCs/>
          <w:sz w:val="24"/>
          <w:szCs w:val="24"/>
          <w:lang w:eastAsia="ru-RU"/>
        </w:rPr>
        <w:t xml:space="preserve"> сельское поселение</w:t>
      </w:r>
      <w:r w:rsidRPr="00F16DF1">
        <w:rPr>
          <w:rFonts w:ascii="Times New Roman" w:eastAsia="Times New Roman" w:hAnsi="Times New Roman"/>
          <w:bCs/>
          <w:sz w:val="24"/>
          <w:szCs w:val="24"/>
          <w:lang w:eastAsia="ru-RU"/>
        </w:rPr>
        <w:t>»</w:t>
      </w:r>
      <w:r w:rsidR="00BB0A02">
        <w:rPr>
          <w:rFonts w:ascii="Times New Roman" w:eastAsia="Times New Roman" w:hAnsi="Times New Roman"/>
          <w:bCs/>
          <w:sz w:val="24"/>
          <w:szCs w:val="24"/>
          <w:lang w:eastAsia="ru-RU"/>
        </w:rPr>
        <w:t>.</w:t>
      </w:r>
    </w:p>
    <w:p w:rsidR="00F16DF1" w:rsidRPr="00F16DF1" w:rsidRDefault="00F16DF1" w:rsidP="00900934">
      <w:pPr>
        <w:pStyle w:val="ab"/>
        <w:ind w:firstLine="567"/>
        <w:jc w:val="both"/>
        <w:rPr>
          <w:rFonts w:ascii="Times New Roman" w:eastAsia="Times New Roman" w:hAnsi="Times New Roman"/>
          <w:sz w:val="24"/>
          <w:szCs w:val="24"/>
        </w:rPr>
      </w:pPr>
      <w:r w:rsidRPr="00F16DF1">
        <w:rPr>
          <w:rFonts w:ascii="Times New Roman" w:hAnsi="Times New Roman"/>
          <w:sz w:val="24"/>
          <w:szCs w:val="24"/>
        </w:rPr>
        <w:t xml:space="preserve">3. </w:t>
      </w:r>
      <w:r w:rsidRPr="00F16DF1">
        <w:rPr>
          <w:rFonts w:ascii="Times New Roman" w:eastAsia="Times New Roman" w:hAnsi="Times New Roman"/>
          <w:spacing w:val="-23"/>
          <w:sz w:val="24"/>
          <w:szCs w:val="24"/>
        </w:rPr>
        <w:t>О</w:t>
      </w:r>
      <w:r w:rsidRPr="00F16DF1">
        <w:rPr>
          <w:rFonts w:ascii="Times New Roman" w:eastAsia="Times New Roman" w:hAnsi="Times New Roman"/>
          <w:sz w:val="24"/>
          <w:szCs w:val="24"/>
        </w:rPr>
        <w:t xml:space="preserve">публиковать настоящее решение в газете «Вести </w:t>
      </w:r>
      <w:proofErr w:type="spellStart"/>
      <w:r w:rsidRPr="00F16DF1">
        <w:rPr>
          <w:rFonts w:ascii="Times New Roman" w:eastAsia="Times New Roman" w:hAnsi="Times New Roman"/>
          <w:sz w:val="24"/>
          <w:szCs w:val="24"/>
        </w:rPr>
        <w:t>Баженовского</w:t>
      </w:r>
      <w:proofErr w:type="spellEnd"/>
      <w:r w:rsidRPr="00F16DF1">
        <w:rPr>
          <w:rFonts w:ascii="Times New Roman" w:eastAsia="Times New Roman" w:hAnsi="Times New Roman"/>
          <w:sz w:val="24"/>
          <w:szCs w:val="24"/>
        </w:rPr>
        <w:t xml:space="preserve"> сельского поселения» и разместить на официальных сайтах Администрации муниципального </w:t>
      </w:r>
      <w:r w:rsidRPr="00F16DF1">
        <w:rPr>
          <w:rFonts w:ascii="Times New Roman" w:eastAsia="Times New Roman" w:hAnsi="Times New Roman"/>
          <w:sz w:val="24"/>
          <w:szCs w:val="24"/>
        </w:rPr>
        <w:lastRenderedPageBreak/>
        <w:t xml:space="preserve">образования </w:t>
      </w:r>
      <w:proofErr w:type="spellStart"/>
      <w:r w:rsidRPr="00F16DF1">
        <w:rPr>
          <w:rFonts w:ascii="Times New Roman" w:eastAsia="Times New Roman" w:hAnsi="Times New Roman"/>
          <w:sz w:val="24"/>
          <w:szCs w:val="24"/>
        </w:rPr>
        <w:t>Баженовское</w:t>
      </w:r>
      <w:proofErr w:type="spellEnd"/>
      <w:r w:rsidRPr="00F16DF1">
        <w:rPr>
          <w:rFonts w:ascii="Times New Roman" w:eastAsia="Times New Roman" w:hAnsi="Times New Roman"/>
          <w:sz w:val="24"/>
          <w:szCs w:val="24"/>
        </w:rPr>
        <w:t xml:space="preserve"> сельское поселение и Думы муниципального образования </w:t>
      </w:r>
      <w:proofErr w:type="spellStart"/>
      <w:r w:rsidRPr="00F16DF1">
        <w:rPr>
          <w:rFonts w:ascii="Times New Roman" w:eastAsia="Times New Roman" w:hAnsi="Times New Roman"/>
          <w:sz w:val="24"/>
          <w:szCs w:val="24"/>
        </w:rPr>
        <w:t>Баженовское</w:t>
      </w:r>
      <w:proofErr w:type="spellEnd"/>
      <w:r w:rsidRPr="00F16DF1">
        <w:rPr>
          <w:rFonts w:ascii="Times New Roman" w:eastAsia="Times New Roman" w:hAnsi="Times New Roman"/>
          <w:sz w:val="24"/>
          <w:szCs w:val="24"/>
        </w:rPr>
        <w:t xml:space="preserve"> сельское поселение в сети «Интернет: </w:t>
      </w:r>
      <w:hyperlink r:id="rId10" w:history="1">
        <w:r w:rsidRPr="00F16DF1">
          <w:rPr>
            <w:rFonts w:ascii="Times New Roman" w:eastAsia="Times New Roman" w:hAnsi="Times New Roman"/>
            <w:color w:val="0000FF"/>
            <w:sz w:val="24"/>
            <w:szCs w:val="24"/>
            <w:u w:val="single"/>
          </w:rPr>
          <w:t>http://bajenovskoe.ru/</w:t>
        </w:r>
      </w:hyperlink>
      <w:r w:rsidRPr="00F16DF1">
        <w:rPr>
          <w:rFonts w:ascii="Times New Roman" w:eastAsia="Times New Roman" w:hAnsi="Times New Roman"/>
          <w:sz w:val="24"/>
          <w:szCs w:val="24"/>
        </w:rPr>
        <w:t>.</w:t>
      </w:r>
    </w:p>
    <w:p w:rsidR="00F16DF1" w:rsidRPr="00F16DF1" w:rsidRDefault="00F16DF1" w:rsidP="00900934">
      <w:pPr>
        <w:pStyle w:val="ab"/>
        <w:ind w:firstLine="567"/>
        <w:jc w:val="both"/>
        <w:rPr>
          <w:rFonts w:ascii="Times New Roman" w:hAnsi="Times New Roman"/>
          <w:sz w:val="24"/>
          <w:szCs w:val="24"/>
        </w:rPr>
      </w:pPr>
      <w:r w:rsidRPr="00F16DF1">
        <w:rPr>
          <w:rFonts w:ascii="Times New Roman" w:hAnsi="Times New Roman"/>
          <w:sz w:val="24"/>
          <w:szCs w:val="24"/>
        </w:rPr>
        <w:t xml:space="preserve">4. Настоящее Решение вступает в силу с момента опубликования. </w:t>
      </w:r>
    </w:p>
    <w:p w:rsidR="00F16DF1" w:rsidRPr="00F16DF1" w:rsidRDefault="00F16DF1" w:rsidP="00900934">
      <w:pPr>
        <w:pStyle w:val="ab"/>
        <w:ind w:firstLine="567"/>
        <w:jc w:val="both"/>
        <w:rPr>
          <w:rFonts w:ascii="Times New Roman" w:hAnsi="Times New Roman"/>
          <w:color w:val="000000"/>
          <w:sz w:val="24"/>
          <w:szCs w:val="24"/>
          <w:lang w:bidi="en-US"/>
        </w:rPr>
      </w:pPr>
      <w:r w:rsidRPr="00F16DF1">
        <w:rPr>
          <w:rFonts w:ascii="Times New Roman" w:hAnsi="Times New Roman"/>
          <w:color w:val="000000"/>
          <w:sz w:val="24"/>
          <w:szCs w:val="24"/>
          <w:lang w:bidi="en-US"/>
        </w:rPr>
        <w:t>5.</w:t>
      </w:r>
      <w:proofErr w:type="gramStart"/>
      <w:r w:rsidRPr="00F16DF1">
        <w:rPr>
          <w:rFonts w:ascii="Times New Roman" w:hAnsi="Times New Roman"/>
          <w:color w:val="000000"/>
          <w:sz w:val="24"/>
          <w:szCs w:val="24"/>
          <w:lang w:bidi="en-US"/>
        </w:rPr>
        <w:t>Контроль за</w:t>
      </w:r>
      <w:proofErr w:type="gramEnd"/>
      <w:r w:rsidRPr="00F16DF1">
        <w:rPr>
          <w:rFonts w:ascii="Times New Roman" w:hAnsi="Times New Roman"/>
          <w:color w:val="000000"/>
          <w:sz w:val="24"/>
          <w:szCs w:val="24"/>
          <w:lang w:bidi="en-US"/>
        </w:rPr>
        <w:t xml:space="preserve"> исполнением настоящего Решения возложить на постоянную комиссию по соблюдению законности и вопросам местного самоуправления.</w:t>
      </w:r>
    </w:p>
    <w:p w:rsidR="00F16DF1" w:rsidRPr="00F16DF1" w:rsidRDefault="00F16DF1" w:rsidP="00900934">
      <w:pPr>
        <w:pStyle w:val="ab"/>
        <w:ind w:firstLine="567"/>
        <w:jc w:val="both"/>
        <w:rPr>
          <w:rFonts w:ascii="Times New Roman" w:hAnsi="Times New Roman"/>
          <w:sz w:val="24"/>
          <w:szCs w:val="24"/>
          <w:lang w:bidi="en-US"/>
        </w:rPr>
      </w:pPr>
    </w:p>
    <w:p w:rsidR="00F16DF1" w:rsidRPr="00F16DF1" w:rsidRDefault="00F16DF1" w:rsidP="00F16DF1">
      <w:pPr>
        <w:suppressAutoHyphens w:val="0"/>
        <w:autoSpaceDN/>
        <w:spacing w:after="0"/>
        <w:ind w:firstLine="567"/>
        <w:jc w:val="both"/>
        <w:textAlignment w:val="auto"/>
        <w:rPr>
          <w:rFonts w:ascii="Times New Roman" w:hAnsi="Times New Roman"/>
          <w:sz w:val="28"/>
          <w:szCs w:val="28"/>
          <w:lang w:bidi="en-US"/>
        </w:rPr>
      </w:pPr>
    </w:p>
    <w:p w:rsidR="00F16DF1" w:rsidRPr="00F16DF1" w:rsidRDefault="00F16DF1" w:rsidP="00F16DF1">
      <w:pPr>
        <w:suppressAutoHyphens w:val="0"/>
        <w:autoSpaceDN/>
        <w:spacing w:after="0"/>
        <w:ind w:firstLine="567"/>
        <w:jc w:val="both"/>
        <w:textAlignment w:val="auto"/>
        <w:rPr>
          <w:rFonts w:ascii="Times New Roman" w:hAnsi="Times New Roman"/>
          <w:sz w:val="28"/>
          <w:szCs w:val="28"/>
          <w:lang w:bidi="en-US"/>
        </w:rPr>
      </w:pP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Председатель Думы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муниципального образования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proofErr w:type="spellStart"/>
      <w:r w:rsidRPr="00F16DF1">
        <w:rPr>
          <w:rFonts w:ascii="Times New Roman" w:hAnsi="Times New Roman"/>
          <w:sz w:val="26"/>
          <w:szCs w:val="26"/>
          <w:lang w:bidi="en-US"/>
        </w:rPr>
        <w:t>Баженовское</w:t>
      </w:r>
      <w:proofErr w:type="spellEnd"/>
      <w:r w:rsidRPr="00F16DF1">
        <w:rPr>
          <w:rFonts w:ascii="Times New Roman" w:hAnsi="Times New Roman"/>
          <w:sz w:val="26"/>
          <w:szCs w:val="26"/>
          <w:lang w:bidi="en-US"/>
        </w:rPr>
        <w:t xml:space="preserve"> сельское поселение</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proofErr w:type="spellStart"/>
      <w:r w:rsidRPr="00F16DF1">
        <w:rPr>
          <w:rFonts w:ascii="Times New Roman" w:hAnsi="Times New Roman"/>
          <w:sz w:val="26"/>
          <w:szCs w:val="26"/>
          <w:lang w:bidi="en-US"/>
        </w:rPr>
        <w:t>Байкаловского</w:t>
      </w:r>
      <w:proofErr w:type="spellEnd"/>
      <w:r w:rsidRPr="00F16DF1">
        <w:rPr>
          <w:rFonts w:ascii="Times New Roman" w:hAnsi="Times New Roman"/>
          <w:sz w:val="26"/>
          <w:szCs w:val="26"/>
          <w:lang w:bidi="en-US"/>
        </w:rPr>
        <w:t xml:space="preserve"> муниципального района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Свердловской области                                                               </w:t>
      </w:r>
      <w:r w:rsidR="00900934">
        <w:rPr>
          <w:rFonts w:ascii="Times New Roman" w:hAnsi="Times New Roman"/>
          <w:sz w:val="26"/>
          <w:szCs w:val="26"/>
          <w:lang w:bidi="en-US"/>
        </w:rPr>
        <w:t xml:space="preserve">                 </w:t>
      </w:r>
      <w:r w:rsidRPr="00F16DF1">
        <w:rPr>
          <w:rFonts w:ascii="Times New Roman" w:hAnsi="Times New Roman"/>
          <w:sz w:val="26"/>
          <w:szCs w:val="26"/>
          <w:lang w:bidi="en-US"/>
        </w:rPr>
        <w:t xml:space="preserve"> Л.Г. Глухих </w:t>
      </w:r>
    </w:p>
    <w:p w:rsidR="00F16DF1" w:rsidRPr="00F16DF1" w:rsidRDefault="00F16DF1" w:rsidP="00F16DF1">
      <w:pPr>
        <w:suppressAutoHyphens w:val="0"/>
        <w:autoSpaceDN/>
        <w:spacing w:after="0"/>
        <w:ind w:firstLine="567"/>
        <w:jc w:val="both"/>
        <w:textAlignment w:val="auto"/>
        <w:rPr>
          <w:rFonts w:ascii="Times New Roman" w:hAnsi="Times New Roman"/>
          <w:sz w:val="26"/>
          <w:szCs w:val="26"/>
          <w:lang w:bidi="en-US"/>
        </w:rPr>
      </w:pP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Глава муниципального образования</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proofErr w:type="spellStart"/>
      <w:r w:rsidRPr="00F16DF1">
        <w:rPr>
          <w:rFonts w:ascii="Times New Roman" w:hAnsi="Times New Roman"/>
          <w:sz w:val="26"/>
          <w:szCs w:val="26"/>
          <w:lang w:bidi="en-US"/>
        </w:rPr>
        <w:t>Баженовское</w:t>
      </w:r>
      <w:proofErr w:type="spellEnd"/>
      <w:r w:rsidRPr="00F16DF1">
        <w:rPr>
          <w:rFonts w:ascii="Times New Roman" w:hAnsi="Times New Roman"/>
          <w:sz w:val="26"/>
          <w:szCs w:val="26"/>
          <w:lang w:bidi="en-US"/>
        </w:rPr>
        <w:t xml:space="preserve"> сельское поселение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proofErr w:type="spellStart"/>
      <w:r w:rsidRPr="00F16DF1">
        <w:rPr>
          <w:rFonts w:ascii="Times New Roman" w:hAnsi="Times New Roman"/>
          <w:sz w:val="26"/>
          <w:szCs w:val="26"/>
          <w:lang w:bidi="en-US"/>
        </w:rPr>
        <w:t>Байкаловского</w:t>
      </w:r>
      <w:proofErr w:type="spellEnd"/>
      <w:r w:rsidRPr="00F16DF1">
        <w:rPr>
          <w:rFonts w:ascii="Times New Roman" w:hAnsi="Times New Roman"/>
          <w:sz w:val="26"/>
          <w:szCs w:val="26"/>
          <w:lang w:bidi="en-US"/>
        </w:rPr>
        <w:t xml:space="preserve"> муниципального района</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Свердловской области                                                              </w:t>
      </w:r>
      <w:r w:rsidR="00900934">
        <w:rPr>
          <w:rFonts w:ascii="Times New Roman" w:hAnsi="Times New Roman"/>
          <w:sz w:val="26"/>
          <w:szCs w:val="26"/>
          <w:lang w:bidi="en-US"/>
        </w:rPr>
        <w:t xml:space="preserve">                  </w:t>
      </w:r>
      <w:r w:rsidRPr="00F16DF1">
        <w:rPr>
          <w:rFonts w:ascii="Times New Roman" w:hAnsi="Times New Roman"/>
          <w:sz w:val="26"/>
          <w:szCs w:val="26"/>
          <w:lang w:bidi="en-US"/>
        </w:rPr>
        <w:t xml:space="preserve"> С.М. Спирин             </w:t>
      </w:r>
    </w:p>
    <w:p w:rsidR="00F16DF1" w:rsidRPr="00F16DF1" w:rsidRDefault="00F16DF1" w:rsidP="00F16DF1">
      <w:pPr>
        <w:suppressAutoHyphens w:val="0"/>
        <w:autoSpaceDN/>
        <w:spacing w:after="0"/>
        <w:ind w:firstLine="567"/>
        <w:jc w:val="both"/>
        <w:textAlignment w:val="auto"/>
        <w:rPr>
          <w:rFonts w:ascii="Times New Roman" w:hAnsi="Times New Roman"/>
          <w:sz w:val="26"/>
          <w:szCs w:val="26"/>
          <w:lang w:bidi="en-US"/>
        </w:rPr>
      </w:pPr>
    </w:p>
    <w:p w:rsidR="00F16DF1" w:rsidRPr="00F16DF1" w:rsidRDefault="00F16DF1" w:rsidP="00F16DF1">
      <w:pPr>
        <w:suppressAutoHyphens w:val="0"/>
        <w:autoSpaceDN/>
        <w:spacing w:after="0"/>
        <w:ind w:firstLine="567"/>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                                                                        </w:t>
      </w:r>
    </w:p>
    <w:p w:rsidR="00F16DF1" w:rsidRPr="00F16DF1" w:rsidRDefault="00F16DF1" w:rsidP="00F16DF1">
      <w:pPr>
        <w:suppressAutoHyphens w:val="0"/>
        <w:autoSpaceDN/>
        <w:spacing w:after="200" w:line="276" w:lineRule="auto"/>
        <w:ind w:firstLine="567"/>
        <w:jc w:val="both"/>
        <w:textAlignment w:val="auto"/>
        <w:rPr>
          <w:rFonts w:ascii="Times New Roman" w:eastAsiaTheme="minorHAnsi" w:hAnsi="Times New Roman"/>
          <w:sz w:val="28"/>
          <w:szCs w:val="28"/>
        </w:rPr>
      </w:pPr>
    </w:p>
    <w:p w:rsidR="00F16DF1" w:rsidRPr="00F16DF1" w:rsidRDefault="00F16DF1" w:rsidP="00F16DF1">
      <w:pPr>
        <w:pStyle w:val="Default"/>
        <w:ind w:firstLine="567"/>
        <w:rPr>
          <w:rFonts w:ascii="Times New Roman" w:hAnsi="Times New Roman" w:cs="Times New Roman"/>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Утверждено</w:t>
      </w:r>
      <w:r w:rsidR="00900934">
        <w:rPr>
          <w:rFonts w:ascii="Times New Roman" w:hAnsi="Times New Roman" w:cs="Times New Roman"/>
          <w:sz w:val="24"/>
          <w:szCs w:val="24"/>
        </w:rPr>
        <w:t>:</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Решением Думы</w:t>
      </w:r>
    </w:p>
    <w:p w:rsidR="00900934" w:rsidRDefault="00900934">
      <w:pPr>
        <w:pStyle w:val="ConsPlusNormal"/>
        <w:jc w:val="right"/>
        <w:rPr>
          <w:rFonts w:ascii="Times New Roman" w:hAnsi="Times New Roman" w:cs="Times New Roman"/>
          <w:sz w:val="24"/>
          <w:szCs w:val="24"/>
        </w:rPr>
      </w:pPr>
      <w:r>
        <w:rPr>
          <w:rFonts w:ascii="Times New Roman" w:hAnsi="Times New Roman" w:cs="Times New Roman"/>
          <w:sz w:val="24"/>
          <w:szCs w:val="24"/>
        </w:rPr>
        <w:t>м</w:t>
      </w:r>
      <w:r w:rsidR="00643FDC">
        <w:rPr>
          <w:rFonts w:ascii="Times New Roman" w:hAnsi="Times New Roman" w:cs="Times New Roman"/>
          <w:sz w:val="24"/>
          <w:szCs w:val="24"/>
        </w:rPr>
        <w:t>униципального</w:t>
      </w:r>
      <w:r>
        <w:rPr>
          <w:rFonts w:ascii="Times New Roman" w:hAnsi="Times New Roman" w:cs="Times New Roman"/>
          <w:sz w:val="24"/>
          <w:szCs w:val="24"/>
        </w:rPr>
        <w:t xml:space="preserve"> образования </w:t>
      </w:r>
    </w:p>
    <w:p w:rsidR="00900934" w:rsidRDefault="00900934">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Баженовское</w:t>
      </w:r>
      <w:proofErr w:type="spellEnd"/>
      <w:r>
        <w:rPr>
          <w:rFonts w:ascii="Times New Roman" w:hAnsi="Times New Roman" w:cs="Times New Roman"/>
          <w:sz w:val="24"/>
          <w:szCs w:val="24"/>
        </w:rPr>
        <w:t xml:space="preserve"> сельское поселение</w:t>
      </w:r>
    </w:p>
    <w:p w:rsidR="00900934" w:rsidRDefault="00900934">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Байкаловского</w:t>
      </w:r>
      <w:proofErr w:type="spellEnd"/>
      <w:r>
        <w:rPr>
          <w:rFonts w:ascii="Times New Roman" w:hAnsi="Times New Roman" w:cs="Times New Roman"/>
          <w:sz w:val="24"/>
          <w:szCs w:val="24"/>
        </w:rPr>
        <w:t xml:space="preserve"> муниципального района</w:t>
      </w:r>
    </w:p>
    <w:p w:rsidR="00900934" w:rsidRPr="0055786B" w:rsidRDefault="00900934" w:rsidP="00900934">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r w:rsidR="0089572C" w:rsidRPr="0055786B">
        <w:rPr>
          <w:rFonts w:ascii="Times New Roman" w:hAnsi="Times New Roman" w:cs="Times New Roman"/>
          <w:sz w:val="24"/>
          <w:szCs w:val="24"/>
        </w:rPr>
        <w:t xml:space="preserve"> </w:t>
      </w:r>
    </w:p>
    <w:p w:rsidR="0089572C" w:rsidRPr="0055786B" w:rsidRDefault="003A44C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657889">
        <w:rPr>
          <w:rFonts w:ascii="Times New Roman" w:hAnsi="Times New Roman" w:cs="Times New Roman"/>
          <w:sz w:val="24"/>
          <w:szCs w:val="24"/>
        </w:rPr>
        <w:t>_____</w:t>
      </w:r>
      <w:r w:rsidR="00900934">
        <w:rPr>
          <w:rFonts w:ascii="Times New Roman" w:hAnsi="Times New Roman" w:cs="Times New Roman"/>
          <w:sz w:val="24"/>
          <w:szCs w:val="24"/>
        </w:rPr>
        <w:t xml:space="preserve">2025 </w:t>
      </w:r>
      <w:r>
        <w:rPr>
          <w:rFonts w:ascii="Times New Roman" w:hAnsi="Times New Roman" w:cs="Times New Roman"/>
          <w:sz w:val="24"/>
          <w:szCs w:val="24"/>
        </w:rPr>
        <w:t>№</w:t>
      </w:r>
      <w:r w:rsidR="0089572C" w:rsidRPr="0055786B">
        <w:rPr>
          <w:rFonts w:ascii="Times New Roman" w:hAnsi="Times New Roman" w:cs="Times New Roman"/>
          <w:sz w:val="24"/>
          <w:szCs w:val="24"/>
        </w:rPr>
        <w:t xml:space="preserve"> </w:t>
      </w:r>
      <w:r w:rsidR="00657889">
        <w:rPr>
          <w:rFonts w:ascii="Times New Roman" w:hAnsi="Times New Roman" w:cs="Times New Roman"/>
          <w:sz w:val="24"/>
          <w:szCs w:val="24"/>
        </w:rPr>
        <w:t>_____</w:t>
      </w:r>
    </w:p>
    <w:p w:rsidR="0089572C" w:rsidRPr="0055786B" w:rsidRDefault="0089572C">
      <w:pPr>
        <w:pStyle w:val="ConsPlusNormal"/>
        <w:rPr>
          <w:rFonts w:ascii="Times New Roman" w:hAnsi="Times New Roman" w:cs="Times New Roman"/>
          <w:sz w:val="24"/>
          <w:szCs w:val="24"/>
        </w:rPr>
      </w:pPr>
    </w:p>
    <w:p w:rsidR="000A26DD" w:rsidRDefault="000A26DD">
      <w:pPr>
        <w:pStyle w:val="ConsPlusTitle"/>
        <w:jc w:val="center"/>
        <w:rPr>
          <w:rFonts w:ascii="Times New Roman" w:hAnsi="Times New Roman" w:cs="Times New Roman"/>
          <w:sz w:val="24"/>
          <w:szCs w:val="24"/>
        </w:rPr>
      </w:pPr>
      <w:bookmarkStart w:id="2" w:name="P41"/>
      <w:bookmarkEnd w:id="2"/>
      <w:r w:rsidRPr="000A26DD">
        <w:rPr>
          <w:rFonts w:ascii="Times New Roman" w:hAnsi="Times New Roman" w:cs="Times New Roman"/>
          <w:sz w:val="24"/>
          <w:szCs w:val="24"/>
        </w:rPr>
        <w:t>Положение о муниципальном жилищном контроле</w:t>
      </w:r>
      <w:r>
        <w:rPr>
          <w:rFonts w:ascii="Times New Roman" w:hAnsi="Times New Roman" w:cs="Times New Roman"/>
          <w:sz w:val="24"/>
          <w:szCs w:val="24"/>
        </w:rPr>
        <w:t xml:space="preserve"> </w:t>
      </w:r>
    </w:p>
    <w:p w:rsidR="0089572C" w:rsidRPr="0055786B" w:rsidRDefault="000A26DD">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w:t>
      </w:r>
      <w:r w:rsidR="0089572C" w:rsidRPr="0055786B">
        <w:rPr>
          <w:rFonts w:ascii="Times New Roman" w:hAnsi="Times New Roman" w:cs="Times New Roman"/>
          <w:sz w:val="24"/>
          <w:szCs w:val="24"/>
        </w:rPr>
        <w:t xml:space="preserve"> </w:t>
      </w:r>
      <w:r w:rsidRPr="003A44C5">
        <w:rPr>
          <w:rFonts w:ascii="Times New Roman" w:hAnsi="Times New Roman" w:cs="Times New Roman"/>
          <w:color w:val="000000" w:themeColor="text1"/>
          <w:sz w:val="24"/>
          <w:szCs w:val="24"/>
        </w:rPr>
        <w:t>муниципального</w:t>
      </w:r>
      <w:r w:rsidR="0089572C" w:rsidRPr="0055786B">
        <w:rPr>
          <w:rFonts w:ascii="Times New Roman" w:hAnsi="Times New Roman" w:cs="Times New Roman"/>
          <w:sz w:val="24"/>
          <w:szCs w:val="24"/>
        </w:rPr>
        <w:t xml:space="preserve">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w:t>
      </w:r>
    </w:p>
    <w:p w:rsidR="00E072C6" w:rsidRPr="0055786B" w:rsidRDefault="00E072C6" w:rsidP="00E072C6">
      <w:pPr>
        <w:spacing w:after="0"/>
        <w:jc w:val="both"/>
        <w:rPr>
          <w:rFonts w:ascii="Times New Roman" w:hAnsi="Times New Roman"/>
          <w:bCs/>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 ОБЩИЕ ПОЛОЖЕНИЯ</w:t>
      </w:r>
    </w:p>
    <w:p w:rsidR="0089572C" w:rsidRPr="0055786B" w:rsidRDefault="0089572C">
      <w:pPr>
        <w:pStyle w:val="ConsPlusNormal"/>
        <w:rPr>
          <w:rFonts w:ascii="Times New Roman" w:hAnsi="Times New Roman" w:cs="Times New Roman"/>
          <w:sz w:val="24"/>
          <w:szCs w:val="24"/>
        </w:rPr>
      </w:pPr>
    </w:p>
    <w:p w:rsidR="0089572C" w:rsidRPr="0055786B" w:rsidRDefault="0089572C" w:rsidP="007A0582">
      <w:pPr>
        <w:pStyle w:val="ConsPlusNormal"/>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1. Положение об осуществлении муниципального жилищного контроля на территории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w:t>
      </w:r>
      <w:r w:rsidRPr="0055786B">
        <w:rPr>
          <w:rFonts w:ascii="Times New Roman" w:hAnsi="Times New Roman" w:cs="Times New Roman"/>
          <w:sz w:val="24"/>
          <w:szCs w:val="24"/>
        </w:rPr>
        <w:t xml:space="preserve"> (далее - Положение) устанавливает порядок организации и осуществления муниципального жилищного контроля на территории </w:t>
      </w:r>
      <w:r w:rsidR="00900934">
        <w:rPr>
          <w:rFonts w:ascii="Times New Roman" w:hAnsi="Times New Roman" w:cs="Times New Roman"/>
          <w:sz w:val="24"/>
          <w:szCs w:val="24"/>
        </w:rPr>
        <w:t>поселения.</w:t>
      </w:r>
    </w:p>
    <w:p w:rsidR="0089572C"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2. </w:t>
      </w:r>
      <w:proofErr w:type="gramStart"/>
      <w:r w:rsidRPr="0055786B">
        <w:rPr>
          <w:rFonts w:ascii="Times New Roman" w:hAnsi="Times New Roman" w:cs="Times New Roman"/>
          <w:sz w:val="24"/>
          <w:szCs w:val="24"/>
        </w:rPr>
        <w:t>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w:t>
      </w:r>
      <w:proofErr w:type="gramEnd"/>
      <w:r w:rsidRPr="0055786B">
        <w:rPr>
          <w:rFonts w:ascii="Times New Roman" w:hAnsi="Times New Roman" w:cs="Times New Roman"/>
          <w:sz w:val="24"/>
          <w:szCs w:val="24"/>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0934" w:rsidRPr="0055786B" w:rsidRDefault="00D50A90" w:rsidP="00900934">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Перечень обязательных требований, проверка которых осуществляется при проведении муниципального </w:t>
      </w:r>
      <w:r>
        <w:rPr>
          <w:rFonts w:ascii="Times New Roman" w:hAnsi="Times New Roman" w:cs="Times New Roman"/>
          <w:sz w:val="24"/>
          <w:szCs w:val="24"/>
        </w:rPr>
        <w:t>жилищного</w:t>
      </w:r>
      <w:r w:rsidRPr="00D50A90">
        <w:rPr>
          <w:rFonts w:ascii="Times New Roman" w:hAnsi="Times New Roman" w:cs="Times New Roman"/>
          <w:sz w:val="24"/>
          <w:szCs w:val="24"/>
        </w:rPr>
        <w:t xml:space="preserve"> контроля, размещается на официальном сайте администрации муниципального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w:t>
      </w:r>
      <w:r w:rsidR="006D3B90">
        <w:rPr>
          <w:rFonts w:ascii="Times New Roman" w:hAnsi="Times New Roman" w:cs="Times New Roman"/>
          <w:sz w:val="24"/>
          <w:szCs w:val="24"/>
        </w:rPr>
        <w:t>ое</w:t>
      </w:r>
      <w:proofErr w:type="spellEnd"/>
      <w:r w:rsidR="00900934">
        <w:rPr>
          <w:rFonts w:ascii="Times New Roman" w:hAnsi="Times New Roman" w:cs="Times New Roman"/>
          <w:sz w:val="24"/>
          <w:szCs w:val="24"/>
        </w:rPr>
        <w:t xml:space="preserve"> сельское поселение</w:t>
      </w:r>
      <w:r w:rsidR="00900934" w:rsidRPr="00900934">
        <w:rPr>
          <w:rFonts w:ascii="Times New Roman" w:hAnsi="Times New Roman" w:cs="Times New Roman"/>
          <w:sz w:val="24"/>
          <w:szCs w:val="24"/>
        </w:rPr>
        <w:t xml:space="preserve"> </w:t>
      </w:r>
      <w:proofErr w:type="spellStart"/>
      <w:r w:rsidR="00900934">
        <w:rPr>
          <w:rFonts w:ascii="Times New Roman" w:hAnsi="Times New Roman" w:cs="Times New Roman"/>
          <w:sz w:val="24"/>
          <w:szCs w:val="24"/>
        </w:rPr>
        <w:t>Байкаловского</w:t>
      </w:r>
      <w:proofErr w:type="spellEnd"/>
      <w:r w:rsidR="00900934">
        <w:rPr>
          <w:rFonts w:ascii="Times New Roman" w:hAnsi="Times New Roman" w:cs="Times New Roman"/>
          <w:sz w:val="24"/>
          <w:szCs w:val="24"/>
        </w:rPr>
        <w:t xml:space="preserve"> муниципального района Свердловской области</w:t>
      </w:r>
      <w:r w:rsidRPr="00D50A90">
        <w:rPr>
          <w:rFonts w:ascii="Times New Roman" w:hAnsi="Times New Roman" w:cs="Times New Roman"/>
          <w:sz w:val="24"/>
          <w:szCs w:val="24"/>
        </w:rPr>
        <w:t xml:space="preserve"> </w:t>
      </w:r>
      <w:hyperlink r:id="rId11" w:history="1">
        <w:r w:rsidR="00900934" w:rsidRPr="00557883">
          <w:rPr>
            <w:rStyle w:val="aa"/>
            <w:rFonts w:ascii="Times New Roman" w:hAnsi="Times New Roman" w:cs="Times New Roman"/>
            <w:sz w:val="24"/>
            <w:szCs w:val="24"/>
          </w:rPr>
          <w:t>https://bajenovskoe.ru/</w:t>
        </w:r>
      </w:hyperlink>
      <w:r w:rsidR="00900934">
        <w:rPr>
          <w:rFonts w:ascii="Times New Roman" w:hAnsi="Times New Roman" w:cs="Times New Roman"/>
          <w:sz w:val="24"/>
          <w:szCs w:val="24"/>
        </w:rPr>
        <w:t>.</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3. Муниципальный жилищный контроль на территории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w:t>
      </w:r>
      <w:r w:rsidRPr="0055786B">
        <w:rPr>
          <w:rFonts w:ascii="Times New Roman" w:hAnsi="Times New Roman" w:cs="Times New Roman"/>
          <w:sz w:val="24"/>
          <w:szCs w:val="24"/>
        </w:rPr>
        <w:t xml:space="preserve"> осуществляет администрация </w:t>
      </w:r>
      <w:r w:rsidR="00492537">
        <w:rPr>
          <w:rFonts w:ascii="Times New Roman" w:hAnsi="Times New Roman" w:cs="Times New Roman"/>
          <w:sz w:val="24"/>
          <w:szCs w:val="24"/>
        </w:rPr>
        <w:t>муниципального</w:t>
      </w:r>
      <w:r w:rsidRPr="0055786B">
        <w:rPr>
          <w:rFonts w:ascii="Times New Roman" w:hAnsi="Times New Roman" w:cs="Times New Roman"/>
          <w:sz w:val="24"/>
          <w:szCs w:val="24"/>
        </w:rPr>
        <w:t xml:space="preserve">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 </w:t>
      </w:r>
      <w:proofErr w:type="spellStart"/>
      <w:r w:rsidR="00900934">
        <w:rPr>
          <w:rFonts w:ascii="Times New Roman" w:hAnsi="Times New Roman" w:cs="Times New Roman"/>
          <w:sz w:val="24"/>
          <w:szCs w:val="24"/>
        </w:rPr>
        <w:t>Байкаловского</w:t>
      </w:r>
      <w:proofErr w:type="spellEnd"/>
      <w:r w:rsidR="00900934">
        <w:rPr>
          <w:rFonts w:ascii="Times New Roman" w:hAnsi="Times New Roman" w:cs="Times New Roman"/>
          <w:sz w:val="24"/>
          <w:szCs w:val="24"/>
        </w:rPr>
        <w:t xml:space="preserve"> муниципального района Свердловской области</w:t>
      </w:r>
      <w:r w:rsidRPr="0055786B">
        <w:rPr>
          <w:rFonts w:ascii="Times New Roman" w:hAnsi="Times New Roman" w:cs="Times New Roman"/>
          <w:sz w:val="24"/>
          <w:szCs w:val="24"/>
        </w:rPr>
        <w:t xml:space="preserve"> (далее </w:t>
      </w:r>
      <w:r w:rsidR="00D50A90">
        <w:rPr>
          <w:rFonts w:ascii="Times New Roman" w:hAnsi="Times New Roman" w:cs="Times New Roman"/>
          <w:sz w:val="24"/>
          <w:szCs w:val="24"/>
        </w:rPr>
        <w:t>–</w:t>
      </w:r>
      <w:r w:rsidRPr="0055786B">
        <w:rPr>
          <w:rFonts w:ascii="Times New Roman" w:hAnsi="Times New Roman" w:cs="Times New Roman"/>
          <w:sz w:val="24"/>
          <w:szCs w:val="24"/>
        </w:rPr>
        <w:t xml:space="preserve"> </w:t>
      </w:r>
      <w:r w:rsidR="00D50A90">
        <w:rPr>
          <w:rFonts w:ascii="Times New Roman" w:hAnsi="Times New Roman" w:cs="Times New Roman"/>
          <w:sz w:val="24"/>
          <w:szCs w:val="24"/>
        </w:rPr>
        <w:t>контрольный орган</w:t>
      </w:r>
      <w:r w:rsidRPr="0055786B">
        <w:rPr>
          <w:rFonts w:ascii="Times New Roman" w:hAnsi="Times New Roman" w:cs="Times New Roman"/>
          <w:sz w:val="24"/>
          <w:szCs w:val="24"/>
        </w:rPr>
        <w:t>).</w:t>
      </w:r>
    </w:p>
    <w:p w:rsidR="00D50A90" w:rsidRP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rsidR="00D50A90" w:rsidRP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1) глава муниципального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w:t>
      </w:r>
      <w:r w:rsidRPr="00D50A90">
        <w:rPr>
          <w:rFonts w:ascii="Times New Roman" w:hAnsi="Times New Roman" w:cs="Times New Roman"/>
          <w:sz w:val="24"/>
          <w:szCs w:val="24"/>
        </w:rPr>
        <w:t>;</w:t>
      </w:r>
    </w:p>
    <w:p w:rsid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2) заместитель главы муниципального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w:t>
      </w:r>
      <w:r w:rsidRPr="00D50A90">
        <w:rPr>
          <w:rFonts w:ascii="Times New Roman" w:hAnsi="Times New Roman" w:cs="Times New Roman"/>
          <w:sz w:val="24"/>
          <w:szCs w:val="24"/>
        </w:rPr>
        <w:t>.</w:t>
      </w:r>
    </w:p>
    <w:p w:rsidR="00D50A90" w:rsidRP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w:t>
      </w:r>
      <w:r w:rsidR="00900934">
        <w:rPr>
          <w:rFonts w:ascii="Times New Roman" w:hAnsi="Times New Roman" w:cs="Times New Roman"/>
          <w:sz w:val="24"/>
          <w:szCs w:val="24"/>
        </w:rPr>
        <w:t xml:space="preserve">главы муниципального 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сельское поселение.</w:t>
      </w:r>
    </w:p>
    <w:p w:rsidR="002F48F9" w:rsidRDefault="0089572C" w:rsidP="002F48F9">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4. </w:t>
      </w:r>
      <w:r w:rsidR="002F48F9" w:rsidRPr="002F48F9">
        <w:rPr>
          <w:rFonts w:ascii="Times New Roman" w:hAnsi="Times New Roman" w:cs="Times New Roman"/>
          <w:sz w:val="24"/>
          <w:szCs w:val="24"/>
        </w:rPr>
        <w:t>Предметом муниципально</w:t>
      </w:r>
      <w:r w:rsidR="002F48F9">
        <w:rPr>
          <w:rFonts w:ascii="Times New Roman" w:hAnsi="Times New Roman" w:cs="Times New Roman"/>
          <w:sz w:val="24"/>
          <w:szCs w:val="24"/>
        </w:rPr>
        <w:t xml:space="preserve">го контроля является соблюдение </w:t>
      </w:r>
      <w:r w:rsidR="002F48F9" w:rsidRPr="002F48F9">
        <w:rPr>
          <w:rFonts w:ascii="Times New Roman" w:hAnsi="Times New Roman" w:cs="Times New Roman"/>
          <w:sz w:val="24"/>
          <w:szCs w:val="24"/>
        </w:rPr>
        <w:t>юридическими лицами, индивидуальным</w:t>
      </w:r>
      <w:r w:rsidR="002F48F9">
        <w:rPr>
          <w:rFonts w:ascii="Times New Roman" w:hAnsi="Times New Roman" w:cs="Times New Roman"/>
          <w:sz w:val="24"/>
          <w:szCs w:val="24"/>
        </w:rPr>
        <w:t xml:space="preserve">и предпринимателями, гражданами </w:t>
      </w:r>
      <w:r w:rsidR="002F48F9" w:rsidRPr="002F48F9">
        <w:rPr>
          <w:rFonts w:ascii="Times New Roman" w:hAnsi="Times New Roman" w:cs="Times New Roman"/>
          <w:sz w:val="24"/>
          <w:szCs w:val="24"/>
        </w:rPr>
        <w:t>обязательных требований, указанных в п</w:t>
      </w:r>
      <w:r w:rsidR="002F48F9">
        <w:rPr>
          <w:rFonts w:ascii="Times New Roman" w:hAnsi="Times New Roman" w:cs="Times New Roman"/>
          <w:sz w:val="24"/>
          <w:szCs w:val="24"/>
        </w:rPr>
        <w:t xml:space="preserve">унктах 1-12 статьи 20 Жилищного </w:t>
      </w:r>
      <w:r w:rsidR="008D6C98">
        <w:rPr>
          <w:rFonts w:ascii="Times New Roman" w:hAnsi="Times New Roman" w:cs="Times New Roman"/>
          <w:sz w:val="24"/>
          <w:szCs w:val="24"/>
        </w:rPr>
        <w:t xml:space="preserve">кодекса Российской Федерации </w:t>
      </w:r>
      <w:r w:rsidR="008D6C98" w:rsidRPr="008D6C98">
        <w:rPr>
          <w:rFonts w:ascii="Times New Roman" w:hAnsi="Times New Roman" w:cs="Times New Roman"/>
          <w:sz w:val="24"/>
          <w:szCs w:val="24"/>
        </w:rPr>
        <w:t>в отношении муниципального жилищного фонда.</w:t>
      </w:r>
    </w:p>
    <w:p w:rsidR="009F195E" w:rsidRDefault="0089572C" w:rsidP="002F48F9">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5. Объектами муниципального жилищного контроля являются</w:t>
      </w:r>
      <w:r w:rsidR="009F195E">
        <w:rPr>
          <w:rFonts w:ascii="Times New Roman" w:hAnsi="Times New Roman" w:cs="Times New Roman"/>
          <w:sz w:val="24"/>
          <w:szCs w:val="24"/>
        </w:rPr>
        <w:t>:</w:t>
      </w:r>
    </w:p>
    <w:p w:rsidR="009F195E" w:rsidRPr="009F195E" w:rsidRDefault="009F195E" w:rsidP="009F195E">
      <w:pPr>
        <w:pStyle w:val="ConsPlusNormal"/>
        <w:spacing w:before="200"/>
        <w:ind w:firstLine="539"/>
        <w:contextualSpacing/>
        <w:jc w:val="both"/>
        <w:rPr>
          <w:rFonts w:ascii="Times New Roman" w:hAnsi="Times New Roman" w:cs="Times New Roman"/>
          <w:sz w:val="24"/>
          <w:szCs w:val="24"/>
        </w:rPr>
      </w:pPr>
      <w:r w:rsidRPr="009F195E">
        <w:rPr>
          <w:rFonts w:ascii="Times New Roman" w:hAnsi="Times New Roman" w:cs="Times New Roman"/>
          <w:sz w:val="24"/>
          <w:szCs w:val="24"/>
        </w:rPr>
        <w:t>-</w:t>
      </w:r>
      <w:r w:rsidRPr="009F195E">
        <w:rPr>
          <w:rFonts w:ascii="Times New Roman" w:hAnsi="Times New Roman" w:cs="Times New Roman"/>
          <w:sz w:val="24"/>
          <w:szCs w:val="24"/>
        </w:rPr>
        <w:tab/>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F195E" w:rsidRDefault="009F195E" w:rsidP="009F195E">
      <w:pPr>
        <w:pStyle w:val="ConsPlusNormal"/>
        <w:spacing w:before="200"/>
        <w:ind w:firstLine="539"/>
        <w:contextualSpacing/>
        <w:jc w:val="both"/>
        <w:rPr>
          <w:rFonts w:ascii="Times New Roman" w:hAnsi="Times New Roman" w:cs="Times New Roman"/>
          <w:sz w:val="24"/>
          <w:szCs w:val="24"/>
        </w:rPr>
      </w:pPr>
      <w:r w:rsidRPr="009F195E">
        <w:rPr>
          <w:rFonts w:ascii="Times New Roman" w:hAnsi="Times New Roman" w:cs="Times New Roman"/>
          <w:sz w:val="24"/>
          <w:szCs w:val="24"/>
        </w:rPr>
        <w:t>-</w:t>
      </w:r>
      <w:r w:rsidRPr="009F195E">
        <w:rPr>
          <w:rFonts w:ascii="Times New Roman" w:hAnsi="Times New Roman" w:cs="Times New Roman"/>
          <w:sz w:val="24"/>
          <w:szCs w:val="24"/>
        </w:rPr>
        <w:tab/>
        <w:t xml:space="preserve">муниципальный жилищный фонд муниципального </w:t>
      </w:r>
      <w:r w:rsidR="00900934">
        <w:rPr>
          <w:rFonts w:ascii="Times New Roman" w:hAnsi="Times New Roman" w:cs="Times New Roman"/>
          <w:sz w:val="24"/>
          <w:szCs w:val="24"/>
        </w:rPr>
        <w:t xml:space="preserve">образования </w:t>
      </w:r>
      <w:proofErr w:type="spellStart"/>
      <w:r w:rsidR="00900934">
        <w:rPr>
          <w:rFonts w:ascii="Times New Roman" w:hAnsi="Times New Roman" w:cs="Times New Roman"/>
          <w:sz w:val="24"/>
          <w:szCs w:val="24"/>
        </w:rPr>
        <w:t>Баженовское</w:t>
      </w:r>
      <w:proofErr w:type="spellEnd"/>
      <w:r w:rsidR="00900934">
        <w:rPr>
          <w:rFonts w:ascii="Times New Roman" w:hAnsi="Times New Roman" w:cs="Times New Roman"/>
          <w:sz w:val="24"/>
          <w:szCs w:val="24"/>
        </w:rPr>
        <w:t xml:space="preserve"> </w:t>
      </w:r>
      <w:r w:rsidR="00900934">
        <w:rPr>
          <w:rFonts w:ascii="Times New Roman" w:hAnsi="Times New Roman" w:cs="Times New Roman"/>
          <w:sz w:val="24"/>
          <w:szCs w:val="24"/>
        </w:rPr>
        <w:lastRenderedPageBreak/>
        <w:t>сельское поселение</w:t>
      </w:r>
      <w:r w:rsidRPr="009F195E">
        <w:rPr>
          <w:rFonts w:ascii="Times New Roman" w:hAnsi="Times New Roman" w:cs="Times New Roman"/>
          <w:sz w:val="24"/>
          <w:szCs w:val="24"/>
        </w:rPr>
        <w:t xml:space="preserve">. </w:t>
      </w:r>
    </w:p>
    <w:p w:rsidR="0089572C" w:rsidRPr="0055786B" w:rsidRDefault="0089572C" w:rsidP="009F195E">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6. </w:t>
      </w:r>
      <w:r w:rsidR="0004321A">
        <w:rPr>
          <w:rFonts w:ascii="Times New Roman" w:hAnsi="Times New Roman" w:cs="Times New Roman"/>
          <w:sz w:val="24"/>
          <w:szCs w:val="24"/>
        </w:rPr>
        <w:t>Контрольный орган</w:t>
      </w:r>
      <w:r w:rsidRPr="0055786B">
        <w:rPr>
          <w:rFonts w:ascii="Times New Roman" w:hAnsi="Times New Roman" w:cs="Times New Roman"/>
          <w:sz w:val="24"/>
          <w:szCs w:val="24"/>
        </w:rPr>
        <w:t xml:space="preserve"> осуществляет учет объектов муниципального жилищного контроля.</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7. </w:t>
      </w:r>
      <w:proofErr w:type="gramStart"/>
      <w:r w:rsidRPr="0055786B">
        <w:rPr>
          <w:rFonts w:ascii="Times New Roman" w:hAnsi="Times New Roman" w:cs="Times New Roman"/>
          <w:sz w:val="24"/>
          <w:szCs w:val="24"/>
        </w:rPr>
        <w:t>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юридические лица, в том числе </w:t>
      </w:r>
      <w:proofErr w:type="spellStart"/>
      <w:r w:rsidRPr="0055786B">
        <w:rPr>
          <w:rFonts w:ascii="Times New Roman" w:hAnsi="Times New Roman" w:cs="Times New Roman"/>
          <w:sz w:val="24"/>
          <w:szCs w:val="24"/>
        </w:rPr>
        <w:t>ресурсоснабжающие</w:t>
      </w:r>
      <w:proofErr w:type="spellEnd"/>
      <w:r w:rsidRPr="0055786B">
        <w:rPr>
          <w:rFonts w:ascii="Times New Roman" w:hAnsi="Times New Roman" w:cs="Times New Roman"/>
          <w:sz w:val="24"/>
          <w:szCs w:val="24"/>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юридические лица, на имя которых открыты специальные счета для формирования фондов капитального ремонта многоквартирных домов;</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граждане, во владении и (или) в пользовании которых находятся помещения муниципального жилищного фонда.</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8. Учет контролируемых лиц обеспечивается органом муниципального жилищного контроля.</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9. При осуществлении муниципального жилищного контроля плановые контрольные мероприятия не проводятся.</w:t>
      </w:r>
    </w:p>
    <w:p w:rsidR="00C51615" w:rsidRDefault="0089572C" w:rsidP="00F134C3">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rsidR="009760FD" w:rsidRDefault="00C51615" w:rsidP="009760FD">
      <w:pPr>
        <w:pStyle w:val="ConsPlusNormal"/>
        <w:spacing w:before="200"/>
        <w:ind w:firstLine="540"/>
        <w:jc w:val="center"/>
        <w:rPr>
          <w:rFonts w:ascii="Times New Roman" w:hAnsi="Times New Roman" w:cs="Times New Roman"/>
          <w:b/>
          <w:sz w:val="24"/>
          <w:szCs w:val="24"/>
        </w:rPr>
      </w:pPr>
      <w:r w:rsidRPr="00C51615">
        <w:rPr>
          <w:rFonts w:ascii="Times New Roman" w:hAnsi="Times New Roman" w:cs="Times New Roman"/>
          <w:b/>
          <w:sz w:val="24"/>
          <w:szCs w:val="24"/>
        </w:rPr>
        <w:t xml:space="preserve">Раздел II. Управление рисками причинения вреда (ущерба) охраняемым законом ценностям при осуществлении муниципального </w:t>
      </w:r>
      <w:r w:rsidR="009760FD">
        <w:rPr>
          <w:rFonts w:ascii="Times New Roman" w:hAnsi="Times New Roman" w:cs="Times New Roman"/>
          <w:b/>
          <w:sz w:val="24"/>
          <w:szCs w:val="24"/>
        </w:rPr>
        <w:t>жилищного</w:t>
      </w:r>
      <w:r w:rsidRPr="00C51615">
        <w:rPr>
          <w:rFonts w:ascii="Times New Roman" w:hAnsi="Times New Roman" w:cs="Times New Roman"/>
          <w:b/>
          <w:sz w:val="24"/>
          <w:szCs w:val="24"/>
        </w:rPr>
        <w:t xml:space="preserve"> контроля</w:t>
      </w:r>
    </w:p>
    <w:p w:rsidR="00F134C3" w:rsidRPr="00C51615" w:rsidRDefault="00F134C3" w:rsidP="009760FD">
      <w:pPr>
        <w:pStyle w:val="ConsPlusNormal"/>
        <w:spacing w:before="200"/>
        <w:ind w:firstLine="540"/>
        <w:jc w:val="center"/>
        <w:rPr>
          <w:rFonts w:ascii="Times New Roman" w:hAnsi="Times New Roman" w:cs="Times New Roman"/>
          <w:b/>
          <w:sz w:val="24"/>
          <w:szCs w:val="24"/>
        </w:rPr>
      </w:pP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11.</w:t>
      </w:r>
      <w:r w:rsidR="00C51615" w:rsidRPr="00C51615">
        <w:rPr>
          <w:rFonts w:ascii="Times New Roman" w:hAnsi="Times New Roman" w:cs="Times New Roman"/>
          <w:sz w:val="24"/>
          <w:szCs w:val="24"/>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12.</w:t>
      </w:r>
      <w:r w:rsidR="00C51615" w:rsidRPr="00C51615">
        <w:rPr>
          <w:rFonts w:ascii="Times New Roman" w:hAnsi="Times New Roman" w:cs="Times New Roman"/>
          <w:sz w:val="24"/>
          <w:szCs w:val="24"/>
        </w:rPr>
        <w:t xml:space="preserve"> Для целей управления рисками причинения вреда (ущерба) охраняемым законом ценностям пр</w:t>
      </w:r>
      <w:r w:rsidR="00C51615">
        <w:rPr>
          <w:rFonts w:ascii="Times New Roman" w:hAnsi="Times New Roman" w:cs="Times New Roman"/>
          <w:sz w:val="24"/>
          <w:szCs w:val="24"/>
        </w:rPr>
        <w:t>и осуществлении муниципального жилищного</w:t>
      </w:r>
      <w:r w:rsidR="00C51615" w:rsidRPr="00C51615">
        <w:rPr>
          <w:rFonts w:ascii="Times New Roman" w:hAnsi="Times New Roman" w:cs="Times New Roman"/>
          <w:sz w:val="24"/>
          <w:szCs w:val="24"/>
        </w:rPr>
        <w:t xml:space="preserve">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1) средний риск;</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2) умеренный риск;</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3) низкий риск.</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13</w:t>
      </w:r>
      <w:r w:rsidR="00C51615" w:rsidRPr="00C51615">
        <w:rPr>
          <w:rFonts w:ascii="Times New Roman" w:hAnsi="Times New Roman" w:cs="Times New Roman"/>
          <w:sz w:val="24"/>
          <w:szCs w:val="24"/>
        </w:rPr>
        <w:t>.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DE2FC8"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DE2FC8">
        <w:rPr>
          <w:rFonts w:ascii="Times New Roman" w:hAnsi="Times New Roman" w:cs="Times New Roman"/>
          <w:sz w:val="24"/>
          <w:szCs w:val="24"/>
        </w:rPr>
        <w:t xml:space="preserve">4. </w:t>
      </w:r>
      <w:r w:rsidR="00DE2FC8" w:rsidRPr="00DE2FC8">
        <w:rPr>
          <w:rFonts w:ascii="Times New Roman" w:hAnsi="Times New Roman" w:cs="Times New Roman"/>
          <w:sz w:val="24"/>
          <w:szCs w:val="24"/>
        </w:rPr>
        <w:t>В рамках осуществления муниципального контроля объекты контроля относятся к следующим категориям риска</w:t>
      </w:r>
    </w:p>
    <w:p w:rsidR="00DE2FC8" w:rsidRP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1) к категории среднего риска:</w:t>
      </w:r>
    </w:p>
    <w:p w:rsidR="00DE2FC8" w:rsidRP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 xml:space="preserve">контролируемые лица </w:t>
      </w:r>
      <w:proofErr w:type="gramStart"/>
      <w:r w:rsidRPr="00DE2FC8">
        <w:rPr>
          <w:rFonts w:ascii="Times New Roman" w:hAnsi="Times New Roman" w:cs="Times New Roman"/>
          <w:sz w:val="24"/>
          <w:szCs w:val="24"/>
        </w:rPr>
        <w:t>при наличии в течение последних трех лет на дату принятия решения об отнесении де</w:t>
      </w:r>
      <w:r>
        <w:rPr>
          <w:rFonts w:ascii="Times New Roman" w:hAnsi="Times New Roman" w:cs="Times New Roman"/>
          <w:sz w:val="24"/>
          <w:szCs w:val="24"/>
        </w:rPr>
        <w:t xml:space="preserve">ятельности контролируемого лица </w:t>
      </w:r>
      <w:r w:rsidRPr="00DE2FC8">
        <w:rPr>
          <w:rFonts w:ascii="Times New Roman" w:hAnsi="Times New Roman" w:cs="Times New Roman"/>
          <w:sz w:val="24"/>
          <w:szCs w:val="24"/>
        </w:rPr>
        <w:t>к категории</w:t>
      </w:r>
      <w:proofErr w:type="gramEnd"/>
      <w:r w:rsidRPr="00DE2FC8">
        <w:rPr>
          <w:rFonts w:ascii="Times New Roman" w:hAnsi="Times New Roman" w:cs="Times New Roman"/>
          <w:sz w:val="24"/>
          <w:szCs w:val="24"/>
        </w:rPr>
        <w:t xml:space="preserve"> риска </w:t>
      </w:r>
      <w:r w:rsidRPr="00DE2FC8">
        <w:rPr>
          <w:rFonts w:ascii="Times New Roman" w:hAnsi="Times New Roman" w:cs="Times New Roman"/>
          <w:sz w:val="24"/>
          <w:szCs w:val="24"/>
        </w:rPr>
        <w:lastRenderedPageBreak/>
        <w:t>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DE2FC8" w:rsidRP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2) к категории умеренного риска:</w:t>
      </w:r>
    </w:p>
    <w:p w:rsid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 xml:space="preserve">контролируемые лица </w:t>
      </w:r>
      <w:proofErr w:type="gramStart"/>
      <w:r w:rsidRPr="00DE2FC8">
        <w:rPr>
          <w:rFonts w:ascii="Times New Roman" w:hAnsi="Times New Roman" w:cs="Times New Roman"/>
          <w:sz w:val="24"/>
          <w:szCs w:val="24"/>
        </w:rPr>
        <w:t>при наличии в течение последних пяти лет на дату принятия решения об отнесении де</w:t>
      </w:r>
      <w:r>
        <w:rPr>
          <w:rFonts w:ascii="Times New Roman" w:hAnsi="Times New Roman" w:cs="Times New Roman"/>
          <w:sz w:val="24"/>
          <w:szCs w:val="24"/>
        </w:rPr>
        <w:t xml:space="preserve">ятельности контролируемого лица </w:t>
      </w:r>
      <w:r w:rsidRPr="00DE2FC8">
        <w:rPr>
          <w:rFonts w:ascii="Times New Roman" w:hAnsi="Times New Roman" w:cs="Times New Roman"/>
          <w:sz w:val="24"/>
          <w:szCs w:val="24"/>
        </w:rPr>
        <w:t>к категории</w:t>
      </w:r>
      <w:proofErr w:type="gramEnd"/>
      <w:r w:rsidRPr="00DE2FC8">
        <w:rPr>
          <w:rFonts w:ascii="Times New Roman" w:hAnsi="Times New Roman" w:cs="Times New Roman"/>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w:t>
      </w:r>
      <w:r>
        <w:rPr>
          <w:rFonts w:ascii="Times New Roman" w:hAnsi="Times New Roman" w:cs="Times New Roman"/>
          <w:sz w:val="24"/>
          <w:szCs w:val="24"/>
        </w:rPr>
        <w:t>людению) контролируемыми лицами.</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C51615" w:rsidRPr="00C51615">
        <w:rPr>
          <w:rFonts w:ascii="Times New Roman" w:hAnsi="Times New Roman" w:cs="Times New Roman"/>
          <w:sz w:val="24"/>
          <w:szCs w:val="24"/>
        </w:rPr>
        <w:t>5. В случае</w:t>
      </w:r>
      <w:proofErr w:type="gramStart"/>
      <w:r w:rsidR="00C51615" w:rsidRPr="00C51615">
        <w:rPr>
          <w:rFonts w:ascii="Times New Roman" w:hAnsi="Times New Roman" w:cs="Times New Roman"/>
          <w:sz w:val="24"/>
          <w:szCs w:val="24"/>
        </w:rPr>
        <w:t>,</w:t>
      </w:r>
      <w:proofErr w:type="gramEnd"/>
      <w:r w:rsidR="00C51615" w:rsidRPr="00C51615">
        <w:rPr>
          <w:rFonts w:ascii="Times New Roman" w:hAnsi="Times New Roman" w:cs="Times New Roman"/>
          <w:sz w:val="24"/>
          <w:szCs w:val="24"/>
        </w:rPr>
        <w:t xml:space="preserve"> если объект контроля не отнесен </w:t>
      </w:r>
      <w:r w:rsidR="00DE2FC8">
        <w:rPr>
          <w:rFonts w:ascii="Times New Roman" w:hAnsi="Times New Roman" w:cs="Times New Roman"/>
          <w:sz w:val="24"/>
          <w:szCs w:val="24"/>
        </w:rPr>
        <w:t xml:space="preserve">контрольным органом </w:t>
      </w:r>
      <w:r w:rsidR="00C51615" w:rsidRPr="00C51615">
        <w:rPr>
          <w:rFonts w:ascii="Times New Roman" w:hAnsi="Times New Roman" w:cs="Times New Roman"/>
          <w:sz w:val="24"/>
          <w:szCs w:val="24"/>
        </w:rPr>
        <w:t>к определенной категории риска, он считается отнесенным к категории низкого риска.</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C51615" w:rsidRPr="00C51615">
        <w:rPr>
          <w:rFonts w:ascii="Times New Roman" w:hAnsi="Times New Roman" w:cs="Times New Roman"/>
          <w:sz w:val="24"/>
          <w:szCs w:val="24"/>
        </w:rPr>
        <w:t>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C51615" w:rsidRPr="00C51615">
        <w:rPr>
          <w:rFonts w:ascii="Times New Roman" w:hAnsi="Times New Roman" w:cs="Times New Roman"/>
          <w:sz w:val="24"/>
          <w:szCs w:val="24"/>
        </w:rPr>
        <w:t>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18</w:t>
      </w:r>
      <w:r w:rsidR="00C51615" w:rsidRPr="00C51615">
        <w:rPr>
          <w:rFonts w:ascii="Times New Roman" w:hAnsi="Times New Roman" w:cs="Times New Roman"/>
          <w:sz w:val="24"/>
          <w:szCs w:val="24"/>
        </w:rPr>
        <w:t>.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2 к Положению).</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19</w:t>
      </w:r>
      <w:r w:rsidR="00C51615" w:rsidRPr="00C51615">
        <w:rPr>
          <w:rFonts w:ascii="Times New Roman" w:hAnsi="Times New Roman" w:cs="Times New Roman"/>
          <w:sz w:val="24"/>
          <w:szCs w:val="24"/>
        </w:rPr>
        <w:t>.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20</w:t>
      </w:r>
      <w:r w:rsidR="00C51615" w:rsidRPr="00C51615">
        <w:rPr>
          <w:rFonts w:ascii="Times New Roman" w:hAnsi="Times New Roman" w:cs="Times New Roman"/>
          <w:sz w:val="24"/>
          <w:szCs w:val="24"/>
        </w:rPr>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w:t>
      </w:r>
      <w:r w:rsidR="00CB6F9E" w:rsidRPr="00CB6F9E">
        <w:rPr>
          <w:rFonts w:ascii="Times New Roman" w:hAnsi="Times New Roman" w:cs="Times New Roman"/>
          <w:sz w:val="24"/>
          <w:szCs w:val="24"/>
        </w:rPr>
        <w:t>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C51615" w:rsidRPr="0055786B"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Решение о проведении и виде контрольного мероприятия принимается руководителем контрольного органа.</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II</w:t>
      </w:r>
      <w:r w:rsidR="00DE2FC8">
        <w:rPr>
          <w:rFonts w:ascii="Times New Roman" w:hAnsi="Times New Roman" w:cs="Times New Roman"/>
          <w:sz w:val="24"/>
          <w:szCs w:val="24"/>
          <w:lang w:val="en-US"/>
        </w:rPr>
        <w:t>I</w:t>
      </w:r>
      <w:r w:rsidRPr="0055786B">
        <w:rPr>
          <w:rFonts w:ascii="Times New Roman" w:hAnsi="Times New Roman" w:cs="Times New Roman"/>
          <w:sz w:val="24"/>
          <w:szCs w:val="24"/>
        </w:rPr>
        <w:t>. ПРОФИЛАКТИКА РИСКОВ ПРИЧИНЕНИЯ ВРЕДА (УЩЕРБА)</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ОХРАНЯЕМЫМ ЗАКОНОМ ЦЕННОСТЯМ ПРИ ОСУЩЕСТВЛЕНИИ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МУНИЦИПАЛЬНОГО ЖИЛИЩНОГО КОНТРОЛЯ</w:t>
      </w:r>
    </w:p>
    <w:p w:rsidR="0089572C" w:rsidRPr="0055786B" w:rsidRDefault="0089572C">
      <w:pPr>
        <w:pStyle w:val="ConsPlusNormal"/>
        <w:rPr>
          <w:rFonts w:ascii="Times New Roman" w:hAnsi="Times New Roman" w:cs="Times New Roman"/>
          <w:sz w:val="24"/>
          <w:szCs w:val="24"/>
        </w:rPr>
      </w:pPr>
    </w:p>
    <w:p w:rsidR="0089572C" w:rsidRPr="0055786B" w:rsidRDefault="007A058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 xml:space="preserve">2. Профилактика рисков причинения вреда (ущерба) охраняемым законом ценностям осуществляется в соответствии с ежегодно утверждаемой программой </w:t>
      </w:r>
      <w:r w:rsidR="0089572C" w:rsidRPr="0055786B">
        <w:rPr>
          <w:rFonts w:ascii="Times New Roman" w:hAnsi="Times New Roman" w:cs="Times New Roman"/>
          <w:sz w:val="24"/>
          <w:szCs w:val="24"/>
        </w:rPr>
        <w:lastRenderedPageBreak/>
        <w:t>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Инспектор по муниципальному жилищному контролю может проводить профилактические мероприятия, не предусмотренные программой профилактики.</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3. Инспектор по муниципальному жилищному контролю проводит следующие профилактические мероприятия:</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1) информирование;</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2) объявление предостережения о недопустимости нарушения обязательных требований (далее - предостережение);</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3) консультирование;</w:t>
      </w:r>
    </w:p>
    <w:p w:rsidR="00443CFA" w:rsidRPr="002D3BCC" w:rsidRDefault="00322D34" w:rsidP="002D3BCC">
      <w:pPr>
        <w:pStyle w:val="ConsPlusNormal"/>
        <w:spacing w:before="20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43CFA" w:rsidRPr="003A44C5">
        <w:rPr>
          <w:rFonts w:ascii="Times New Roman" w:hAnsi="Times New Roman" w:cs="Times New Roman"/>
          <w:color w:val="000000" w:themeColor="text1"/>
          <w:sz w:val="24"/>
          <w:szCs w:val="24"/>
        </w:rPr>
        <w:t xml:space="preserve"> профилактический визит.</w:t>
      </w:r>
    </w:p>
    <w:p w:rsidR="002D3BCC" w:rsidRDefault="007A0582" w:rsidP="002D3BCC">
      <w:pPr>
        <w:shd w:val="clear" w:color="auto" w:fill="FFFFFF"/>
        <w:spacing w:after="0"/>
        <w:ind w:firstLine="567"/>
        <w:contextualSpacing/>
        <w:jc w:val="both"/>
        <w:rPr>
          <w:rFonts w:ascii="Times New Roman" w:hAnsi="Times New Roman"/>
          <w:sz w:val="24"/>
          <w:szCs w:val="24"/>
        </w:rPr>
      </w:pPr>
      <w:r>
        <w:rPr>
          <w:rFonts w:ascii="Times New Roman" w:hAnsi="Times New Roman"/>
          <w:sz w:val="24"/>
          <w:szCs w:val="24"/>
        </w:rPr>
        <w:t>2</w:t>
      </w:r>
      <w:r w:rsidR="0089572C" w:rsidRPr="0055786B">
        <w:rPr>
          <w:rFonts w:ascii="Times New Roman" w:hAnsi="Times New Roman"/>
          <w:sz w:val="24"/>
          <w:szCs w:val="24"/>
        </w:rPr>
        <w:t xml:space="preserve">4. </w:t>
      </w:r>
      <w:proofErr w:type="gramStart"/>
      <w:r w:rsidR="0089572C" w:rsidRPr="0055786B">
        <w:rPr>
          <w:rFonts w:ascii="Times New Roman" w:hAnsi="Times New Roman"/>
          <w:sz w:val="24"/>
          <w:szCs w:val="24"/>
        </w:rPr>
        <w:t xml:space="preserve">Информирование осуществляется путем размещения сведений по вопросам соблюдения обязательных требований, предусмотренных </w:t>
      </w:r>
      <w:hyperlink r:id="rId12">
        <w:r w:rsidR="0089572C" w:rsidRPr="0055786B">
          <w:rPr>
            <w:rFonts w:ascii="Times New Roman" w:hAnsi="Times New Roman"/>
            <w:color w:val="0000FF"/>
            <w:sz w:val="24"/>
            <w:szCs w:val="24"/>
          </w:rPr>
          <w:t>частью 3 статьи 46</w:t>
        </w:r>
      </w:hyperlink>
      <w:r w:rsidR="0089572C" w:rsidRPr="0055786B">
        <w:rPr>
          <w:rFonts w:ascii="Times New Roman" w:hAnsi="Times New Roman"/>
          <w:sz w:val="24"/>
          <w:szCs w:val="24"/>
        </w:rPr>
        <w:t xml:space="preserve"> Федерально</w:t>
      </w:r>
      <w:r w:rsidR="003A44C5">
        <w:rPr>
          <w:rFonts w:ascii="Times New Roman" w:hAnsi="Times New Roman"/>
          <w:sz w:val="24"/>
          <w:szCs w:val="24"/>
        </w:rPr>
        <w:t>го закона от 31 июля 2020 года №</w:t>
      </w:r>
      <w:r w:rsidR="0089572C" w:rsidRPr="0055786B">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00322D34" w:rsidRPr="00322D34">
        <w:rPr>
          <w:rFonts w:ascii="Times New Roman" w:hAnsi="Times New Roman"/>
          <w:sz w:val="24"/>
          <w:szCs w:val="24"/>
        </w:rPr>
        <w:t xml:space="preserve">на официальном сайте администрации муниципального </w:t>
      </w:r>
      <w:r w:rsidR="00F134C3">
        <w:rPr>
          <w:rFonts w:ascii="Times New Roman" w:hAnsi="Times New Roman"/>
          <w:sz w:val="24"/>
          <w:szCs w:val="24"/>
        </w:rPr>
        <w:t xml:space="preserve">образования </w:t>
      </w:r>
      <w:proofErr w:type="spellStart"/>
      <w:r w:rsidR="00F134C3">
        <w:rPr>
          <w:rFonts w:ascii="Times New Roman" w:hAnsi="Times New Roman"/>
          <w:sz w:val="24"/>
          <w:szCs w:val="24"/>
        </w:rPr>
        <w:t>Баженовск</w:t>
      </w:r>
      <w:r w:rsidR="00810CA5">
        <w:rPr>
          <w:rFonts w:ascii="Times New Roman" w:hAnsi="Times New Roman"/>
          <w:sz w:val="24"/>
          <w:szCs w:val="24"/>
        </w:rPr>
        <w:t>ое</w:t>
      </w:r>
      <w:proofErr w:type="spellEnd"/>
      <w:r w:rsidR="00F134C3">
        <w:rPr>
          <w:rFonts w:ascii="Times New Roman" w:hAnsi="Times New Roman"/>
          <w:sz w:val="24"/>
          <w:szCs w:val="24"/>
        </w:rPr>
        <w:t xml:space="preserve"> сельское поселение</w:t>
      </w:r>
      <w:r w:rsidR="00322D34" w:rsidRPr="00322D34">
        <w:rPr>
          <w:rFonts w:ascii="Times New Roman" w:hAnsi="Times New Roman"/>
          <w:sz w:val="24"/>
          <w:szCs w:val="24"/>
        </w:rPr>
        <w:t xml:space="preserve"> </w:t>
      </w:r>
      <w:r w:rsidR="00F134C3" w:rsidRPr="00F134C3">
        <w:rPr>
          <w:rFonts w:ascii="Times New Roman" w:hAnsi="Times New Roman"/>
          <w:sz w:val="24"/>
          <w:szCs w:val="24"/>
        </w:rPr>
        <w:t>https://bajenovskoe.ru/</w:t>
      </w:r>
      <w:r w:rsidR="00322D34" w:rsidRPr="00322D34">
        <w:rPr>
          <w:rFonts w:ascii="Times New Roman" w:hAnsi="Times New Roman"/>
          <w:sz w:val="24"/>
          <w:szCs w:val="24"/>
        </w:rPr>
        <w:t>.</w:t>
      </w:r>
      <w:r w:rsidR="0089572C" w:rsidRPr="0055786B">
        <w:rPr>
          <w:rFonts w:ascii="Times New Roman" w:hAnsi="Times New Roman"/>
          <w:sz w:val="24"/>
          <w:szCs w:val="24"/>
        </w:rPr>
        <w:t>, в средствах массовой информации и в иных формах.</w:t>
      </w:r>
      <w:proofErr w:type="gramEnd"/>
    </w:p>
    <w:p w:rsidR="00341BE2" w:rsidRDefault="007A0582" w:rsidP="00341BE2">
      <w:pPr>
        <w:shd w:val="clear" w:color="auto" w:fill="FFFFFF"/>
        <w:spacing w:after="0"/>
        <w:ind w:firstLine="567"/>
        <w:contextualSpacing/>
        <w:jc w:val="both"/>
        <w:rPr>
          <w:rFonts w:ascii="Times New Roman" w:hAnsi="Times New Roman"/>
          <w:sz w:val="24"/>
          <w:szCs w:val="24"/>
        </w:rPr>
      </w:pPr>
      <w:r>
        <w:rPr>
          <w:rFonts w:ascii="Times New Roman" w:hAnsi="Times New Roman"/>
          <w:sz w:val="24"/>
          <w:szCs w:val="24"/>
        </w:rPr>
        <w:t>2</w:t>
      </w:r>
      <w:r w:rsidR="0089572C" w:rsidRPr="0055786B">
        <w:rPr>
          <w:rFonts w:ascii="Times New Roman" w:hAnsi="Times New Roman"/>
          <w:sz w:val="24"/>
          <w:szCs w:val="24"/>
        </w:rPr>
        <w:t xml:space="preserve">5. </w:t>
      </w:r>
      <w:proofErr w:type="gramStart"/>
      <w:r w:rsidR="0089572C" w:rsidRPr="0055786B">
        <w:rPr>
          <w:rFonts w:ascii="Times New Roman" w:hAnsi="Times New Roman"/>
          <w:sz w:val="24"/>
          <w:szCs w:val="24"/>
        </w:rPr>
        <w:t xml:space="preserve">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6242C">
        <w:rPr>
          <w:rFonts w:ascii="Times New Roman" w:hAnsi="Times New Roman"/>
          <w:sz w:val="24"/>
          <w:szCs w:val="24"/>
        </w:rPr>
        <w:t>контрольный</w:t>
      </w:r>
      <w:r w:rsidR="0089572C" w:rsidRPr="0055786B">
        <w:rPr>
          <w:rFonts w:ascii="Times New Roman" w:hAnsi="Times New Roman"/>
          <w:sz w:val="24"/>
          <w:szCs w:val="24"/>
        </w:rPr>
        <w:t xml:space="preserve"> объявляет контролируемому лицу предостережение о недопустимости нарушения обязательных требований и предлагает принять</w:t>
      </w:r>
      <w:proofErr w:type="gramEnd"/>
      <w:r w:rsidR="0089572C" w:rsidRPr="0055786B">
        <w:rPr>
          <w:rFonts w:ascii="Times New Roman" w:hAnsi="Times New Roman"/>
          <w:sz w:val="24"/>
          <w:szCs w:val="24"/>
        </w:rPr>
        <w:t xml:space="preserve"> меры по обеспечению соблюдения обязательных требований.</w:t>
      </w:r>
    </w:p>
    <w:p w:rsidR="00341BE2" w:rsidRDefault="007A0582" w:rsidP="00341BE2">
      <w:pPr>
        <w:shd w:val="clear" w:color="auto" w:fill="FFFFFF"/>
        <w:spacing w:after="0"/>
        <w:ind w:firstLine="567"/>
        <w:contextualSpacing/>
        <w:jc w:val="both"/>
        <w:rPr>
          <w:rFonts w:ascii="Times New Roman" w:hAnsi="Times New Roman"/>
          <w:sz w:val="24"/>
          <w:szCs w:val="24"/>
        </w:rPr>
      </w:pPr>
      <w:r>
        <w:rPr>
          <w:rFonts w:ascii="Times New Roman" w:hAnsi="Times New Roman"/>
          <w:sz w:val="24"/>
          <w:szCs w:val="24"/>
        </w:rPr>
        <w:t>2</w:t>
      </w:r>
      <w:r w:rsidR="0089572C" w:rsidRPr="0055786B">
        <w:rPr>
          <w:rFonts w:ascii="Times New Roman" w:hAnsi="Times New Roman"/>
          <w:sz w:val="24"/>
          <w:szCs w:val="24"/>
        </w:rPr>
        <w:t>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w:t>
      </w:r>
      <w:r w:rsidR="00223742">
        <w:rPr>
          <w:rFonts w:ascii="Times New Roman" w:hAnsi="Times New Roman"/>
          <w:sz w:val="24"/>
          <w:szCs w:val="24"/>
        </w:rPr>
        <w:t xml:space="preserve">ицом сведений и документов, </w:t>
      </w:r>
      <w:r w:rsidR="00223742" w:rsidRPr="00223742">
        <w:rPr>
          <w:rFonts w:ascii="Times New Roman" w:hAnsi="Times New Roman"/>
          <w:sz w:val="24"/>
          <w:szCs w:val="24"/>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056CF4">
        <w:rPr>
          <w:rFonts w:ascii="Times New Roman" w:hAnsi="Times New Roman"/>
          <w:sz w:val="24"/>
          <w:szCs w:val="24"/>
        </w:rPr>
        <w:t>.</w:t>
      </w:r>
    </w:p>
    <w:p w:rsidR="00D660B2" w:rsidRPr="008452B2" w:rsidRDefault="007A0582" w:rsidP="008452B2">
      <w:pPr>
        <w:pStyle w:val="ab"/>
        <w:ind w:firstLine="567"/>
        <w:jc w:val="both"/>
        <w:rPr>
          <w:rFonts w:ascii="Times New Roman" w:hAnsi="Times New Roman"/>
          <w:sz w:val="24"/>
          <w:szCs w:val="24"/>
        </w:rPr>
      </w:pPr>
      <w:r w:rsidRPr="008452B2">
        <w:rPr>
          <w:rFonts w:ascii="Times New Roman" w:hAnsi="Times New Roman"/>
          <w:sz w:val="24"/>
          <w:szCs w:val="24"/>
        </w:rPr>
        <w:t>2</w:t>
      </w:r>
      <w:r w:rsidR="0089572C" w:rsidRPr="008452B2">
        <w:rPr>
          <w:rFonts w:ascii="Times New Roman" w:hAnsi="Times New Roman"/>
          <w:sz w:val="24"/>
          <w:szCs w:val="24"/>
        </w:rPr>
        <w:t xml:space="preserve">7. Контролируемое лицо вправе в течение 15 календарных дней с момента получения предостережения подать в </w:t>
      </w:r>
      <w:r w:rsidR="0006242C" w:rsidRPr="008452B2">
        <w:rPr>
          <w:rFonts w:ascii="Times New Roman" w:hAnsi="Times New Roman"/>
          <w:sz w:val="24"/>
          <w:szCs w:val="24"/>
        </w:rPr>
        <w:t>контрольный орган</w:t>
      </w:r>
      <w:r w:rsidR="0089572C" w:rsidRPr="008452B2">
        <w:rPr>
          <w:rFonts w:ascii="Times New Roman" w:hAnsi="Times New Roman"/>
          <w:sz w:val="24"/>
          <w:szCs w:val="24"/>
        </w:rPr>
        <w:t>, объявивший предостережение, возражение в отноше</w:t>
      </w:r>
      <w:r w:rsidR="00D77A62" w:rsidRPr="008452B2">
        <w:rPr>
          <w:rFonts w:ascii="Times New Roman" w:hAnsi="Times New Roman"/>
          <w:sz w:val="24"/>
          <w:szCs w:val="24"/>
        </w:rPr>
        <w:t>нии указанного предостережения.</w:t>
      </w:r>
    </w:p>
    <w:p w:rsidR="00D77A62" w:rsidRPr="008452B2" w:rsidRDefault="00D77A62" w:rsidP="008452B2">
      <w:pPr>
        <w:pStyle w:val="ab"/>
        <w:ind w:firstLine="567"/>
        <w:jc w:val="both"/>
        <w:rPr>
          <w:rFonts w:ascii="Times New Roman" w:hAnsi="Times New Roman"/>
          <w:noProof/>
          <w:color w:val="000000" w:themeColor="text1"/>
          <w:sz w:val="24"/>
          <w:szCs w:val="24"/>
        </w:rPr>
      </w:pPr>
      <w:r w:rsidRPr="008452B2">
        <w:rPr>
          <w:rFonts w:ascii="Times New Roman" w:hAnsi="Times New Roman"/>
          <w:sz w:val="24"/>
          <w:szCs w:val="24"/>
        </w:rPr>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rsidR="00D77A62" w:rsidRPr="008452B2" w:rsidRDefault="00D77A62" w:rsidP="008452B2">
      <w:pPr>
        <w:pStyle w:val="ab"/>
        <w:ind w:firstLine="567"/>
        <w:jc w:val="both"/>
        <w:rPr>
          <w:rFonts w:ascii="Times New Roman" w:hAnsi="Times New Roman"/>
          <w:sz w:val="24"/>
          <w:szCs w:val="24"/>
        </w:rPr>
      </w:pPr>
      <w:r w:rsidRPr="008452B2">
        <w:rPr>
          <w:rFonts w:ascii="Times New Roman" w:hAnsi="Times New Roman"/>
          <w:sz w:val="24"/>
          <w:szCs w:val="24"/>
        </w:rPr>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rsidR="0089572C" w:rsidRPr="008452B2" w:rsidRDefault="007A0582" w:rsidP="008452B2">
      <w:pPr>
        <w:pStyle w:val="ab"/>
        <w:ind w:firstLine="567"/>
        <w:jc w:val="both"/>
        <w:rPr>
          <w:rFonts w:ascii="Times New Roman" w:hAnsi="Times New Roman"/>
          <w:sz w:val="24"/>
          <w:szCs w:val="24"/>
        </w:rPr>
      </w:pPr>
      <w:r w:rsidRPr="008452B2">
        <w:rPr>
          <w:rFonts w:ascii="Times New Roman" w:hAnsi="Times New Roman"/>
          <w:sz w:val="24"/>
          <w:szCs w:val="24"/>
        </w:rPr>
        <w:t>2</w:t>
      </w:r>
      <w:r w:rsidR="0089572C" w:rsidRPr="008452B2">
        <w:rPr>
          <w:rFonts w:ascii="Times New Roman" w:hAnsi="Times New Roman"/>
          <w:sz w:val="24"/>
          <w:szCs w:val="24"/>
        </w:rPr>
        <w:t xml:space="preserve">8. </w:t>
      </w:r>
      <w:r w:rsidR="00FB6313" w:rsidRPr="008452B2">
        <w:rPr>
          <w:rFonts w:ascii="Times New Roman" w:hAnsi="Times New Roman"/>
          <w:sz w:val="24"/>
          <w:szCs w:val="24"/>
        </w:rPr>
        <w:t>Контрольный орган</w:t>
      </w:r>
      <w:r w:rsidR="0089572C" w:rsidRPr="008452B2">
        <w:rPr>
          <w:rFonts w:ascii="Times New Roman" w:hAnsi="Times New Roman"/>
          <w:sz w:val="24"/>
          <w:szCs w:val="24"/>
        </w:rPr>
        <w:t xml:space="preserve"> в течение 20 календарных дней со дня регистрации возражения:</w:t>
      </w:r>
    </w:p>
    <w:p w:rsidR="0089572C" w:rsidRPr="008452B2" w:rsidRDefault="0089572C" w:rsidP="008452B2">
      <w:pPr>
        <w:pStyle w:val="ab"/>
        <w:ind w:firstLine="567"/>
        <w:jc w:val="both"/>
        <w:rPr>
          <w:rFonts w:ascii="Times New Roman" w:hAnsi="Times New Roman"/>
          <w:sz w:val="24"/>
          <w:szCs w:val="24"/>
        </w:rPr>
      </w:pPr>
      <w:r w:rsidRPr="008452B2">
        <w:rPr>
          <w:rFonts w:ascii="Times New Roman" w:hAnsi="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9572C" w:rsidRPr="008452B2" w:rsidRDefault="0089572C" w:rsidP="008452B2">
      <w:pPr>
        <w:pStyle w:val="ab"/>
        <w:ind w:firstLine="567"/>
        <w:jc w:val="both"/>
        <w:rPr>
          <w:rFonts w:ascii="Times New Roman" w:hAnsi="Times New Roman"/>
          <w:sz w:val="24"/>
          <w:szCs w:val="24"/>
        </w:rPr>
      </w:pPr>
      <w:r w:rsidRPr="008452B2">
        <w:rPr>
          <w:rFonts w:ascii="Times New Roman" w:hAnsi="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89572C" w:rsidRPr="0055786B" w:rsidRDefault="0089572C" w:rsidP="008452B2">
      <w:pPr>
        <w:pStyle w:val="ab"/>
        <w:ind w:firstLine="567"/>
        <w:jc w:val="both"/>
      </w:pPr>
      <w:r w:rsidRPr="008452B2">
        <w:rPr>
          <w:rFonts w:ascii="Times New Roman" w:hAnsi="Times New Roman"/>
          <w:sz w:val="24"/>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w:t>
      </w:r>
      <w:r w:rsidRPr="0055786B">
        <w:t xml:space="preserve"> лица;</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lastRenderedPageBreak/>
        <w:t xml:space="preserve">4) мотивированный ответ о результатах рассмотрения возражения </w:t>
      </w:r>
      <w:r w:rsidR="0006242C">
        <w:rPr>
          <w:rFonts w:ascii="Times New Roman" w:hAnsi="Times New Roman" w:cs="Times New Roman"/>
          <w:sz w:val="24"/>
          <w:szCs w:val="24"/>
        </w:rPr>
        <w:t>контрольный орган</w:t>
      </w:r>
      <w:r w:rsidRPr="0055786B">
        <w:rPr>
          <w:rFonts w:ascii="Times New Roman" w:hAnsi="Times New Roman" w:cs="Times New Roman"/>
          <w:sz w:val="24"/>
          <w:szCs w:val="2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 xml:space="preserve">9. </w:t>
      </w:r>
      <w:r w:rsidR="00FB6313">
        <w:rPr>
          <w:rFonts w:ascii="Times New Roman" w:hAnsi="Times New Roman" w:cs="Times New Roman"/>
          <w:sz w:val="24"/>
          <w:szCs w:val="24"/>
        </w:rPr>
        <w:t>Контрольный орган</w:t>
      </w:r>
      <w:r w:rsidR="0089572C" w:rsidRPr="0055786B">
        <w:rPr>
          <w:rFonts w:ascii="Times New Roman" w:hAnsi="Times New Roman" w:cs="Times New Roman"/>
          <w:sz w:val="24"/>
          <w:szCs w:val="24"/>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89572C" w:rsidRPr="0055786B">
        <w:rPr>
          <w:rFonts w:ascii="Times New Roman" w:hAnsi="Times New Roman" w:cs="Times New Roman"/>
          <w:sz w:val="24"/>
          <w:szCs w:val="24"/>
        </w:rPr>
        <w:t>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89572C" w:rsidRPr="0055786B">
        <w:rPr>
          <w:rFonts w:ascii="Times New Roman" w:hAnsi="Times New Roman" w:cs="Times New Roman"/>
          <w:sz w:val="24"/>
          <w:szCs w:val="24"/>
        </w:rPr>
        <w:t>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FB6313" w:rsidRP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а) организация и осуществление муниципального контроля;</w:t>
      </w:r>
    </w:p>
    <w:p w:rsidR="00FB6313" w:rsidRP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б) порядок осуществления профилактических, контрольных мероприятий, установленных настоящим Положением.</w:t>
      </w:r>
    </w:p>
    <w:p w:rsidR="00FB6313" w:rsidRP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B6313" w:rsidRP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г) обжалования решений контрольных органов, действий (бездействия) их должностных лиц.</w:t>
      </w:r>
    </w:p>
    <w:p w:rsidR="00FB6313" w:rsidRP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муниципального </w:t>
      </w:r>
      <w:r w:rsidR="00F134C3">
        <w:rPr>
          <w:rFonts w:ascii="Times New Roman" w:hAnsi="Times New Roman" w:cs="Times New Roman"/>
          <w:sz w:val="24"/>
          <w:szCs w:val="24"/>
        </w:rPr>
        <w:t xml:space="preserve">образования </w:t>
      </w:r>
      <w:proofErr w:type="spellStart"/>
      <w:r w:rsidR="00F134C3">
        <w:rPr>
          <w:rFonts w:ascii="Times New Roman" w:hAnsi="Times New Roman" w:cs="Times New Roman"/>
          <w:sz w:val="24"/>
          <w:szCs w:val="24"/>
        </w:rPr>
        <w:t>Баженовское</w:t>
      </w:r>
      <w:proofErr w:type="spellEnd"/>
      <w:r w:rsidR="00F134C3">
        <w:rPr>
          <w:rFonts w:ascii="Times New Roman" w:hAnsi="Times New Roman" w:cs="Times New Roman"/>
          <w:sz w:val="24"/>
          <w:szCs w:val="24"/>
        </w:rPr>
        <w:t xml:space="preserve"> сельское поселение</w:t>
      </w:r>
      <w:r w:rsidRPr="00FB6313">
        <w:rPr>
          <w:rFonts w:ascii="Times New Roman" w:hAnsi="Times New Roman" w:cs="Times New Roman"/>
          <w:sz w:val="24"/>
          <w:szCs w:val="24"/>
        </w:rPr>
        <w:t xml:space="preserve"> 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rsid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134C3" w:rsidRPr="0055786B" w:rsidRDefault="007A0582" w:rsidP="00F134C3">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89572C" w:rsidRPr="0055786B">
        <w:rPr>
          <w:rFonts w:ascii="Times New Roman" w:hAnsi="Times New Roman" w:cs="Times New Roman"/>
          <w:sz w:val="24"/>
          <w:szCs w:val="24"/>
        </w:rPr>
        <w:t xml:space="preserve">2. </w:t>
      </w:r>
      <w:r w:rsidR="00D54C52" w:rsidRPr="00D54C52">
        <w:rPr>
          <w:rFonts w:ascii="Times New Roman" w:hAnsi="Times New Roman" w:cs="Times New Roman"/>
          <w:sz w:val="24"/>
          <w:szCs w:val="24"/>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муниципального </w:t>
      </w:r>
      <w:r w:rsidR="00F134C3">
        <w:rPr>
          <w:rFonts w:ascii="Times New Roman" w:hAnsi="Times New Roman" w:cs="Times New Roman"/>
          <w:sz w:val="24"/>
          <w:szCs w:val="24"/>
        </w:rPr>
        <w:t xml:space="preserve">образования </w:t>
      </w:r>
      <w:proofErr w:type="spellStart"/>
      <w:r w:rsidR="00F134C3">
        <w:rPr>
          <w:rFonts w:ascii="Times New Roman" w:hAnsi="Times New Roman" w:cs="Times New Roman"/>
          <w:sz w:val="24"/>
          <w:szCs w:val="24"/>
        </w:rPr>
        <w:t>Баженовское</w:t>
      </w:r>
      <w:proofErr w:type="spellEnd"/>
      <w:r w:rsidR="00F134C3">
        <w:rPr>
          <w:rFonts w:ascii="Times New Roman" w:hAnsi="Times New Roman" w:cs="Times New Roman"/>
          <w:sz w:val="24"/>
          <w:szCs w:val="24"/>
        </w:rPr>
        <w:t xml:space="preserve"> сельское поселение</w:t>
      </w:r>
      <w:r w:rsidR="00D54C52" w:rsidRPr="00D54C52">
        <w:rPr>
          <w:rFonts w:ascii="Times New Roman" w:hAnsi="Times New Roman" w:cs="Times New Roman"/>
          <w:sz w:val="24"/>
          <w:szCs w:val="24"/>
        </w:rPr>
        <w:t xml:space="preserve"> </w:t>
      </w:r>
      <w:r w:rsidR="00F134C3" w:rsidRPr="00F134C3">
        <w:rPr>
          <w:rFonts w:ascii="Times New Roman" w:hAnsi="Times New Roman" w:cs="Times New Roman"/>
          <w:sz w:val="24"/>
          <w:szCs w:val="24"/>
        </w:rPr>
        <w:t>https://bajenovskoe.ru/</w:t>
      </w:r>
      <w:r w:rsidR="00F134C3">
        <w:rPr>
          <w:rFonts w:ascii="Times New Roman" w:hAnsi="Times New Roman" w:cs="Times New Roman"/>
          <w:sz w:val="24"/>
          <w:szCs w:val="24"/>
        </w:rPr>
        <w:t>.</w:t>
      </w:r>
    </w:p>
    <w:p w:rsidR="0089572C" w:rsidRPr="0055786B" w:rsidRDefault="00D54C5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7A0582">
        <w:rPr>
          <w:rFonts w:ascii="Times New Roman" w:hAnsi="Times New Roman" w:cs="Times New Roman"/>
          <w:sz w:val="24"/>
          <w:szCs w:val="24"/>
        </w:rPr>
        <w:t>3</w:t>
      </w:r>
      <w:r w:rsidR="0089572C" w:rsidRPr="0055786B">
        <w:rPr>
          <w:rFonts w:ascii="Times New Roman" w:hAnsi="Times New Roman" w:cs="Times New Roman"/>
          <w:sz w:val="24"/>
          <w:szCs w:val="24"/>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w:t>
      </w:r>
      <w:r w:rsidR="00322D34" w:rsidRPr="00322D34">
        <w:rPr>
          <w:rFonts w:ascii="Times New Roman" w:hAnsi="Times New Roman" w:cs="Times New Roman"/>
          <w:sz w:val="24"/>
          <w:szCs w:val="24"/>
        </w:rPr>
        <w:t xml:space="preserve">на официальном сайте администрации муниципального </w:t>
      </w:r>
      <w:r w:rsidR="00F134C3">
        <w:rPr>
          <w:rFonts w:ascii="Times New Roman" w:hAnsi="Times New Roman" w:cs="Times New Roman"/>
          <w:sz w:val="24"/>
          <w:szCs w:val="24"/>
        </w:rPr>
        <w:t xml:space="preserve">образования </w:t>
      </w:r>
      <w:proofErr w:type="spellStart"/>
      <w:r w:rsidR="00F134C3">
        <w:rPr>
          <w:rFonts w:ascii="Times New Roman" w:hAnsi="Times New Roman" w:cs="Times New Roman"/>
          <w:sz w:val="24"/>
          <w:szCs w:val="24"/>
        </w:rPr>
        <w:t>Баженовское</w:t>
      </w:r>
      <w:proofErr w:type="spellEnd"/>
      <w:r w:rsidR="00F134C3">
        <w:rPr>
          <w:rFonts w:ascii="Times New Roman" w:hAnsi="Times New Roman" w:cs="Times New Roman"/>
          <w:sz w:val="24"/>
          <w:szCs w:val="24"/>
        </w:rPr>
        <w:t xml:space="preserve"> сельское поселение </w:t>
      </w:r>
      <w:r w:rsidR="00F134C3" w:rsidRPr="00F134C3">
        <w:rPr>
          <w:rFonts w:ascii="Times New Roman" w:hAnsi="Times New Roman" w:cs="Times New Roman"/>
          <w:sz w:val="24"/>
          <w:szCs w:val="24"/>
        </w:rPr>
        <w:t>https://bajenovskoe.ru/</w:t>
      </w:r>
      <w:r w:rsidR="0089572C" w:rsidRPr="0055786B">
        <w:rPr>
          <w:rFonts w:ascii="Times New Roman" w:hAnsi="Times New Roman" w:cs="Times New Roman"/>
          <w:sz w:val="24"/>
          <w:szCs w:val="24"/>
        </w:rPr>
        <w:t xml:space="preserve"> письменного разъяснения, подписанного руководителем органа муниципального жилищного контроля.</w:t>
      </w:r>
    </w:p>
    <w:p w:rsidR="00443CFA" w:rsidRPr="007A0582" w:rsidRDefault="007A0582" w:rsidP="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D54C52">
        <w:rPr>
          <w:rFonts w:ascii="Times New Roman" w:hAnsi="Times New Roman" w:cs="Times New Roman"/>
          <w:sz w:val="24"/>
          <w:szCs w:val="24"/>
        </w:rPr>
        <w:t>4</w:t>
      </w:r>
      <w:r w:rsidR="0089572C" w:rsidRPr="0055786B">
        <w:rPr>
          <w:rFonts w:ascii="Times New Roman" w:hAnsi="Times New Roman" w:cs="Times New Roman"/>
          <w:sz w:val="24"/>
          <w:szCs w:val="24"/>
        </w:rPr>
        <w:t xml:space="preserve">. Рассмотрение письменных обращений осуществляется в порядке и сроки, установленные </w:t>
      </w:r>
      <w:r w:rsidR="0089572C" w:rsidRPr="0055786B">
        <w:rPr>
          <w:rFonts w:ascii="Times New Roman" w:hAnsi="Times New Roman" w:cs="Times New Roman"/>
          <w:color w:val="000000" w:themeColor="text1"/>
          <w:sz w:val="24"/>
          <w:szCs w:val="24"/>
        </w:rPr>
        <w:t xml:space="preserve">Федеральным </w:t>
      </w:r>
      <w:hyperlink r:id="rId13">
        <w:r w:rsidR="0089572C" w:rsidRPr="0055786B">
          <w:rPr>
            <w:rFonts w:ascii="Times New Roman" w:hAnsi="Times New Roman" w:cs="Times New Roman"/>
            <w:color w:val="000000" w:themeColor="text1"/>
            <w:sz w:val="24"/>
            <w:szCs w:val="24"/>
          </w:rPr>
          <w:t>законом</w:t>
        </w:r>
      </w:hyperlink>
      <w:r w:rsidR="0089572C" w:rsidRPr="0055786B">
        <w:rPr>
          <w:rFonts w:ascii="Times New Roman" w:hAnsi="Times New Roman" w:cs="Times New Roman"/>
          <w:color w:val="000000" w:themeColor="text1"/>
          <w:sz w:val="24"/>
          <w:szCs w:val="24"/>
        </w:rPr>
        <w:t xml:space="preserve"> от 2 мая </w:t>
      </w:r>
      <w:r w:rsidR="003A44C5">
        <w:rPr>
          <w:rFonts w:ascii="Times New Roman" w:hAnsi="Times New Roman" w:cs="Times New Roman"/>
          <w:sz w:val="24"/>
          <w:szCs w:val="24"/>
        </w:rPr>
        <w:t>2006 года №</w:t>
      </w:r>
      <w:r w:rsidR="0089572C" w:rsidRPr="0055786B">
        <w:rPr>
          <w:rFonts w:ascii="Times New Roman" w:hAnsi="Times New Roman" w:cs="Times New Roman"/>
          <w:sz w:val="24"/>
          <w:szCs w:val="24"/>
        </w:rPr>
        <w:t xml:space="preserve"> 59-ФЗ "О порядке рассмотрения обращений граждан Российской Федерации".</w:t>
      </w:r>
    </w:p>
    <w:p w:rsidR="007A0582" w:rsidRDefault="007A0582" w:rsidP="007A0582">
      <w:pPr>
        <w:autoSpaceDE w:val="0"/>
        <w:spacing w:after="0"/>
        <w:ind w:firstLine="567"/>
        <w:contextualSpacing/>
        <w:jc w:val="both"/>
        <w:rPr>
          <w:rFonts w:ascii="Times New Roman" w:hAnsi="Times New Roman"/>
          <w:sz w:val="24"/>
          <w:szCs w:val="24"/>
        </w:rPr>
      </w:pPr>
      <w:r>
        <w:rPr>
          <w:rFonts w:ascii="Times New Roman" w:hAnsi="Times New Roman"/>
          <w:noProof/>
          <w:sz w:val="24"/>
          <w:szCs w:val="24"/>
        </w:rPr>
        <w:t>3</w:t>
      </w:r>
      <w:r w:rsidR="00D54C52" w:rsidRPr="00D54C52">
        <w:rPr>
          <w:rFonts w:ascii="Times New Roman" w:hAnsi="Times New Roman"/>
          <w:noProof/>
          <w:sz w:val="24"/>
          <w:szCs w:val="24"/>
        </w:rPr>
        <w:t>5</w:t>
      </w:r>
      <w:r w:rsidR="00443CFA" w:rsidRPr="00D54C52">
        <w:rPr>
          <w:rFonts w:ascii="Times New Roman" w:hAnsi="Times New Roman"/>
          <w:noProof/>
          <w:sz w:val="24"/>
          <w:szCs w:val="24"/>
        </w:rPr>
        <w:t xml:space="preserve">. </w:t>
      </w:r>
      <w:r w:rsidR="00D54C52" w:rsidRPr="00D54C52">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7A0582" w:rsidRPr="00D54C52" w:rsidRDefault="007A0582" w:rsidP="007A0582">
      <w:pPr>
        <w:autoSpaceDE w:val="0"/>
        <w:spacing w:after="0"/>
        <w:contextualSpacing/>
        <w:jc w:val="both"/>
        <w:rPr>
          <w:rFonts w:ascii="Times New Roman" w:hAnsi="Times New Roman"/>
          <w:sz w:val="24"/>
          <w:szCs w:val="24"/>
        </w:rPr>
      </w:pPr>
      <w:r>
        <w:rPr>
          <w:rFonts w:ascii="Times New Roman" w:hAnsi="Times New Roman"/>
          <w:sz w:val="24"/>
          <w:szCs w:val="24"/>
        </w:rPr>
        <w:t xml:space="preserve">         3</w:t>
      </w:r>
      <w:r w:rsidR="00D54C52" w:rsidRPr="00D54C52">
        <w:rPr>
          <w:rFonts w:ascii="Times New Roman" w:hAnsi="Times New Roman"/>
          <w:sz w:val="24"/>
          <w:szCs w:val="24"/>
        </w:rPr>
        <w:t xml:space="preserve">6. </w:t>
      </w:r>
      <w:proofErr w:type="gramStart"/>
      <w:r w:rsidR="00D54C52" w:rsidRPr="00D54C52">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D54C52" w:rsidRPr="00D54C52">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A0582" w:rsidRPr="00D54C52" w:rsidRDefault="007A0582" w:rsidP="00341BE2">
      <w:pPr>
        <w:suppressAutoHyphens w:val="0"/>
        <w:autoSpaceDE w:val="0"/>
        <w:adjustRightInd w:val="0"/>
        <w:spacing w:after="0"/>
        <w:ind w:firstLine="540"/>
        <w:contextualSpacing/>
        <w:jc w:val="both"/>
        <w:textAlignment w:val="auto"/>
        <w:rPr>
          <w:rFonts w:ascii="Times New Roman" w:hAnsi="Times New Roman"/>
          <w:sz w:val="24"/>
          <w:szCs w:val="24"/>
        </w:rPr>
      </w:pPr>
      <w:r>
        <w:rPr>
          <w:rFonts w:ascii="Times New Roman" w:hAnsi="Times New Roman"/>
          <w:sz w:val="24"/>
          <w:szCs w:val="24"/>
        </w:rPr>
        <w:lastRenderedPageBreak/>
        <w:t>3</w:t>
      </w:r>
      <w:r w:rsidR="00D54C52" w:rsidRPr="00D54C52">
        <w:rPr>
          <w:rFonts w:ascii="Times New Roman" w:hAnsi="Times New Roman"/>
          <w:sz w:val="24"/>
          <w:szCs w:val="24"/>
        </w:rPr>
        <w:t>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A0582" w:rsidRPr="00D54C52" w:rsidRDefault="007A0582" w:rsidP="00341BE2">
      <w:pPr>
        <w:suppressAutoHyphens w:val="0"/>
        <w:autoSpaceDE w:val="0"/>
        <w:adjustRightInd w:val="0"/>
        <w:spacing w:after="0"/>
        <w:ind w:firstLine="540"/>
        <w:contextualSpacing/>
        <w:jc w:val="both"/>
        <w:textAlignment w:val="auto"/>
        <w:rPr>
          <w:rFonts w:ascii="Times New Roman" w:hAnsi="Times New Roman"/>
          <w:sz w:val="24"/>
          <w:szCs w:val="24"/>
        </w:rPr>
      </w:pPr>
      <w:r>
        <w:rPr>
          <w:rFonts w:ascii="Times New Roman" w:hAnsi="Times New Roman"/>
          <w:sz w:val="24"/>
          <w:szCs w:val="24"/>
        </w:rPr>
        <w:t>38</w:t>
      </w:r>
      <w:r w:rsidR="00D54C52" w:rsidRPr="00D54C52">
        <w:rPr>
          <w:rFonts w:ascii="Times New Roman" w:hAnsi="Times New Roman"/>
          <w:sz w:val="24"/>
          <w:szCs w:val="24"/>
        </w:rPr>
        <w:t>.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54C52" w:rsidRPr="00D54C52" w:rsidRDefault="00D54C52" w:rsidP="00341BE2">
      <w:pPr>
        <w:autoSpaceDE w:val="0"/>
        <w:spacing w:after="0"/>
        <w:contextualSpacing/>
        <w:jc w:val="both"/>
        <w:rPr>
          <w:rFonts w:ascii="Times New Roman" w:eastAsia="Times New Roman" w:hAnsi="Times New Roman"/>
          <w:sz w:val="24"/>
          <w:szCs w:val="24"/>
          <w:lang w:eastAsia="ru-RU"/>
        </w:rPr>
      </w:pPr>
      <w:r w:rsidRPr="00D54C52">
        <w:rPr>
          <w:rFonts w:ascii="Times New Roman" w:eastAsia="Times New Roman" w:hAnsi="Times New Roman"/>
          <w:sz w:val="24"/>
          <w:szCs w:val="24"/>
          <w:lang w:eastAsia="ru-RU"/>
        </w:rPr>
        <w:t xml:space="preserve">         </w:t>
      </w:r>
      <w:r w:rsidR="007A0582">
        <w:rPr>
          <w:rFonts w:ascii="Times New Roman" w:eastAsia="Times New Roman" w:hAnsi="Times New Roman"/>
          <w:sz w:val="24"/>
          <w:szCs w:val="24"/>
          <w:lang w:eastAsia="ru-RU"/>
        </w:rPr>
        <w:t>39</w:t>
      </w:r>
      <w:r w:rsidRPr="00D54C52">
        <w:rPr>
          <w:rFonts w:ascii="Times New Roman" w:eastAsia="Times New Roman" w:hAnsi="Times New Roman"/>
          <w:sz w:val="24"/>
          <w:szCs w:val="24"/>
          <w:lang w:eastAsia="ru-RU"/>
        </w:rPr>
        <w:t>.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7A0582" w:rsidRPr="00D54C52" w:rsidRDefault="00D54C52" w:rsidP="00341BE2">
      <w:pPr>
        <w:autoSpaceDE w:val="0"/>
        <w:spacing w:after="0"/>
        <w:ind w:firstLine="708"/>
        <w:contextualSpacing/>
        <w:jc w:val="both"/>
        <w:rPr>
          <w:rFonts w:ascii="Times New Roman" w:eastAsia="Times New Roman" w:hAnsi="Times New Roman"/>
          <w:sz w:val="24"/>
          <w:szCs w:val="24"/>
          <w:lang w:eastAsia="ru-RU"/>
        </w:rPr>
      </w:pPr>
      <w:r w:rsidRPr="00D54C52">
        <w:rPr>
          <w:rFonts w:ascii="Times New Roman" w:eastAsia="Times New Roman" w:hAnsi="Times New Roman"/>
          <w:sz w:val="24"/>
          <w:szCs w:val="24"/>
          <w:lang w:eastAsia="ru-RU"/>
        </w:rPr>
        <w:t>Заявление подается посредством Единого портала государственных и муниципальных услуг (функций).</w:t>
      </w:r>
    </w:p>
    <w:p w:rsidR="00D54C52" w:rsidRPr="00D54C52" w:rsidRDefault="007A0582" w:rsidP="00341BE2">
      <w:pPr>
        <w:autoSpaceDE w:val="0"/>
        <w:spacing w:after="0"/>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40. </w:t>
      </w:r>
      <w:r w:rsidR="00D54C52" w:rsidRPr="00D54C52">
        <w:rPr>
          <w:rFonts w:ascii="Times New Roman" w:eastAsia="Times New Roman" w:hAnsi="Times New Roman"/>
          <w:sz w:val="24"/>
          <w:szCs w:val="24"/>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D54C52" w:rsidRPr="00D54C52">
        <w:rPr>
          <w:rFonts w:ascii="Times New Roman" w:eastAsia="Times New Roman" w:hAnsi="Times New Roman"/>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D54C52" w:rsidRPr="00D54C52">
        <w:rPr>
          <w:rFonts w:ascii="Times New Roman" w:eastAsia="Times New Roman" w:hAnsi="Times New Roman"/>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F134C3" w:rsidRPr="00D54C52">
        <w:rPr>
          <w:rFonts w:ascii="Times New Roman" w:eastAsia="Times New Roman" w:hAnsi="Times New Roman"/>
          <w:sz w:val="24"/>
          <w:szCs w:val="24"/>
          <w:lang w:eastAsia="ru-RU"/>
        </w:rPr>
        <w:t>позднее,</w:t>
      </w:r>
      <w:r w:rsidR="00D54C52" w:rsidRPr="00D54C52">
        <w:rPr>
          <w:rFonts w:ascii="Times New Roman" w:eastAsia="Times New Roman" w:hAnsi="Times New Roman"/>
          <w:sz w:val="24"/>
          <w:szCs w:val="24"/>
          <w:lang w:eastAsia="ru-RU"/>
        </w:rPr>
        <w:t xml:space="preserve"> чем за пять рабочих дней до даты его проведения.</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D54C52" w:rsidRPr="00D54C52">
        <w:rPr>
          <w:rFonts w:ascii="Times New Roman" w:eastAsia="Times New Roman" w:hAnsi="Times New Roman"/>
          <w:sz w:val="24"/>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A058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00D54C52" w:rsidRPr="00D54C52">
        <w:rPr>
          <w:rFonts w:ascii="Times New Roman" w:eastAsia="Times New Roman" w:hAnsi="Times New Roman"/>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D54C52" w:rsidRPr="00D54C52">
        <w:rPr>
          <w:rFonts w:ascii="Times New Roman" w:eastAsia="Times New Roman" w:hAnsi="Times New Roman"/>
          <w:sz w:val="24"/>
          <w:szCs w:val="24"/>
          <w:lang w:eastAsia="ru-RU"/>
        </w:rPr>
        <w:t>. В случае</w:t>
      </w:r>
      <w:proofErr w:type="gramStart"/>
      <w:r w:rsidR="00D54C52" w:rsidRPr="00D54C52">
        <w:rPr>
          <w:rFonts w:ascii="Times New Roman" w:eastAsia="Times New Roman" w:hAnsi="Times New Roman"/>
          <w:sz w:val="24"/>
          <w:szCs w:val="24"/>
          <w:lang w:eastAsia="ru-RU"/>
        </w:rPr>
        <w:t>,</w:t>
      </w:r>
      <w:proofErr w:type="gramEnd"/>
      <w:r w:rsidR="00D54C52" w:rsidRPr="00D54C52">
        <w:rPr>
          <w:rFonts w:ascii="Times New Roman" w:eastAsia="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951644" w:rsidRPr="00D54C52" w:rsidRDefault="00951644" w:rsidP="00D54C52">
      <w:pPr>
        <w:pStyle w:val="ConsPlusNormal"/>
        <w:spacing w:before="200" w:line="276" w:lineRule="auto"/>
        <w:jc w:val="both"/>
        <w:rPr>
          <w:rFonts w:ascii="Times New Roman" w:hAnsi="Times New Roman" w:cs="Times New Roman"/>
          <w:sz w:val="24"/>
          <w:szCs w:val="24"/>
        </w:rPr>
      </w:pPr>
    </w:p>
    <w:p w:rsidR="0089572C" w:rsidRDefault="00DE2FC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Раздел I</w:t>
      </w:r>
      <w:r>
        <w:rPr>
          <w:rFonts w:ascii="Times New Roman" w:hAnsi="Times New Roman" w:cs="Times New Roman"/>
          <w:sz w:val="24"/>
          <w:szCs w:val="24"/>
          <w:lang w:val="en-US"/>
        </w:rPr>
        <w:t>V</w:t>
      </w:r>
      <w:r w:rsidR="0089572C" w:rsidRPr="0055786B">
        <w:rPr>
          <w:rFonts w:ascii="Times New Roman" w:hAnsi="Times New Roman" w:cs="Times New Roman"/>
          <w:sz w:val="24"/>
          <w:szCs w:val="24"/>
        </w:rPr>
        <w:t>. ОСУЩЕСТВЛЕНИЕ МУНИЦИПАЛЬНОГО ЖИЛИЩНОГО КОНТРОЛЯ</w:t>
      </w:r>
    </w:p>
    <w:p w:rsidR="00322D34" w:rsidRDefault="00322D34">
      <w:pPr>
        <w:pStyle w:val="ConsPlusTitle"/>
        <w:jc w:val="center"/>
        <w:outlineLvl w:val="1"/>
        <w:rPr>
          <w:rFonts w:ascii="Times New Roman" w:hAnsi="Times New Roman" w:cs="Times New Roman"/>
          <w:sz w:val="24"/>
          <w:szCs w:val="24"/>
        </w:rPr>
      </w:pP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46</w:t>
      </w:r>
      <w:r w:rsidR="00E6631E" w:rsidRPr="00D92F3D">
        <w:rPr>
          <w:rFonts w:ascii="Times New Roman" w:hAnsi="Times New Roman"/>
          <w:sz w:val="24"/>
          <w:szCs w:val="24"/>
          <w:shd w:val="clear" w:color="auto" w:fill="FFFFFF"/>
        </w:rPr>
        <w:t>. Плановые контрольные мероприятия в рамках муниципального жилищного контроля не проводятся. Муниципальный контроль проводится посредством внеп</w:t>
      </w:r>
      <w:r w:rsidR="00AB487E">
        <w:rPr>
          <w:rFonts w:ascii="Times New Roman" w:hAnsi="Times New Roman"/>
          <w:sz w:val="24"/>
          <w:szCs w:val="24"/>
          <w:shd w:val="clear" w:color="auto" w:fill="FFFFFF"/>
        </w:rPr>
        <w:t>лановых контрольных мероприятий</w:t>
      </w:r>
      <w:r w:rsidR="00E6631E" w:rsidRPr="00D92F3D">
        <w:rPr>
          <w:rFonts w:ascii="Times New Roman" w:hAnsi="Times New Roman"/>
          <w:sz w:val="24"/>
          <w:szCs w:val="24"/>
          <w:shd w:val="clear" w:color="auto" w:fill="FFFFFF"/>
        </w:rPr>
        <w:t xml:space="preserve"> </w:t>
      </w:r>
      <w:r w:rsidR="00AB487E" w:rsidRPr="00D92F3D">
        <w:rPr>
          <w:rFonts w:ascii="Times New Roman" w:hAnsi="Times New Roman"/>
          <w:sz w:val="24"/>
          <w:szCs w:val="24"/>
          <w:shd w:val="clear" w:color="auto" w:fill="FFFFFF"/>
        </w:rPr>
        <w:t>с</w:t>
      </w:r>
      <w:r w:rsidR="00E6631E" w:rsidRPr="00D92F3D">
        <w:rPr>
          <w:rFonts w:ascii="Times New Roman" w:hAnsi="Times New Roman"/>
          <w:sz w:val="24"/>
          <w:szCs w:val="24"/>
          <w:shd w:val="clear" w:color="auto" w:fill="FFFFFF"/>
        </w:rPr>
        <w:t xml:space="preserve">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47</w:t>
      </w:r>
      <w:r w:rsidR="00E6631E" w:rsidRPr="00D92F3D">
        <w:rPr>
          <w:rFonts w:ascii="Times New Roman" w:hAnsi="Times New Roman"/>
          <w:sz w:val="24"/>
          <w:szCs w:val="24"/>
          <w:shd w:val="clear" w:color="auto" w:fill="FFFFFF"/>
        </w:rPr>
        <w:t>. По результатам проведения контрольных (надзорных) мероприятий  публичная оценка уровня соблюдения обязательных требований не присваивается.</w:t>
      </w: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48</w:t>
      </w:r>
      <w:r w:rsidR="00E6631E" w:rsidRPr="00D92F3D">
        <w:rPr>
          <w:rFonts w:ascii="Times New Roman" w:hAnsi="Times New Roman"/>
          <w:sz w:val="24"/>
          <w:szCs w:val="24"/>
          <w:shd w:val="clear" w:color="auto" w:fill="FFFFFF"/>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а) инспекционный визит;</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б) документарная проверка;</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в) выездная проверка;</w:t>
      </w:r>
    </w:p>
    <w:p w:rsidR="00E6631E" w:rsidRPr="00D92F3D" w:rsidRDefault="00E6631E" w:rsidP="00E6631E">
      <w:pPr>
        <w:shd w:val="clear" w:color="auto" w:fill="FFFFFF"/>
        <w:spacing w:after="0"/>
        <w:ind w:firstLine="708"/>
        <w:jc w:val="both"/>
        <w:rPr>
          <w:rFonts w:ascii="Times New Roman" w:hAnsi="Times New Roman"/>
          <w:sz w:val="24"/>
          <w:szCs w:val="24"/>
          <w:lang w:eastAsia="ru-RU"/>
        </w:rPr>
      </w:pPr>
      <w:r w:rsidRPr="00D92F3D">
        <w:rPr>
          <w:rFonts w:ascii="Times New Roman" w:hAnsi="Times New Roman"/>
          <w:sz w:val="24"/>
          <w:szCs w:val="24"/>
          <w:shd w:val="clear" w:color="auto" w:fill="FFFFFF"/>
        </w:rPr>
        <w:t>г) рейдовый осмотр.</w:t>
      </w:r>
    </w:p>
    <w:p w:rsidR="00E6631E" w:rsidRPr="00D92F3D" w:rsidRDefault="00E6631E" w:rsidP="00E6631E">
      <w:pPr>
        <w:shd w:val="clear" w:color="auto" w:fill="FFFFFF"/>
        <w:spacing w:after="0"/>
        <w:ind w:firstLine="708"/>
        <w:jc w:val="both"/>
        <w:rPr>
          <w:rFonts w:ascii="Times New Roman" w:hAnsi="Times New Roman"/>
          <w:sz w:val="24"/>
          <w:szCs w:val="24"/>
          <w:lang w:eastAsia="ru-RU"/>
        </w:rPr>
      </w:pPr>
      <w:r w:rsidRPr="00D92F3D">
        <w:rPr>
          <w:rFonts w:ascii="Times New Roman" w:hAnsi="Times New Roman"/>
          <w:sz w:val="24"/>
          <w:szCs w:val="24"/>
          <w:lang w:eastAsia="ru-RU"/>
        </w:rPr>
        <w:t xml:space="preserve">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w:t>
      </w:r>
      <w:r w:rsidRPr="00D92F3D">
        <w:rPr>
          <w:rFonts w:ascii="Times New Roman" w:hAnsi="Times New Roman"/>
          <w:sz w:val="24"/>
          <w:szCs w:val="24"/>
          <w:lang w:eastAsia="ru-RU"/>
        </w:rPr>
        <w:lastRenderedPageBreak/>
        <w:t>распоряжение), в котором указываются сведения, предусмотренные частью 1 статьи 64 Федерального закона № 248-ФЗ.</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государственном контроле (надзоре) и муниципальном контроле в Российской Федерации».</w:t>
      </w: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49</w:t>
      </w:r>
      <w:r w:rsidR="00E6631E" w:rsidRPr="00D92F3D">
        <w:rPr>
          <w:rFonts w:ascii="Times New Roman" w:hAnsi="Times New Roman"/>
          <w:sz w:val="24"/>
          <w:szCs w:val="24"/>
          <w:shd w:val="clear" w:color="auto" w:fill="FFFFFF"/>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а) наблюдение за соблюдением обязательных требований (мониторинг безопасности);</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б) выездное обследование.</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eastAsia="Times New Roman" w:hAnsi="Times New Roman"/>
          <w:sz w:val="24"/>
          <w:szCs w:val="24"/>
          <w:lang w:eastAsia="ru-RU"/>
        </w:rPr>
        <w:t xml:space="preserve">Порядок проведения контрольных мероприятий без взаимодействия </w:t>
      </w:r>
      <w:r w:rsidRPr="00D92F3D">
        <w:rPr>
          <w:rFonts w:ascii="Times New Roman" w:hAnsi="Times New Roman"/>
          <w:sz w:val="24"/>
          <w:szCs w:val="24"/>
          <w:shd w:val="clear" w:color="auto" w:fill="FFFFFF"/>
        </w:rPr>
        <w:t>контролируемыми лицами</w:t>
      </w:r>
      <w:r w:rsidRPr="00D92F3D">
        <w:rPr>
          <w:rFonts w:ascii="Times New Roman" w:eastAsia="Times New Roman" w:hAnsi="Times New Roman"/>
          <w:sz w:val="24"/>
          <w:szCs w:val="24"/>
          <w:lang w:eastAsia="ru-RU"/>
        </w:rPr>
        <w:t xml:space="preserve"> предусмотрен статьями 74, 75 </w:t>
      </w:r>
      <w:r w:rsidRPr="00D92F3D">
        <w:rPr>
          <w:rFonts w:ascii="Times New Roman" w:hAnsi="Times New Roman"/>
          <w:sz w:val="24"/>
          <w:szCs w:val="24"/>
        </w:rPr>
        <w:t>Федерального закона от 31 июля 2020 года № 248-ФЗ «О государственном контроле (надзоре) и муниципальном контроле в Российской Федерации».</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50</w:t>
      </w:r>
      <w:r w:rsidR="00E6631E" w:rsidRPr="00D92F3D">
        <w:rPr>
          <w:rFonts w:ascii="Times New Roman" w:hAnsi="Times New Roman"/>
          <w:sz w:val="24"/>
          <w:szCs w:val="24"/>
        </w:rPr>
        <w:t xml:space="preserve">.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51</w:t>
      </w:r>
      <w:r w:rsidR="00E6631E" w:rsidRPr="00D92F3D">
        <w:rPr>
          <w:rFonts w:ascii="Times New Roman" w:hAnsi="Times New Roman"/>
          <w:sz w:val="24"/>
          <w:szCs w:val="24"/>
        </w:rPr>
        <w:t>.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xml:space="preserve">52. </w:t>
      </w:r>
      <w:proofErr w:type="gramStart"/>
      <w:r w:rsidR="00E6631E" w:rsidRPr="00D92F3D">
        <w:rPr>
          <w:rFonts w:ascii="Times New Roman" w:hAnsi="Times New Roman"/>
          <w:sz w:val="24"/>
          <w:szCs w:val="24"/>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w:t>
      </w:r>
      <w:proofErr w:type="gramEnd"/>
      <w:r w:rsidR="00E6631E" w:rsidRPr="00D92F3D">
        <w:rPr>
          <w:rFonts w:ascii="Times New Roman" w:hAnsi="Times New Roman"/>
          <w:sz w:val="24"/>
          <w:szCs w:val="24"/>
        </w:rPr>
        <w:t xml:space="preserve"> охраняемую законом тайну.</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53.</w:t>
      </w:r>
      <w:r w:rsidR="00E6631E" w:rsidRPr="00D92F3D">
        <w:rPr>
          <w:rFonts w:ascii="Times New Roman" w:hAnsi="Times New Roman"/>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сведений, отнесенных законодательством Российской Федерации к государственной тайне;</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объектов, территорий, которые законодательством Российской Федерации отнесены к режимным и особо важным объектам.</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54</w:t>
      </w:r>
      <w:r w:rsidR="00E6631E" w:rsidRPr="00D92F3D">
        <w:rPr>
          <w:rFonts w:ascii="Times New Roman" w:hAnsi="Times New Roman"/>
          <w:sz w:val="24"/>
          <w:szCs w:val="24"/>
        </w:rPr>
        <w:t>.</w:t>
      </w:r>
      <w:r w:rsidR="00E6631E" w:rsidRPr="00D92F3D">
        <w:rPr>
          <w:sz w:val="24"/>
          <w:szCs w:val="24"/>
        </w:rPr>
        <w:t xml:space="preserve"> </w:t>
      </w:r>
      <w:r w:rsidR="00E6631E" w:rsidRPr="00D92F3D">
        <w:rPr>
          <w:rFonts w:ascii="Times New Roman" w:hAnsi="Times New Roman"/>
          <w:sz w:val="24"/>
          <w:szCs w:val="24"/>
        </w:rPr>
        <w:t>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lastRenderedPageBreak/>
        <w:t>55</w:t>
      </w:r>
      <w:r w:rsidR="00E6631E" w:rsidRPr="00D92F3D">
        <w:rPr>
          <w:rFonts w:ascii="Times New Roman" w:hAnsi="Times New Roman"/>
          <w:sz w:val="24"/>
          <w:szCs w:val="24"/>
        </w:rPr>
        <w:t>.</w:t>
      </w:r>
      <w:r w:rsidR="00E6631E" w:rsidRPr="00D92F3D">
        <w:rPr>
          <w:sz w:val="24"/>
          <w:szCs w:val="24"/>
        </w:rPr>
        <w:t xml:space="preserve"> </w:t>
      </w:r>
      <w:r w:rsidR="00E6631E" w:rsidRPr="00D92F3D">
        <w:rPr>
          <w:rFonts w:ascii="Times New Roman" w:hAnsi="Times New Roman"/>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E6631E" w:rsidRPr="00D92F3D">
        <w:rPr>
          <w:rFonts w:ascii="Times New Roman" w:hAnsi="Times New Roman"/>
          <w:sz w:val="24"/>
          <w:szCs w:val="24"/>
        </w:rPr>
        <w:t>деятельности</w:t>
      </w:r>
      <w:proofErr w:type="gramEnd"/>
      <w:r w:rsidR="00E6631E" w:rsidRPr="00D92F3D">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rsidR="00E6631E" w:rsidRPr="00D92F3D" w:rsidRDefault="00E6631E" w:rsidP="00E6631E">
      <w:pPr>
        <w:shd w:val="clear" w:color="auto" w:fill="FFFFFF"/>
        <w:spacing w:after="0"/>
        <w:ind w:firstLine="709"/>
        <w:jc w:val="both"/>
        <w:rPr>
          <w:rFonts w:ascii="Times New Roman" w:hAnsi="Times New Roman"/>
          <w:sz w:val="24"/>
          <w:szCs w:val="24"/>
        </w:rPr>
      </w:pPr>
      <w:proofErr w:type="gramStart"/>
      <w:r w:rsidRPr="00D92F3D">
        <w:rPr>
          <w:rFonts w:ascii="Times New Roman" w:hAnsi="Times New Roman"/>
          <w:sz w:val="24"/>
          <w:szCs w:val="24"/>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roofErr w:type="gramEnd"/>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56</w:t>
      </w:r>
      <w:r w:rsidR="00E6631E" w:rsidRPr="00D92F3D">
        <w:rPr>
          <w:rFonts w:ascii="Times New Roman" w:hAnsi="Times New Roman"/>
          <w:sz w:val="24"/>
          <w:szCs w:val="24"/>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1) болезнь, подтвержденная письменными доказательствами;</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2) нахождение за пределами Российской Федерации;</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3) административный арест;</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xml:space="preserve"> 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57</w:t>
      </w:r>
      <w:r w:rsidR="00E6631E" w:rsidRPr="00D92F3D">
        <w:rPr>
          <w:rFonts w:ascii="Times New Roman" w:hAnsi="Times New Roman"/>
          <w:sz w:val="24"/>
          <w:szCs w:val="24"/>
        </w:rPr>
        <w:t>. Информация должна содержать:</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а) описание обстоятельств непреодолимой силы и их продолжительность;</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6631E" w:rsidRPr="00D92F3D" w:rsidRDefault="007A0582" w:rsidP="00E6631E">
      <w:pPr>
        <w:shd w:val="clear" w:color="auto" w:fill="FFFFFF"/>
        <w:spacing w:after="0"/>
        <w:ind w:firstLine="708"/>
        <w:jc w:val="both"/>
        <w:rPr>
          <w:rFonts w:ascii="Times New Roman" w:eastAsia="Times New Roman" w:hAnsi="Times New Roman"/>
          <w:sz w:val="24"/>
          <w:szCs w:val="24"/>
          <w:lang w:eastAsia="ru-RU"/>
        </w:rPr>
      </w:pPr>
      <w:bookmarkStart w:id="3" w:name="dst100666"/>
      <w:bookmarkStart w:id="4" w:name="dst100667"/>
      <w:bookmarkStart w:id="5" w:name="dst100668"/>
      <w:bookmarkStart w:id="6" w:name="dst100669"/>
      <w:bookmarkStart w:id="7" w:name="dst100746"/>
      <w:bookmarkStart w:id="8" w:name="dst100747"/>
      <w:bookmarkEnd w:id="3"/>
      <w:bookmarkEnd w:id="4"/>
      <w:bookmarkEnd w:id="5"/>
      <w:bookmarkEnd w:id="6"/>
      <w:bookmarkEnd w:id="7"/>
      <w:bookmarkEnd w:id="8"/>
      <w:r w:rsidRPr="00D92F3D">
        <w:rPr>
          <w:rFonts w:ascii="Times New Roman" w:eastAsia="Times New Roman" w:hAnsi="Times New Roman"/>
          <w:sz w:val="24"/>
          <w:szCs w:val="24"/>
          <w:lang w:eastAsia="ru-RU"/>
        </w:rPr>
        <w:t>58</w:t>
      </w:r>
      <w:r w:rsidR="00E6631E" w:rsidRPr="00D92F3D">
        <w:rPr>
          <w:rFonts w:ascii="Times New Roman" w:eastAsia="Times New Roman" w:hAnsi="Times New Roman"/>
          <w:sz w:val="24"/>
          <w:szCs w:val="24"/>
          <w:lang w:eastAsia="ru-RU"/>
        </w:rPr>
        <w:t xml:space="preserve">. </w:t>
      </w:r>
      <w:proofErr w:type="gramStart"/>
      <w:r w:rsidR="00E6631E" w:rsidRPr="00D92F3D">
        <w:rPr>
          <w:rFonts w:ascii="Times New Roman" w:eastAsia="Times New Roman" w:hAnsi="Times New Roman"/>
          <w:sz w:val="24"/>
          <w:szCs w:val="24"/>
          <w:lang w:eastAsia="ru-RU"/>
        </w:rPr>
        <w:t>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00E6631E" w:rsidRPr="00D92F3D">
        <w:rPr>
          <w:rFonts w:ascii="Times New Roman" w:eastAsia="Times New Roman" w:hAnsi="Times New Roman"/>
          <w:sz w:val="24"/>
          <w:szCs w:val="24"/>
          <w:lang w:eastAsia="ru-RU"/>
        </w:rPr>
        <w:t xml:space="preserve"> </w:t>
      </w:r>
      <w:proofErr w:type="gramStart"/>
      <w:r w:rsidR="00E6631E" w:rsidRPr="00D92F3D">
        <w:rPr>
          <w:rFonts w:ascii="Times New Roman" w:eastAsia="Times New Roman" w:hAnsi="Times New Roman"/>
          <w:sz w:val="24"/>
          <w:szCs w:val="24"/>
          <w:lang w:eastAsia="ru-RU"/>
        </w:rPr>
        <w:t>же</w:t>
      </w:r>
      <w:proofErr w:type="gramEnd"/>
      <w:r w:rsidR="00E6631E" w:rsidRPr="00D92F3D">
        <w:rPr>
          <w:rFonts w:ascii="Times New Roman" w:eastAsia="Times New Roman" w:hAnsi="Times New Roman"/>
          <w:sz w:val="24"/>
          <w:szCs w:val="24"/>
          <w:lang w:eastAsia="ru-RU"/>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rsidR="00E6631E" w:rsidRPr="00D92F3D" w:rsidRDefault="007A0582" w:rsidP="00E6631E">
      <w:pPr>
        <w:shd w:val="clear" w:color="auto" w:fill="FFFFFF"/>
        <w:spacing w:after="0"/>
        <w:ind w:firstLine="708"/>
        <w:jc w:val="both"/>
        <w:rPr>
          <w:rFonts w:ascii="Times New Roman" w:hAnsi="Times New Roman"/>
          <w:sz w:val="24"/>
          <w:szCs w:val="24"/>
        </w:rPr>
      </w:pPr>
      <w:r w:rsidRPr="00D92F3D">
        <w:rPr>
          <w:rFonts w:ascii="Times New Roman" w:hAnsi="Times New Roman"/>
          <w:sz w:val="24"/>
          <w:szCs w:val="24"/>
          <w:shd w:val="clear" w:color="auto" w:fill="FFFFFF"/>
        </w:rPr>
        <w:t>59</w:t>
      </w:r>
      <w:r w:rsidR="00E6631E" w:rsidRPr="00D92F3D">
        <w:rPr>
          <w:rFonts w:ascii="Times New Roman" w:hAnsi="Times New Roman"/>
          <w:sz w:val="24"/>
          <w:szCs w:val="24"/>
          <w:shd w:val="clear" w:color="auto" w:fill="FFFFFF"/>
        </w:rPr>
        <w:t xml:space="preserve">. </w:t>
      </w:r>
      <w:r w:rsidR="00E6631E" w:rsidRPr="00D92F3D">
        <w:rPr>
          <w:rFonts w:ascii="Times New Roman" w:eastAsia="Times New Roman" w:hAnsi="Times New Roman"/>
          <w:sz w:val="24"/>
          <w:szCs w:val="24"/>
          <w:lang w:eastAsia="ru-RU"/>
        </w:rPr>
        <w:t>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E6631E" w:rsidRPr="00D92F3D" w:rsidRDefault="007A0582" w:rsidP="00E6631E">
      <w:pPr>
        <w:shd w:val="clear" w:color="auto" w:fill="FFFFFF"/>
        <w:spacing w:after="0"/>
        <w:ind w:firstLine="708"/>
        <w:jc w:val="both"/>
        <w:rPr>
          <w:rFonts w:ascii="Times New Roman" w:hAnsi="Times New Roman"/>
          <w:sz w:val="24"/>
          <w:szCs w:val="24"/>
        </w:rPr>
      </w:pPr>
      <w:r w:rsidRPr="00D92F3D">
        <w:rPr>
          <w:rFonts w:ascii="Times New Roman" w:eastAsia="Times New Roman" w:hAnsi="Times New Roman"/>
          <w:sz w:val="24"/>
          <w:szCs w:val="24"/>
          <w:lang w:eastAsia="ru-RU"/>
        </w:rPr>
        <w:lastRenderedPageBreak/>
        <w:t>60</w:t>
      </w:r>
      <w:r w:rsidR="00E6631E" w:rsidRPr="00D92F3D">
        <w:rPr>
          <w:rFonts w:ascii="Times New Roman" w:eastAsia="Times New Roman" w:hAnsi="Times New Roman"/>
          <w:sz w:val="24"/>
          <w:szCs w:val="24"/>
          <w:lang w:eastAsia="ru-RU"/>
        </w:rPr>
        <w:t xml:space="preserve">. </w:t>
      </w:r>
      <w:proofErr w:type="gramStart"/>
      <w:r w:rsidR="00E6631E" w:rsidRPr="00D92F3D">
        <w:rPr>
          <w:rFonts w:ascii="Times New Roman" w:eastAsia="Times New Roman" w:hAnsi="Times New Roman"/>
          <w:sz w:val="24"/>
          <w:szCs w:val="24"/>
          <w:lang w:eastAsia="ru-RU"/>
        </w:rPr>
        <w:t xml:space="preserve">В случае, указанном в пункте </w:t>
      </w:r>
      <w:r w:rsidRPr="00D92F3D">
        <w:rPr>
          <w:rFonts w:ascii="Times New Roman" w:eastAsia="Times New Roman" w:hAnsi="Times New Roman"/>
          <w:sz w:val="24"/>
          <w:szCs w:val="24"/>
          <w:lang w:eastAsia="ru-RU"/>
        </w:rPr>
        <w:t>55</w:t>
      </w:r>
      <w:r w:rsidR="00E6631E" w:rsidRPr="00D92F3D">
        <w:rPr>
          <w:rFonts w:ascii="Times New Roman" w:eastAsia="Times New Roman" w:hAnsi="Times New Roman"/>
          <w:sz w:val="24"/>
          <w:szCs w:val="24"/>
          <w:lang w:eastAsia="ru-RU"/>
        </w:rPr>
        <w:t xml:space="preserve">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roofErr w:type="gramEnd"/>
    </w:p>
    <w:p w:rsidR="00E6631E" w:rsidRPr="00D92F3D" w:rsidRDefault="009B1DFB" w:rsidP="00E6631E">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61</w:t>
      </w:r>
      <w:r w:rsidR="00E6631E" w:rsidRPr="00D92F3D">
        <w:rPr>
          <w:rFonts w:ascii="Times New Roman" w:eastAsia="Times New Roman" w:hAnsi="Times New Roman"/>
          <w:sz w:val="24"/>
          <w:szCs w:val="24"/>
          <w:lang w:eastAsia="ru-RU"/>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9" w:name="dst100825"/>
      <w:bookmarkStart w:id="10" w:name="dst100849"/>
      <w:bookmarkStart w:id="11" w:name="dst100850"/>
      <w:bookmarkStart w:id="12" w:name="dst100862"/>
      <w:bookmarkStart w:id="13" w:name="dst100863"/>
      <w:bookmarkEnd w:id="9"/>
      <w:bookmarkEnd w:id="10"/>
      <w:bookmarkEnd w:id="11"/>
      <w:bookmarkEnd w:id="12"/>
      <w:bookmarkEnd w:id="13"/>
    </w:p>
    <w:p w:rsidR="00E6631E" w:rsidRPr="00D92F3D" w:rsidRDefault="009B1DFB" w:rsidP="00E6631E">
      <w:pPr>
        <w:autoSpaceDE w:val="0"/>
        <w:spacing w:after="0"/>
        <w:ind w:firstLine="709"/>
        <w:jc w:val="both"/>
        <w:rPr>
          <w:rFonts w:ascii="Times New Roman" w:hAnsi="Times New Roman"/>
          <w:sz w:val="24"/>
          <w:szCs w:val="24"/>
        </w:rPr>
      </w:pPr>
      <w:r w:rsidRPr="00D92F3D">
        <w:rPr>
          <w:rFonts w:ascii="Times New Roman" w:hAnsi="Times New Roman"/>
          <w:sz w:val="24"/>
          <w:szCs w:val="24"/>
        </w:rPr>
        <w:t>62</w:t>
      </w:r>
      <w:r w:rsidR="00E6631E" w:rsidRPr="00D92F3D">
        <w:rPr>
          <w:rFonts w:ascii="Times New Roman" w:hAnsi="Times New Roman"/>
          <w:sz w:val="24"/>
          <w:szCs w:val="24"/>
        </w:rPr>
        <w:t xml:space="preserve">. </w:t>
      </w:r>
      <w:proofErr w:type="gramStart"/>
      <w:r w:rsidR="00E6631E" w:rsidRPr="00D92F3D">
        <w:rPr>
          <w:rFonts w:ascii="Times New Roman" w:hAnsi="Times New Roman"/>
          <w:sz w:val="24"/>
          <w:szCs w:val="24"/>
          <w:lang w:eastAsia="ru-RU"/>
        </w:rPr>
        <w:t xml:space="preserve">Информирование контролируемых лиц о совершаемых </w:t>
      </w:r>
      <w:r w:rsidR="00E6631E" w:rsidRPr="00D92F3D">
        <w:rPr>
          <w:rFonts w:ascii="Times New Roman" w:eastAsia="Times New Roman" w:hAnsi="Times New Roman"/>
          <w:sz w:val="24"/>
          <w:szCs w:val="24"/>
          <w:lang w:eastAsia="ru-RU"/>
        </w:rPr>
        <w:t>инспектором по муниципального земельному контролю</w:t>
      </w:r>
      <w:r w:rsidR="00E6631E" w:rsidRPr="00D92F3D">
        <w:rPr>
          <w:rFonts w:ascii="Times New Roman" w:hAnsi="Times New Roman"/>
          <w:sz w:val="24"/>
          <w:szCs w:val="24"/>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E6631E" w:rsidRPr="00D92F3D" w:rsidRDefault="00E6631E" w:rsidP="00E6631E">
      <w:pPr>
        <w:autoSpaceDE w:val="0"/>
        <w:spacing w:after="0"/>
        <w:ind w:firstLine="709"/>
        <w:jc w:val="both"/>
        <w:rPr>
          <w:rFonts w:ascii="Times New Roman" w:hAnsi="Times New Roman"/>
          <w:sz w:val="24"/>
          <w:szCs w:val="24"/>
        </w:rPr>
      </w:pPr>
      <w:r w:rsidRPr="00D92F3D">
        <w:rPr>
          <w:rFonts w:ascii="Times New Roman" w:hAnsi="Times New Roman"/>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D92F3D">
        <w:rPr>
          <w:rFonts w:ascii="Times New Roman" w:eastAsia="Times New Roman" w:hAnsi="Times New Roman"/>
          <w:sz w:val="24"/>
          <w:szCs w:val="24"/>
          <w:lang w:eastAsia="ru-RU"/>
        </w:rPr>
        <w:t>инспектором по муниципального жилищному контролю</w:t>
      </w:r>
      <w:r w:rsidRPr="00D92F3D">
        <w:rPr>
          <w:rFonts w:ascii="Times New Roman" w:hAnsi="Times New Roman"/>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w:t>
      </w:r>
      <w:proofErr w:type="gramStart"/>
      <w:r w:rsidRPr="00D92F3D">
        <w:rPr>
          <w:rFonts w:ascii="Times New Roman" w:hAnsi="Times New Roman"/>
          <w:sz w:val="24"/>
          <w:szCs w:val="24"/>
          <w:lang w:eastAsia="ru-RU"/>
        </w:rPr>
        <w:t>сведений</w:t>
      </w:r>
      <w:proofErr w:type="gramEnd"/>
      <w:r w:rsidRPr="00D92F3D">
        <w:rPr>
          <w:rFonts w:ascii="Times New Roman" w:hAnsi="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92F3D">
        <w:rPr>
          <w:rFonts w:ascii="Times New Roman" w:hAnsi="Times New Roman"/>
          <w:sz w:val="24"/>
          <w:szCs w:val="24"/>
          <w:lang w:eastAsia="ru-RU"/>
        </w:rPr>
        <w:t>ии и ау</w:t>
      </w:r>
      <w:proofErr w:type="gramEnd"/>
      <w:r w:rsidRPr="00D92F3D">
        <w:rPr>
          <w:rFonts w:ascii="Times New Roman" w:hAnsi="Times New Roman"/>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6631E" w:rsidRPr="00D92F3D" w:rsidRDefault="00E6631E" w:rsidP="00E6631E">
      <w:pPr>
        <w:autoSpaceDE w:val="0"/>
        <w:spacing w:after="0"/>
        <w:ind w:firstLine="709"/>
        <w:jc w:val="both"/>
        <w:rPr>
          <w:rFonts w:ascii="Times New Roman" w:hAnsi="Times New Roman"/>
          <w:sz w:val="24"/>
          <w:szCs w:val="24"/>
        </w:rPr>
      </w:pPr>
      <w:r w:rsidRPr="00D92F3D">
        <w:rPr>
          <w:rFonts w:ascii="Times New Roman" w:hAnsi="Times New Roman"/>
          <w:sz w:val="24"/>
          <w:szCs w:val="24"/>
          <w:lang w:eastAsia="ru-RU"/>
        </w:rPr>
        <w:t xml:space="preserve">До 31 декабря 2025 года информирование контролируемого лица о совершаемых </w:t>
      </w:r>
      <w:r w:rsidRPr="00D92F3D">
        <w:rPr>
          <w:rFonts w:ascii="Times New Roman" w:eastAsia="Times New Roman" w:hAnsi="Times New Roman"/>
          <w:sz w:val="24"/>
          <w:szCs w:val="24"/>
          <w:lang w:eastAsia="ru-RU"/>
        </w:rPr>
        <w:t xml:space="preserve">инспектором по муниципального жилищному контролю </w:t>
      </w:r>
      <w:r w:rsidRPr="00D92F3D">
        <w:rPr>
          <w:rFonts w:ascii="Times New Roman" w:hAnsi="Times New Roman"/>
          <w:sz w:val="24"/>
          <w:szCs w:val="24"/>
          <w:lang w:eastAsia="ru-RU"/>
        </w:rPr>
        <w:t xml:space="preserve">действиях и принимаемых решениях, направление документов и сведений контролируемому лицу органом муниципального жилищного контроля могут </w:t>
      </w:r>
      <w:proofErr w:type="gramStart"/>
      <w:r w:rsidRPr="00D92F3D">
        <w:rPr>
          <w:rFonts w:ascii="Times New Roman" w:hAnsi="Times New Roman"/>
          <w:sz w:val="24"/>
          <w:szCs w:val="24"/>
          <w:lang w:eastAsia="ru-RU"/>
        </w:rPr>
        <w:t>осуществляться</w:t>
      </w:r>
      <w:proofErr w:type="gramEnd"/>
      <w:r w:rsidRPr="00D92F3D">
        <w:rPr>
          <w:rFonts w:ascii="Times New Roman" w:hAnsi="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IV. РЕЗУЛЬТАТЫ КОНТРОЛЬНЫХ МЕРОПРИЯТИЙ И РЕШЕНИЯ,</w:t>
      </w:r>
    </w:p>
    <w:p w:rsidR="0089572C" w:rsidRDefault="0089572C">
      <w:pPr>
        <w:pStyle w:val="ConsPlusTitle"/>
        <w:jc w:val="center"/>
        <w:rPr>
          <w:rFonts w:ascii="Times New Roman" w:hAnsi="Times New Roman" w:cs="Times New Roman"/>
          <w:sz w:val="24"/>
          <w:szCs w:val="24"/>
        </w:rPr>
      </w:pPr>
      <w:proofErr w:type="gramStart"/>
      <w:r w:rsidRPr="0055786B">
        <w:rPr>
          <w:rFonts w:ascii="Times New Roman" w:hAnsi="Times New Roman" w:cs="Times New Roman"/>
          <w:sz w:val="24"/>
          <w:szCs w:val="24"/>
        </w:rPr>
        <w:t>ПРИНИМАЕМЫЕ</w:t>
      </w:r>
      <w:proofErr w:type="gramEnd"/>
      <w:r w:rsidRPr="0055786B">
        <w:rPr>
          <w:rFonts w:ascii="Times New Roman" w:hAnsi="Times New Roman" w:cs="Times New Roman"/>
          <w:sz w:val="24"/>
          <w:szCs w:val="24"/>
        </w:rPr>
        <w:t xml:space="preserve"> ПО РЕЗУЛЬТАТАМ КОНТРОЛЬНЫХ МЕРОПРИЯТИЙ</w:t>
      </w:r>
    </w:p>
    <w:p w:rsidR="0089572C" w:rsidRPr="0055786B" w:rsidRDefault="0089572C">
      <w:pPr>
        <w:pStyle w:val="ConsPlusNormal"/>
        <w:rPr>
          <w:rFonts w:ascii="Times New Roman" w:hAnsi="Times New Roman" w:cs="Times New Roman"/>
          <w:sz w:val="24"/>
          <w:szCs w:val="24"/>
        </w:rPr>
      </w:pP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63</w:t>
      </w:r>
      <w:r w:rsidR="00D9286D" w:rsidRPr="00D92F3D">
        <w:rPr>
          <w:rFonts w:ascii="Times New Roman" w:eastAsia="Times New Roman" w:hAnsi="Times New Roman"/>
          <w:sz w:val="24"/>
          <w:szCs w:val="24"/>
          <w:lang w:eastAsia="ru-RU"/>
        </w:rPr>
        <w:t xml:space="preserve">. </w:t>
      </w:r>
      <w:proofErr w:type="gramStart"/>
      <w:r w:rsidR="00D9286D" w:rsidRPr="00D92F3D">
        <w:rPr>
          <w:rFonts w:ascii="Times New Roman" w:eastAsia="Times New Roman" w:hAnsi="Times New Roman"/>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F042E" w:rsidRPr="00D92F3D">
        <w:rPr>
          <w:rFonts w:ascii="Times New Roman" w:eastAsia="Times New Roman" w:hAnsi="Times New Roman"/>
          <w:sz w:val="24"/>
          <w:szCs w:val="24"/>
          <w:lang w:eastAsia="ru-RU"/>
        </w:rPr>
        <w:t>контрольного органа</w:t>
      </w:r>
      <w:r w:rsidR="00D9286D" w:rsidRPr="00D92F3D">
        <w:rPr>
          <w:rFonts w:ascii="Times New Roman" w:eastAsia="Times New Roman" w:hAnsi="Times New Roman"/>
          <w:sz w:val="24"/>
          <w:szCs w:val="24"/>
          <w:lang w:eastAsia="ru-RU"/>
        </w:rPr>
        <w:t xml:space="preserve"> мер, предусмотренных пунктом 2 части 2 статьи 90 Федерального закона № 248.</w:t>
      </w:r>
      <w:proofErr w:type="gramEnd"/>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bookmarkStart w:id="14" w:name="dst100983"/>
      <w:bookmarkEnd w:id="14"/>
      <w:r w:rsidRPr="00D92F3D">
        <w:rPr>
          <w:rFonts w:ascii="Times New Roman" w:eastAsia="Times New Roman" w:hAnsi="Times New Roman"/>
          <w:sz w:val="24"/>
          <w:szCs w:val="24"/>
          <w:lang w:eastAsia="ru-RU"/>
        </w:rPr>
        <w:t>64</w:t>
      </w:r>
      <w:r w:rsidR="00D9286D" w:rsidRPr="00D92F3D">
        <w:rPr>
          <w:rFonts w:ascii="Times New Roman" w:eastAsia="Times New Roman" w:hAnsi="Times New Roman"/>
          <w:sz w:val="24"/>
          <w:szCs w:val="24"/>
          <w:lang w:eastAsia="ru-RU"/>
        </w:rPr>
        <w:t>.</w:t>
      </w:r>
      <w:r w:rsidR="007B05E0" w:rsidRPr="007B05E0">
        <w:rPr>
          <w:rFonts w:ascii="Times New Roman" w:eastAsia="Times New Roman" w:hAnsi="Times New Roman"/>
          <w:sz w:val="24"/>
          <w:szCs w:val="24"/>
          <w:lang w:eastAsia="ru-RU"/>
        </w:rPr>
        <w:tab/>
      </w:r>
      <w:r w:rsidR="00D9286D" w:rsidRPr="00D92F3D">
        <w:rPr>
          <w:rFonts w:ascii="Times New Roman" w:eastAsia="Times New Roman" w:hAnsi="Times New Roman"/>
          <w:sz w:val="24"/>
          <w:szCs w:val="24"/>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D9286D" w:rsidRPr="00D92F3D" w:rsidRDefault="00D9286D"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В случае</w:t>
      </w:r>
      <w:proofErr w:type="gramStart"/>
      <w:r w:rsidRPr="00D92F3D">
        <w:rPr>
          <w:rFonts w:ascii="Times New Roman" w:eastAsia="Times New Roman" w:hAnsi="Times New Roman"/>
          <w:sz w:val="24"/>
          <w:szCs w:val="24"/>
          <w:lang w:eastAsia="ru-RU"/>
        </w:rPr>
        <w:t>,</w:t>
      </w:r>
      <w:proofErr w:type="gramEnd"/>
      <w:r w:rsidRPr="00D92F3D">
        <w:rPr>
          <w:rFonts w:ascii="Times New Roman" w:eastAsia="Times New Roman" w:hAnsi="Times New Roman"/>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9286D" w:rsidRPr="00D92F3D" w:rsidRDefault="00D9286D" w:rsidP="00D9286D">
      <w:pPr>
        <w:autoSpaceDE w:val="0"/>
        <w:spacing w:after="0"/>
        <w:ind w:firstLine="708"/>
        <w:jc w:val="both"/>
        <w:rPr>
          <w:rFonts w:ascii="Times New Roman" w:eastAsia="Times New Roman" w:hAnsi="Times New Roman"/>
          <w:sz w:val="24"/>
          <w:szCs w:val="24"/>
          <w:lang w:eastAsia="ru-RU"/>
        </w:rPr>
      </w:pPr>
      <w:r w:rsidRPr="00D92F3D">
        <w:rPr>
          <w:rFonts w:ascii="Times New Roman" w:hAnsi="Times New Roman"/>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D92F3D">
        <w:rPr>
          <w:rFonts w:ascii="Times New Roman" w:eastAsia="Times New Roman" w:hAnsi="Times New Roman"/>
          <w:sz w:val="24"/>
          <w:szCs w:val="24"/>
          <w:lang w:eastAsia="ru-RU"/>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5" w:name="dst100984"/>
      <w:bookmarkEnd w:id="15"/>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lastRenderedPageBreak/>
        <w:t>65</w:t>
      </w:r>
      <w:r w:rsidR="00D9286D" w:rsidRPr="00D92F3D">
        <w:rPr>
          <w:rFonts w:ascii="Times New Roman" w:eastAsia="Times New Roman" w:hAnsi="Times New Roman"/>
          <w:sz w:val="24"/>
          <w:szCs w:val="24"/>
          <w:lang w:eastAsia="ru-RU"/>
        </w:rPr>
        <w:t xml:space="preserve">. Акт составляется в сроки, определенные частью 3 статьи 87 Федерального закона № 248-ФЗ. </w:t>
      </w: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bookmarkStart w:id="16" w:name="dst100985"/>
      <w:bookmarkStart w:id="17" w:name="dst100986"/>
      <w:bookmarkEnd w:id="16"/>
      <w:bookmarkEnd w:id="17"/>
      <w:r w:rsidRPr="00D92F3D">
        <w:rPr>
          <w:rFonts w:ascii="Times New Roman" w:eastAsia="Times New Roman" w:hAnsi="Times New Roman"/>
          <w:sz w:val="24"/>
          <w:szCs w:val="24"/>
          <w:lang w:eastAsia="ru-RU"/>
        </w:rPr>
        <w:t>66</w:t>
      </w:r>
      <w:r w:rsidR="00D9286D" w:rsidRPr="00D92F3D">
        <w:rPr>
          <w:rFonts w:ascii="Times New Roman" w:eastAsia="Times New Roman" w:hAnsi="Times New Roman"/>
          <w:sz w:val="24"/>
          <w:szCs w:val="24"/>
          <w:lang w:eastAsia="ru-RU"/>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67</w:t>
      </w:r>
      <w:r w:rsidR="00D9286D" w:rsidRPr="00D92F3D">
        <w:rPr>
          <w:rFonts w:ascii="Times New Roman" w:eastAsia="Times New Roman" w:hAnsi="Times New Roman"/>
          <w:sz w:val="24"/>
          <w:szCs w:val="24"/>
          <w:lang w:eastAsia="ru-RU"/>
        </w:rPr>
        <w:t xml:space="preserve">. </w:t>
      </w:r>
      <w:bookmarkStart w:id="18" w:name="dst100990"/>
      <w:bookmarkEnd w:id="18"/>
      <w:r w:rsidR="00D9286D" w:rsidRPr="00D92F3D">
        <w:rPr>
          <w:rFonts w:ascii="Times New Roman" w:eastAsia="Times New Roman" w:hAnsi="Times New Roman"/>
          <w:sz w:val="24"/>
          <w:szCs w:val="24"/>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68</w:t>
      </w:r>
      <w:r w:rsidR="00D9286D" w:rsidRPr="00D92F3D">
        <w:rPr>
          <w:rFonts w:ascii="Times New Roman" w:eastAsia="Times New Roman" w:hAnsi="Times New Roman"/>
          <w:sz w:val="24"/>
          <w:szCs w:val="24"/>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9286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69</w:t>
      </w:r>
      <w:r w:rsidR="00D9286D" w:rsidRPr="00D92F3D">
        <w:rPr>
          <w:rFonts w:ascii="Times New Roman" w:eastAsia="Times New Roman" w:hAnsi="Times New Roman"/>
          <w:sz w:val="24"/>
          <w:szCs w:val="24"/>
          <w:lang w:eastAsia="ru-RU"/>
        </w:rPr>
        <w:t xml:space="preserve">. </w:t>
      </w:r>
      <w:proofErr w:type="gramStart"/>
      <w:r w:rsidR="00D9286D" w:rsidRPr="00D92F3D">
        <w:rPr>
          <w:rFonts w:ascii="Times New Roman" w:eastAsia="Times New Roman" w:hAnsi="Times New Roman"/>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00D9286D" w:rsidRPr="00D92F3D">
        <w:rPr>
          <w:rFonts w:ascii="Times New Roman" w:eastAsia="Times New Roman" w:hAnsi="Times New Roman"/>
          <w:sz w:val="24"/>
          <w:szCs w:val="24"/>
          <w:lang w:eastAsia="ru-RU"/>
        </w:rPr>
        <w:t xml:space="preserve"> Федерального закона № 248.</w:t>
      </w:r>
    </w:p>
    <w:p w:rsidR="00D92F3D" w:rsidRDefault="00D92F3D" w:rsidP="00D9286D">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70. </w:t>
      </w:r>
      <w:r w:rsidRPr="00D92F3D">
        <w:rPr>
          <w:rFonts w:ascii="Times New Roman" w:eastAsia="Times New Roman" w:hAnsi="Times New Roman"/>
          <w:sz w:val="24"/>
          <w:szCs w:val="24"/>
          <w:lang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1D7887" w:rsidRPr="00D92F3D" w:rsidRDefault="001D7887" w:rsidP="00D9286D">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 </w:t>
      </w:r>
      <w:r w:rsidRPr="001D7887">
        <w:rPr>
          <w:rFonts w:ascii="Times New Roman" w:eastAsia="Times New Roman" w:hAnsi="Times New Roman"/>
          <w:sz w:val="24"/>
          <w:szCs w:val="24"/>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D92F3D" w:rsidRDefault="009B1DFB" w:rsidP="00D92F3D">
      <w:pPr>
        <w:shd w:val="clear" w:color="auto" w:fill="FFFFFF"/>
        <w:spacing w:after="0"/>
        <w:ind w:firstLine="708"/>
        <w:jc w:val="both"/>
        <w:rPr>
          <w:rFonts w:ascii="Times New Roman" w:eastAsia="Times New Roman" w:hAnsi="Times New Roman"/>
          <w:sz w:val="24"/>
          <w:szCs w:val="24"/>
          <w:lang w:eastAsia="ru-RU"/>
        </w:rPr>
      </w:pPr>
      <w:bookmarkStart w:id="19" w:name="dst100998"/>
      <w:bookmarkEnd w:id="19"/>
      <w:r w:rsidRPr="00D92F3D">
        <w:rPr>
          <w:rFonts w:ascii="Times New Roman" w:eastAsia="Times New Roman" w:hAnsi="Times New Roman"/>
          <w:sz w:val="24"/>
          <w:szCs w:val="24"/>
          <w:lang w:eastAsia="ru-RU"/>
        </w:rPr>
        <w:t>7</w:t>
      </w:r>
      <w:r w:rsidR="001D7887">
        <w:rPr>
          <w:rFonts w:ascii="Times New Roman" w:eastAsia="Times New Roman" w:hAnsi="Times New Roman"/>
          <w:sz w:val="24"/>
          <w:szCs w:val="24"/>
          <w:lang w:eastAsia="ru-RU"/>
        </w:rPr>
        <w:t>2</w:t>
      </w:r>
      <w:r w:rsidR="00D9286D" w:rsidRPr="00D92F3D">
        <w:rPr>
          <w:rFonts w:ascii="Times New Roman" w:eastAsia="Times New Roman" w:hAnsi="Times New Roman"/>
          <w:sz w:val="24"/>
          <w:szCs w:val="24"/>
          <w:lang w:eastAsia="ru-RU"/>
        </w:rPr>
        <w:t xml:space="preserve">. </w:t>
      </w:r>
      <w:r w:rsidR="00D92F3D" w:rsidRPr="00D92F3D">
        <w:rPr>
          <w:rFonts w:ascii="Times New Roman" w:eastAsia="Times New Roman" w:hAnsi="Times New Roman"/>
          <w:sz w:val="24"/>
          <w:szCs w:val="24"/>
          <w:lang w:eastAsia="ru-RU"/>
        </w:rPr>
        <w:t xml:space="preserve">В случае выявления при проведении контрольного мероприятия нарушений обязательных требований контролируемым лицом инспектор по муниципальному </w:t>
      </w:r>
      <w:r w:rsidR="001D7887">
        <w:rPr>
          <w:rFonts w:ascii="Times New Roman" w:eastAsia="Times New Roman" w:hAnsi="Times New Roman"/>
          <w:sz w:val="24"/>
          <w:szCs w:val="24"/>
          <w:lang w:eastAsia="ru-RU"/>
        </w:rPr>
        <w:t>жилищному</w:t>
      </w:r>
      <w:r w:rsidR="00D92F3D" w:rsidRPr="00D92F3D">
        <w:rPr>
          <w:rFonts w:ascii="Times New Roman" w:eastAsia="Times New Roman" w:hAnsi="Times New Roman"/>
          <w:sz w:val="24"/>
          <w:szCs w:val="24"/>
          <w:lang w:eastAsia="ru-RU"/>
        </w:rPr>
        <w:t xml:space="preserve"> контролю обязан в пределах своих полномочий, выполнить действия в соответствии с пунктом 2 статьи 90 Федерального закона № 248</w:t>
      </w:r>
      <w:r w:rsidR="00D92F3D">
        <w:rPr>
          <w:rFonts w:ascii="Times New Roman" w:eastAsia="Times New Roman" w:hAnsi="Times New Roman"/>
          <w:sz w:val="24"/>
          <w:szCs w:val="24"/>
          <w:lang w:eastAsia="ru-RU"/>
        </w:rPr>
        <w:t>.</w:t>
      </w:r>
    </w:p>
    <w:p w:rsidR="00381EFF" w:rsidRPr="00381EFF" w:rsidRDefault="00381EFF" w:rsidP="00381EFF">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w:t>
      </w:r>
      <w:r w:rsidRPr="00381EFF">
        <w:rPr>
          <w:rFonts w:ascii="Times New Roman" w:eastAsia="Times New Roman" w:hAnsi="Times New Roman"/>
          <w:sz w:val="24"/>
          <w:szCs w:val="24"/>
          <w:lang w:eastAsia="ru-RU"/>
        </w:rPr>
        <w:t xml:space="preserve">Предписание об устранении выявленных нарушений обязательных требований </w:t>
      </w:r>
    </w:p>
    <w:p w:rsidR="00381EFF" w:rsidRDefault="00381EFF" w:rsidP="00381EFF">
      <w:pPr>
        <w:shd w:val="clear" w:color="auto" w:fill="FFFFFF"/>
        <w:spacing w:after="0"/>
        <w:jc w:val="both"/>
        <w:rPr>
          <w:rFonts w:ascii="Times New Roman" w:eastAsia="Times New Roman" w:hAnsi="Times New Roman"/>
          <w:sz w:val="24"/>
          <w:szCs w:val="24"/>
          <w:lang w:eastAsia="ru-RU"/>
        </w:rPr>
      </w:pPr>
      <w:r w:rsidRPr="00381EFF">
        <w:rPr>
          <w:rFonts w:ascii="Times New Roman" w:eastAsia="Times New Roman" w:hAnsi="Times New Roman"/>
          <w:sz w:val="24"/>
          <w:szCs w:val="24"/>
          <w:lang w:eastAsia="ru-RU"/>
        </w:rPr>
        <w:t xml:space="preserve">выдается в случаях, установленных частью </w:t>
      </w:r>
      <w:r>
        <w:rPr>
          <w:rFonts w:ascii="Times New Roman" w:eastAsia="Times New Roman" w:hAnsi="Times New Roman"/>
          <w:sz w:val="24"/>
          <w:szCs w:val="24"/>
          <w:lang w:eastAsia="ru-RU"/>
        </w:rPr>
        <w:t>8</w:t>
      </w:r>
      <w:r w:rsidRPr="00381EFF">
        <w:rPr>
          <w:rFonts w:ascii="Times New Roman" w:eastAsia="Times New Roman" w:hAnsi="Times New Roman"/>
          <w:sz w:val="24"/>
          <w:szCs w:val="24"/>
          <w:lang w:eastAsia="ru-RU"/>
        </w:rPr>
        <w:t xml:space="preserve"> статьи </w:t>
      </w:r>
      <w:r>
        <w:rPr>
          <w:rFonts w:ascii="Times New Roman" w:eastAsia="Times New Roman" w:hAnsi="Times New Roman"/>
          <w:sz w:val="24"/>
          <w:szCs w:val="24"/>
          <w:lang w:eastAsia="ru-RU"/>
        </w:rPr>
        <w:t>20</w:t>
      </w:r>
      <w:r w:rsidRPr="00381EF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Жилищного</w:t>
      </w:r>
      <w:r w:rsidRPr="00381EFF">
        <w:rPr>
          <w:rFonts w:ascii="Times New Roman" w:eastAsia="Times New Roman" w:hAnsi="Times New Roman"/>
          <w:sz w:val="24"/>
          <w:szCs w:val="24"/>
          <w:lang w:eastAsia="ru-RU"/>
        </w:rPr>
        <w:t xml:space="preserve"> кодекса Российской Федерации, и в порядке, определенном статьей 90.1 Федерального закона № 248-ФЗ</w:t>
      </w:r>
      <w:r>
        <w:rPr>
          <w:rFonts w:ascii="Times New Roman" w:eastAsia="Times New Roman" w:hAnsi="Times New Roman"/>
          <w:sz w:val="24"/>
          <w:szCs w:val="24"/>
          <w:lang w:eastAsia="ru-RU"/>
        </w:rPr>
        <w:t>.</w:t>
      </w:r>
    </w:p>
    <w:p w:rsidR="00D9286D" w:rsidRPr="00D92F3D" w:rsidRDefault="00D92F3D" w:rsidP="00D92F3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7</w:t>
      </w:r>
      <w:r w:rsidR="00381EFF">
        <w:rPr>
          <w:rFonts w:ascii="Times New Roman" w:eastAsia="Times New Roman" w:hAnsi="Times New Roman"/>
          <w:sz w:val="24"/>
          <w:szCs w:val="24"/>
          <w:lang w:eastAsia="ru-RU"/>
        </w:rPr>
        <w:t>4</w:t>
      </w:r>
      <w:r w:rsidR="00D9286D" w:rsidRPr="00D92F3D">
        <w:rPr>
          <w:rFonts w:ascii="Times New Roman" w:eastAsia="Times New Roman" w:hAnsi="Times New Roman"/>
          <w:sz w:val="24"/>
          <w:szCs w:val="24"/>
          <w:lang w:eastAsia="ru-RU"/>
        </w:rPr>
        <w:t>.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D9286D" w:rsidRPr="00D92F3D" w:rsidRDefault="00D92F3D"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7</w:t>
      </w:r>
      <w:r w:rsidR="002B0CEB">
        <w:rPr>
          <w:rFonts w:ascii="Times New Roman" w:eastAsia="Times New Roman" w:hAnsi="Times New Roman"/>
          <w:sz w:val="24"/>
          <w:szCs w:val="24"/>
          <w:lang w:eastAsia="ru-RU"/>
        </w:rPr>
        <w:t>5</w:t>
      </w:r>
      <w:r w:rsidR="00D9286D" w:rsidRPr="00D92F3D">
        <w:rPr>
          <w:rFonts w:ascii="Times New Roman" w:eastAsia="Times New Roman" w:hAnsi="Times New Roman"/>
          <w:sz w:val="24"/>
          <w:szCs w:val="24"/>
          <w:lang w:eastAsia="ru-RU"/>
        </w:rPr>
        <w:t>.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9286D" w:rsidRPr="00D92F3D" w:rsidRDefault="00D92F3D"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7</w:t>
      </w:r>
      <w:r w:rsidR="002B0CEB">
        <w:rPr>
          <w:rFonts w:ascii="Times New Roman" w:eastAsia="Times New Roman" w:hAnsi="Times New Roman"/>
          <w:sz w:val="24"/>
          <w:szCs w:val="24"/>
          <w:lang w:eastAsia="ru-RU"/>
        </w:rPr>
        <w:t>6</w:t>
      </w:r>
      <w:r w:rsidR="00D9286D" w:rsidRPr="00D92F3D">
        <w:rPr>
          <w:rFonts w:ascii="Times New Roman" w:eastAsia="Times New Roman" w:hAnsi="Times New Roman"/>
          <w:sz w:val="24"/>
          <w:szCs w:val="24"/>
          <w:lang w:eastAsia="ru-RU"/>
        </w:rPr>
        <w:t>. Соглашение составляется в порядке, установленном статьей 90.2 Федерального  закона № 248-ФЗ.</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V. ОБЖАЛОВАНИЕ РЕШЕНИЙ,</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ДЕЙСТВИЙ (БЕЗДЕЙСТВИЯ) ДОЛЖНОСТНЫХ ЛИЦ,</w:t>
      </w:r>
    </w:p>
    <w:p w:rsidR="0089572C" w:rsidRDefault="0089572C">
      <w:pPr>
        <w:pStyle w:val="ConsPlusTitle"/>
        <w:jc w:val="center"/>
        <w:rPr>
          <w:rFonts w:ascii="Times New Roman" w:hAnsi="Times New Roman" w:cs="Times New Roman"/>
          <w:sz w:val="24"/>
          <w:szCs w:val="24"/>
        </w:rPr>
      </w:pPr>
      <w:proofErr w:type="gramStart"/>
      <w:r w:rsidRPr="0055786B">
        <w:rPr>
          <w:rFonts w:ascii="Times New Roman" w:hAnsi="Times New Roman" w:cs="Times New Roman"/>
          <w:sz w:val="24"/>
          <w:szCs w:val="24"/>
        </w:rPr>
        <w:t>ОСУЩЕСТВЛЯЮЩИХ</w:t>
      </w:r>
      <w:proofErr w:type="gramEnd"/>
      <w:r w:rsidRPr="0055786B">
        <w:rPr>
          <w:rFonts w:ascii="Times New Roman" w:hAnsi="Times New Roman" w:cs="Times New Roman"/>
          <w:sz w:val="24"/>
          <w:szCs w:val="24"/>
        </w:rPr>
        <w:t xml:space="preserve"> МУНИЦИПАЛЬНЫЙ ЖИЛИЩНЫЙ КОНТРОЛЬ</w:t>
      </w:r>
    </w:p>
    <w:p w:rsidR="007B05E0" w:rsidRDefault="007B05E0">
      <w:pPr>
        <w:pStyle w:val="ConsPlusTitle"/>
        <w:jc w:val="center"/>
        <w:rPr>
          <w:rFonts w:ascii="Times New Roman" w:hAnsi="Times New Roman" w:cs="Times New Roman"/>
          <w:sz w:val="24"/>
          <w:szCs w:val="24"/>
        </w:rPr>
      </w:pPr>
    </w:p>
    <w:p w:rsidR="005240D1" w:rsidRPr="005240D1" w:rsidRDefault="00D92F3D" w:rsidP="00D92F3D">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0CEB">
        <w:rPr>
          <w:rFonts w:ascii="Times New Roman" w:hAnsi="Times New Roman" w:cs="Times New Roman"/>
          <w:color w:val="000000" w:themeColor="text1"/>
          <w:sz w:val="24"/>
          <w:szCs w:val="24"/>
        </w:rPr>
        <w:t>7</w:t>
      </w:r>
      <w:r w:rsidR="005240D1" w:rsidRPr="005240D1">
        <w:rPr>
          <w:rFonts w:ascii="Times New Roman" w:hAnsi="Times New Roman" w:cs="Times New Roman"/>
          <w:color w:val="000000" w:themeColor="text1"/>
          <w:sz w:val="24"/>
          <w:szCs w:val="24"/>
        </w:rPr>
        <w:t>.</w:t>
      </w:r>
      <w:r w:rsidR="005240D1" w:rsidRPr="005240D1">
        <w:rPr>
          <w:rFonts w:ascii="Times New Roman" w:hAnsi="Times New Roman" w:cs="Times New Roman"/>
          <w:color w:val="000000" w:themeColor="text1"/>
          <w:sz w:val="24"/>
          <w:szCs w:val="24"/>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r w:rsidR="005240D1">
        <w:rPr>
          <w:rFonts w:ascii="Times New Roman" w:hAnsi="Times New Roman" w:cs="Times New Roman"/>
          <w:color w:val="000000" w:themeColor="text1"/>
          <w:sz w:val="24"/>
          <w:szCs w:val="24"/>
        </w:rPr>
        <w:t>.</w:t>
      </w:r>
    </w:p>
    <w:p w:rsidR="00DA7F3F" w:rsidRPr="00322D34" w:rsidRDefault="00D92F3D" w:rsidP="00D92F3D">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0CEB">
        <w:rPr>
          <w:rFonts w:ascii="Times New Roman" w:hAnsi="Times New Roman" w:cs="Times New Roman"/>
          <w:color w:val="000000" w:themeColor="text1"/>
          <w:sz w:val="24"/>
          <w:szCs w:val="24"/>
        </w:rPr>
        <w:t>8</w:t>
      </w:r>
      <w:r w:rsidR="00DA7F3F" w:rsidRPr="00322D34">
        <w:rPr>
          <w:rFonts w:ascii="Times New Roman" w:hAnsi="Times New Roman" w:cs="Times New Roman"/>
          <w:color w:val="000000" w:themeColor="text1"/>
          <w:sz w:val="24"/>
          <w:szCs w:val="24"/>
        </w:rPr>
        <w:t>.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1) решений о проведении контрольных (надзорных) мероприятий и обязательных профилактических визитов;</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lastRenderedPageBreak/>
        <w:t>2) актов контрольных (надзорных) мероприятий и обязательных профилактических визитов, предписаний об устранении выявленных нарушений;</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4) решений об отнесении объектов контроля к соответствующей категории риска;</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5) решений об отказе в проведении обязательных профилактических визитов по заявлениям контролируемых лиц;</w:t>
      </w:r>
    </w:p>
    <w:p w:rsidR="0006242C"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w:t>
      </w:r>
      <w:r w:rsidR="0006242C">
        <w:rPr>
          <w:rFonts w:ascii="Times New Roman" w:hAnsi="Times New Roman" w:cs="Times New Roman"/>
          <w:color w:val="000000" w:themeColor="text1"/>
          <w:sz w:val="24"/>
          <w:szCs w:val="24"/>
        </w:rPr>
        <w:t>№ 248-ФЗ.</w:t>
      </w:r>
    </w:p>
    <w:p w:rsidR="00A50BA8" w:rsidRPr="00D92F3D" w:rsidRDefault="00D92F3D" w:rsidP="00D92F3D">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0CEB">
        <w:rPr>
          <w:rFonts w:ascii="Times New Roman" w:hAnsi="Times New Roman" w:cs="Times New Roman"/>
          <w:color w:val="000000" w:themeColor="text1"/>
          <w:sz w:val="24"/>
          <w:szCs w:val="24"/>
        </w:rPr>
        <w:t>9</w:t>
      </w:r>
      <w:r w:rsidR="005240D1">
        <w:rPr>
          <w:rFonts w:ascii="Times New Roman" w:hAnsi="Times New Roman" w:cs="Times New Roman"/>
          <w:color w:val="000000" w:themeColor="text1"/>
          <w:sz w:val="24"/>
          <w:szCs w:val="24"/>
        </w:rPr>
        <w:t xml:space="preserve">. </w:t>
      </w:r>
      <w:r w:rsidR="00DA7F3F" w:rsidRPr="00322D34">
        <w:rPr>
          <w:rFonts w:ascii="Times New Roman" w:hAnsi="Times New Roman" w:cs="Times New Roman"/>
          <w:color w:val="000000" w:themeColor="text1"/>
          <w:sz w:val="24"/>
          <w:szCs w:val="24"/>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20" w:name="P253"/>
      <w:bookmarkEnd w:id="20"/>
    </w:p>
    <w:p w:rsidR="00A50BA8" w:rsidRDefault="002B0CEB" w:rsidP="00D92F3D">
      <w:pPr>
        <w:suppressAutoHyphens w:val="0"/>
        <w:autoSpaceDE w:val="0"/>
        <w:adjustRightInd w:val="0"/>
        <w:spacing w:after="0"/>
        <w:ind w:firstLine="567"/>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80</w:t>
      </w:r>
      <w:r w:rsidR="00A50BA8">
        <w:rPr>
          <w:rFonts w:ascii="Times New Roman" w:eastAsiaTheme="minorHAnsi" w:hAnsi="Times New Roman"/>
          <w:sz w:val="24"/>
          <w:szCs w:val="24"/>
        </w:rPr>
        <w:t xml:space="preserve">. </w:t>
      </w:r>
      <w:r w:rsidR="00A50BA8" w:rsidRPr="00A50BA8">
        <w:rPr>
          <w:rFonts w:ascii="Times New Roman" w:eastAsiaTheme="minorHAnsi" w:hAnsi="Times New Roman"/>
          <w:sz w:val="24"/>
          <w:szCs w:val="24"/>
        </w:rPr>
        <w:t xml:space="preserve">Судебное обжалование решений контрольного (надзорного) органа, действий (бездействия) его должностных </w:t>
      </w:r>
      <w:r w:rsidR="00312772" w:rsidRPr="00A50BA8">
        <w:rPr>
          <w:rFonts w:ascii="Times New Roman" w:eastAsiaTheme="minorHAnsi" w:hAnsi="Times New Roman"/>
          <w:sz w:val="24"/>
          <w:szCs w:val="24"/>
        </w:rPr>
        <w:t>лиц,</w:t>
      </w:r>
      <w:r w:rsidR="00A50BA8" w:rsidRPr="00A50BA8">
        <w:rPr>
          <w:rFonts w:ascii="Times New Roman" w:eastAsiaTheme="minorHAnsi" w:hAnsi="Times New Roman"/>
          <w:sz w:val="24"/>
          <w:szCs w:val="24"/>
        </w:rPr>
        <w:t xml:space="preserve"> </w:t>
      </w:r>
      <w:proofErr w:type="gramStart"/>
      <w:r w:rsidR="00A50BA8" w:rsidRPr="00A50BA8">
        <w:rPr>
          <w:rFonts w:ascii="Times New Roman" w:eastAsiaTheme="minorHAnsi" w:hAnsi="Times New Roman"/>
          <w:sz w:val="24"/>
          <w:szCs w:val="24"/>
        </w:rPr>
        <w:t>возможно</w:t>
      </w:r>
      <w:proofErr w:type="gramEnd"/>
      <w:r w:rsidR="00A50BA8" w:rsidRPr="00A50BA8">
        <w:rPr>
          <w:rFonts w:ascii="Times New Roman" w:eastAsiaTheme="minorHAnsi" w:hAnsi="Times New Roman"/>
          <w:sz w:val="24"/>
          <w:szCs w:val="24"/>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50BA8" w:rsidRPr="00A50BA8" w:rsidRDefault="00D92F3D" w:rsidP="00D92F3D">
      <w:pPr>
        <w:suppressAutoHyphens w:val="0"/>
        <w:autoSpaceDE w:val="0"/>
        <w:adjustRightInd w:val="0"/>
        <w:spacing w:after="0"/>
        <w:ind w:firstLine="567"/>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8</w:t>
      </w:r>
      <w:r w:rsidR="002B0CEB">
        <w:rPr>
          <w:rFonts w:ascii="Times New Roman" w:eastAsiaTheme="minorHAnsi" w:hAnsi="Times New Roman"/>
          <w:sz w:val="24"/>
          <w:szCs w:val="24"/>
        </w:rPr>
        <w:t>1</w:t>
      </w:r>
      <w:r w:rsidR="00A50BA8" w:rsidRPr="00A50BA8">
        <w:rPr>
          <w:rFonts w:ascii="Times New Roman" w:eastAsiaTheme="minorHAnsi" w:hAnsi="Times New Roman"/>
          <w:sz w:val="24"/>
          <w:szCs w:val="24"/>
        </w:rPr>
        <w:t>.</w:t>
      </w:r>
      <w:r w:rsidR="00A50BA8" w:rsidRPr="00A50BA8">
        <w:rPr>
          <w:rFonts w:ascii="Times New Roman" w:eastAsiaTheme="minorHAnsi" w:hAnsi="Times New Roman"/>
          <w:sz w:val="24"/>
          <w:szCs w:val="24"/>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9572C" w:rsidRPr="0055786B" w:rsidRDefault="00A50BA8" w:rsidP="00A50BA8">
      <w:pPr>
        <w:pStyle w:val="ConsPlusTitle"/>
        <w:spacing w:before="260"/>
        <w:jc w:val="center"/>
        <w:outlineLvl w:val="1"/>
        <w:rPr>
          <w:rFonts w:ascii="Times New Roman" w:hAnsi="Times New Roman" w:cs="Times New Roman"/>
          <w:sz w:val="24"/>
          <w:szCs w:val="24"/>
        </w:rPr>
      </w:pPr>
      <w:r w:rsidRPr="0055786B">
        <w:rPr>
          <w:rFonts w:ascii="Times New Roman" w:hAnsi="Times New Roman" w:cs="Times New Roman"/>
          <w:sz w:val="24"/>
          <w:szCs w:val="24"/>
        </w:rPr>
        <w:t xml:space="preserve"> </w:t>
      </w:r>
      <w:r w:rsidR="00D92F3D">
        <w:rPr>
          <w:rFonts w:ascii="Times New Roman" w:hAnsi="Times New Roman" w:cs="Times New Roman"/>
          <w:sz w:val="24"/>
          <w:szCs w:val="24"/>
        </w:rPr>
        <w:t>Раздел VI</w:t>
      </w:r>
      <w:r w:rsidR="0089572C" w:rsidRPr="0055786B">
        <w:rPr>
          <w:rFonts w:ascii="Times New Roman" w:hAnsi="Times New Roman" w:cs="Times New Roman"/>
          <w:sz w:val="24"/>
          <w:szCs w:val="24"/>
        </w:rPr>
        <w:t>. ОЦЕНКА РЕЗУЛЬТАТИВНОСТИ И ЭФФЕКТИВНОСТИ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ДЕЯТЕЛЬНОСТИ КОНТРОЛЬНОГО ОРГАНА</w:t>
      </w:r>
    </w:p>
    <w:p w:rsidR="0089572C" w:rsidRPr="0055786B" w:rsidRDefault="0089572C">
      <w:pPr>
        <w:pStyle w:val="ConsPlusNormal"/>
        <w:rPr>
          <w:rFonts w:ascii="Times New Roman" w:hAnsi="Times New Roman" w:cs="Times New Roman"/>
          <w:sz w:val="24"/>
          <w:szCs w:val="24"/>
        </w:rPr>
      </w:pPr>
    </w:p>
    <w:p w:rsidR="0089572C" w:rsidRPr="0055786B" w:rsidRDefault="001D7887" w:rsidP="00D92F3D">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2B0CEB">
        <w:rPr>
          <w:rFonts w:ascii="Times New Roman" w:hAnsi="Times New Roman" w:cs="Times New Roman"/>
          <w:sz w:val="24"/>
          <w:szCs w:val="24"/>
        </w:rPr>
        <w:t>2</w:t>
      </w:r>
      <w:r w:rsidR="0089572C" w:rsidRPr="0055786B">
        <w:rPr>
          <w:rFonts w:ascii="Times New Roman" w:hAnsi="Times New Roman"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rsidR="0089572C" w:rsidRPr="0055786B" w:rsidRDefault="00D92F3D" w:rsidP="00D92F3D">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2B0CEB">
        <w:rPr>
          <w:rFonts w:ascii="Times New Roman" w:hAnsi="Times New Roman" w:cs="Times New Roman"/>
          <w:sz w:val="24"/>
          <w:szCs w:val="24"/>
        </w:rPr>
        <w:t>3</w:t>
      </w:r>
      <w:r w:rsidR="0089572C" w:rsidRPr="0055786B">
        <w:rPr>
          <w:rFonts w:ascii="Times New Roman" w:hAnsi="Times New Roman" w:cs="Times New Roman"/>
          <w:sz w:val="24"/>
          <w:szCs w:val="24"/>
        </w:rPr>
        <w:t>. В систему показателей результативности и эффективности деятельности, входят:</w:t>
      </w:r>
    </w:p>
    <w:p w:rsidR="0089572C" w:rsidRPr="0055786B" w:rsidRDefault="0089572C" w:rsidP="00D92F3D">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1) ключевые показатели муниципального жилищного контроля</w:t>
      </w:r>
      <w:r w:rsidR="00322D34" w:rsidRPr="00322D34">
        <w:t xml:space="preserve"> </w:t>
      </w:r>
      <w:r w:rsidR="00322D34">
        <w:t>(</w:t>
      </w:r>
      <w:r w:rsidR="00322D34">
        <w:rPr>
          <w:rFonts w:ascii="Times New Roman" w:hAnsi="Times New Roman" w:cs="Times New Roman"/>
          <w:sz w:val="24"/>
          <w:szCs w:val="24"/>
        </w:rPr>
        <w:t>п</w:t>
      </w:r>
      <w:r w:rsidR="00322D34" w:rsidRPr="00322D34">
        <w:rPr>
          <w:rFonts w:ascii="Times New Roman" w:hAnsi="Times New Roman" w:cs="Times New Roman"/>
          <w:sz w:val="24"/>
          <w:szCs w:val="24"/>
        </w:rPr>
        <w:t>риложение № 2 к Положению</w:t>
      </w:r>
      <w:r w:rsidR="00322D34">
        <w:rPr>
          <w:rFonts w:ascii="Times New Roman" w:hAnsi="Times New Roman" w:cs="Times New Roman"/>
          <w:sz w:val="24"/>
          <w:szCs w:val="24"/>
        </w:rPr>
        <w:t>)</w:t>
      </w:r>
      <w:r w:rsidRPr="0055786B">
        <w:rPr>
          <w:rFonts w:ascii="Times New Roman" w:hAnsi="Times New Roman" w:cs="Times New Roman"/>
          <w:sz w:val="24"/>
          <w:szCs w:val="24"/>
        </w:rPr>
        <w:t>;</w:t>
      </w:r>
    </w:p>
    <w:p w:rsidR="0089572C" w:rsidRPr="0055786B" w:rsidRDefault="0089572C" w:rsidP="00D92F3D">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2) индикативные показатели муниципального жилищного контроля</w:t>
      </w:r>
      <w:r w:rsidR="00322D34" w:rsidRPr="00322D34">
        <w:t xml:space="preserve"> </w:t>
      </w:r>
      <w:r w:rsidR="00322D34">
        <w:t>(</w:t>
      </w:r>
      <w:r w:rsidR="00322D34" w:rsidRPr="00322D34">
        <w:rPr>
          <w:rFonts w:ascii="Times New Roman" w:hAnsi="Times New Roman" w:cs="Times New Roman"/>
          <w:sz w:val="24"/>
          <w:szCs w:val="24"/>
        </w:rPr>
        <w:t>Приложение № 2 к Положению</w:t>
      </w:r>
      <w:r w:rsidR="00322D34">
        <w:rPr>
          <w:rFonts w:ascii="Times New Roman" w:hAnsi="Times New Roman" w:cs="Times New Roman"/>
          <w:sz w:val="24"/>
          <w:szCs w:val="24"/>
        </w:rPr>
        <w:t>)</w:t>
      </w:r>
      <w:r w:rsidRPr="0055786B">
        <w:rPr>
          <w:rFonts w:ascii="Times New Roman" w:hAnsi="Times New Roman" w:cs="Times New Roman"/>
          <w:sz w:val="24"/>
          <w:szCs w:val="24"/>
        </w:rPr>
        <w:t>.</w:t>
      </w:r>
    </w:p>
    <w:p w:rsidR="0089572C" w:rsidRPr="0055786B" w:rsidRDefault="00D92F3D" w:rsidP="00D92F3D">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2B0CEB">
        <w:rPr>
          <w:rFonts w:ascii="Times New Roman" w:hAnsi="Times New Roman" w:cs="Times New Roman"/>
          <w:sz w:val="24"/>
          <w:szCs w:val="24"/>
        </w:rPr>
        <w:t>4</w:t>
      </w:r>
      <w:r w:rsidR="0089572C" w:rsidRPr="0055786B">
        <w:rPr>
          <w:rFonts w:ascii="Times New Roman" w:hAnsi="Times New Roman" w:cs="Times New Roman"/>
          <w:sz w:val="24"/>
          <w:szCs w:val="24"/>
        </w:rPr>
        <w:t xml:space="preserve">.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w:t>
      </w:r>
      <w:r w:rsidR="009D0049" w:rsidRPr="00DA7F3F">
        <w:rPr>
          <w:rFonts w:ascii="Times New Roman" w:hAnsi="Times New Roman" w:cs="Times New Roman"/>
          <w:color w:val="000000" w:themeColor="text1"/>
          <w:sz w:val="24"/>
          <w:szCs w:val="24"/>
        </w:rPr>
        <w:t>муниципального</w:t>
      </w:r>
      <w:r w:rsidR="0089572C" w:rsidRPr="0055786B">
        <w:rPr>
          <w:rFonts w:ascii="Times New Roman" w:hAnsi="Times New Roman" w:cs="Times New Roman"/>
          <w:sz w:val="24"/>
          <w:szCs w:val="24"/>
        </w:rPr>
        <w:t xml:space="preserve"> </w:t>
      </w:r>
      <w:r w:rsidR="00567993">
        <w:rPr>
          <w:rFonts w:ascii="Times New Roman" w:hAnsi="Times New Roman" w:cs="Times New Roman"/>
          <w:sz w:val="24"/>
          <w:szCs w:val="24"/>
        </w:rPr>
        <w:t xml:space="preserve">образования </w:t>
      </w:r>
      <w:proofErr w:type="spellStart"/>
      <w:r w:rsidR="00567993">
        <w:rPr>
          <w:rFonts w:ascii="Times New Roman" w:hAnsi="Times New Roman" w:cs="Times New Roman"/>
          <w:sz w:val="24"/>
          <w:szCs w:val="24"/>
        </w:rPr>
        <w:t>Баженовское</w:t>
      </w:r>
      <w:proofErr w:type="spellEnd"/>
      <w:r w:rsidR="00567993">
        <w:rPr>
          <w:rFonts w:ascii="Times New Roman" w:hAnsi="Times New Roman" w:cs="Times New Roman"/>
          <w:sz w:val="24"/>
          <w:szCs w:val="24"/>
        </w:rPr>
        <w:t xml:space="preserve"> сельское поселение </w:t>
      </w:r>
      <w:proofErr w:type="spellStart"/>
      <w:r w:rsidR="00567993">
        <w:rPr>
          <w:rFonts w:ascii="Times New Roman" w:hAnsi="Times New Roman" w:cs="Times New Roman"/>
          <w:sz w:val="24"/>
          <w:szCs w:val="24"/>
        </w:rPr>
        <w:t>Байкаловского</w:t>
      </w:r>
      <w:proofErr w:type="spellEnd"/>
      <w:r w:rsidR="00567993">
        <w:rPr>
          <w:rFonts w:ascii="Times New Roman" w:hAnsi="Times New Roman" w:cs="Times New Roman"/>
          <w:sz w:val="24"/>
          <w:szCs w:val="24"/>
        </w:rPr>
        <w:t xml:space="preserve"> муниципального района Свердловской области</w:t>
      </w:r>
      <w:r w:rsidR="0089572C" w:rsidRPr="0055786B">
        <w:rPr>
          <w:rFonts w:ascii="Times New Roman" w:hAnsi="Times New Roman" w:cs="Times New Roman"/>
          <w:sz w:val="24"/>
          <w:szCs w:val="24"/>
        </w:rPr>
        <w:t>.</w:t>
      </w:r>
    </w:p>
    <w:p w:rsidR="0006242C" w:rsidRDefault="0089572C" w:rsidP="00D92F3D">
      <w:pPr>
        <w:pStyle w:val="ConsPlusNormal"/>
        <w:spacing w:before="200"/>
        <w:ind w:firstLine="539"/>
        <w:contextualSpacing/>
        <w:jc w:val="both"/>
        <w:rPr>
          <w:rFonts w:ascii="Times New Roman" w:hAnsi="Times New Roman" w:cs="Times New Roman"/>
          <w:color w:val="000000" w:themeColor="text1"/>
          <w:sz w:val="24"/>
          <w:szCs w:val="24"/>
        </w:rPr>
      </w:pPr>
      <w:r w:rsidRPr="0055786B">
        <w:rPr>
          <w:rFonts w:ascii="Times New Roman" w:hAnsi="Times New Roman" w:cs="Times New Roman"/>
          <w:sz w:val="24"/>
          <w:szCs w:val="24"/>
        </w:rPr>
        <w:t>8</w:t>
      </w:r>
      <w:r w:rsidR="002B0CEB">
        <w:rPr>
          <w:rFonts w:ascii="Times New Roman" w:hAnsi="Times New Roman" w:cs="Times New Roman"/>
          <w:sz w:val="24"/>
          <w:szCs w:val="24"/>
        </w:rPr>
        <w:t>5</w:t>
      </w:r>
      <w:r w:rsidRPr="0055786B">
        <w:rPr>
          <w:rFonts w:ascii="Times New Roman" w:hAnsi="Times New Roman" w:cs="Times New Roman"/>
          <w:sz w:val="24"/>
          <w:szCs w:val="24"/>
        </w:rPr>
        <w:t xml:space="preserve">. Контрольный орган ежегодно осуществляет подготовку доклада о </w:t>
      </w:r>
      <w:r w:rsidRPr="0055786B">
        <w:rPr>
          <w:rFonts w:ascii="Times New Roman" w:hAnsi="Times New Roman" w:cs="Times New Roman"/>
          <w:color w:val="000000" w:themeColor="text1"/>
          <w:sz w:val="24"/>
          <w:szCs w:val="24"/>
        </w:rPr>
        <w:t xml:space="preserve">муниципальном жилищном контроле с учетом требований, установленных </w:t>
      </w:r>
      <w:r w:rsidR="0006242C" w:rsidRPr="0006242C">
        <w:rPr>
          <w:rFonts w:ascii="Times New Roman" w:hAnsi="Times New Roman" w:cs="Times New Roman"/>
          <w:color w:val="000000" w:themeColor="text1"/>
          <w:sz w:val="24"/>
          <w:szCs w:val="24"/>
        </w:rPr>
        <w:t>Федеральным законом № 248-ФЗ</w:t>
      </w:r>
      <w:r w:rsidR="0006242C">
        <w:rPr>
          <w:rFonts w:ascii="Times New Roman" w:hAnsi="Times New Roman" w:cs="Times New Roman"/>
          <w:color w:val="000000" w:themeColor="text1"/>
          <w:sz w:val="24"/>
          <w:szCs w:val="24"/>
        </w:rPr>
        <w:t>.</w:t>
      </w:r>
      <w:r w:rsidR="0006242C" w:rsidRPr="0006242C">
        <w:rPr>
          <w:rFonts w:ascii="Times New Roman" w:hAnsi="Times New Roman" w:cs="Times New Roman"/>
          <w:color w:val="000000" w:themeColor="text1"/>
          <w:sz w:val="24"/>
          <w:szCs w:val="24"/>
        </w:rPr>
        <w:t xml:space="preserve"> </w:t>
      </w:r>
    </w:p>
    <w:p w:rsidR="0006242C" w:rsidRDefault="00D92F3D" w:rsidP="00D92F3D">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2B0CEB">
        <w:rPr>
          <w:rFonts w:ascii="Times New Roman" w:hAnsi="Times New Roman" w:cs="Times New Roman"/>
          <w:sz w:val="24"/>
          <w:szCs w:val="24"/>
        </w:rPr>
        <w:t>6</w:t>
      </w:r>
      <w:r w:rsidR="0089572C" w:rsidRPr="0055786B">
        <w:rPr>
          <w:rFonts w:ascii="Times New Roman" w:hAnsi="Times New Roman" w:cs="Times New Roman"/>
          <w:sz w:val="24"/>
          <w:szCs w:val="24"/>
        </w:rPr>
        <w:t xml:space="preserve">. Организация подготовки доклада возлагается на </w:t>
      </w:r>
      <w:r>
        <w:rPr>
          <w:rFonts w:ascii="Times New Roman" w:hAnsi="Times New Roman" w:cs="Times New Roman"/>
          <w:sz w:val="24"/>
          <w:szCs w:val="24"/>
        </w:rPr>
        <w:t>контрольный орган.</w:t>
      </w:r>
    </w:p>
    <w:p w:rsidR="00D92F3D" w:rsidRDefault="00D92F3D">
      <w:pPr>
        <w:pStyle w:val="ConsPlusNormal"/>
        <w:rPr>
          <w:rFonts w:ascii="Times New Roman" w:hAnsi="Times New Roman" w:cs="Times New Roman"/>
          <w:sz w:val="24"/>
          <w:szCs w:val="24"/>
        </w:rPr>
      </w:pPr>
    </w:p>
    <w:p w:rsidR="00D92F3D" w:rsidRDefault="00D92F3D">
      <w:pPr>
        <w:pStyle w:val="ConsPlusNormal"/>
        <w:rPr>
          <w:rFonts w:ascii="Times New Roman" w:hAnsi="Times New Roman" w:cs="Times New Roman"/>
          <w:sz w:val="24"/>
          <w:szCs w:val="24"/>
        </w:rPr>
      </w:pPr>
    </w:p>
    <w:p w:rsidR="00D92F3D" w:rsidRDefault="00D92F3D">
      <w:pPr>
        <w:pStyle w:val="ConsPlusNormal"/>
        <w:rPr>
          <w:rFonts w:ascii="Times New Roman" w:hAnsi="Times New Roman" w:cs="Times New Roman"/>
          <w:sz w:val="24"/>
          <w:szCs w:val="24"/>
        </w:rPr>
      </w:pPr>
    </w:p>
    <w:p w:rsidR="00D92F3D" w:rsidRDefault="00D92F3D">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567993" w:rsidRDefault="00567993">
      <w:pPr>
        <w:pStyle w:val="ConsPlusNormal"/>
        <w:rPr>
          <w:rFonts w:ascii="Times New Roman" w:hAnsi="Times New Roman" w:cs="Times New Roman"/>
          <w:sz w:val="24"/>
          <w:szCs w:val="24"/>
        </w:rPr>
      </w:pPr>
    </w:p>
    <w:p w:rsidR="00567993" w:rsidRDefault="00567993">
      <w:pPr>
        <w:pStyle w:val="ConsPlusNormal"/>
        <w:rPr>
          <w:rFonts w:ascii="Times New Roman" w:hAnsi="Times New Roman" w:cs="Times New Roman"/>
          <w:sz w:val="24"/>
          <w:szCs w:val="24"/>
        </w:rPr>
      </w:pPr>
    </w:p>
    <w:p w:rsidR="00567993" w:rsidRDefault="00567993">
      <w:pPr>
        <w:pStyle w:val="ConsPlusNormal"/>
        <w:rPr>
          <w:rFonts w:ascii="Times New Roman" w:hAnsi="Times New Roman" w:cs="Times New Roman"/>
          <w:sz w:val="24"/>
          <w:szCs w:val="24"/>
        </w:rPr>
      </w:pPr>
    </w:p>
    <w:p w:rsidR="00567993" w:rsidRPr="0055786B" w:rsidRDefault="00567993">
      <w:pPr>
        <w:pStyle w:val="ConsPlusNormal"/>
        <w:rPr>
          <w:rFonts w:ascii="Times New Roman" w:hAnsi="Times New Roman" w:cs="Times New Roman"/>
          <w:sz w:val="24"/>
          <w:szCs w:val="24"/>
        </w:rPr>
      </w:pPr>
    </w:p>
    <w:p w:rsidR="0089572C" w:rsidRPr="0055786B" w:rsidRDefault="0089572C" w:rsidP="00322D34">
      <w:pPr>
        <w:pStyle w:val="ConsPlusNormal"/>
        <w:jc w:val="right"/>
        <w:outlineLvl w:val="1"/>
        <w:rPr>
          <w:rFonts w:ascii="Times New Roman" w:hAnsi="Times New Roman" w:cs="Times New Roman"/>
          <w:sz w:val="24"/>
          <w:szCs w:val="24"/>
        </w:rPr>
      </w:pPr>
      <w:r w:rsidRPr="0055786B">
        <w:rPr>
          <w:rFonts w:ascii="Times New Roman" w:hAnsi="Times New Roman" w:cs="Times New Roman"/>
          <w:sz w:val="24"/>
          <w:szCs w:val="24"/>
        </w:rPr>
        <w:t>Приложение</w:t>
      </w:r>
      <w:r w:rsidR="00322D34">
        <w:rPr>
          <w:rFonts w:ascii="Times New Roman" w:hAnsi="Times New Roman" w:cs="Times New Roman"/>
          <w:sz w:val="24"/>
          <w:szCs w:val="24"/>
        </w:rPr>
        <w:t xml:space="preserve"> № 1 </w:t>
      </w:r>
      <w:r w:rsidRPr="0055786B">
        <w:rPr>
          <w:rFonts w:ascii="Times New Roman" w:hAnsi="Times New Roman" w:cs="Times New Roman"/>
          <w:sz w:val="24"/>
          <w:szCs w:val="24"/>
        </w:rPr>
        <w:t xml:space="preserve">к Положению </w:t>
      </w:r>
    </w:p>
    <w:p w:rsidR="0089572C" w:rsidRDefault="0089572C">
      <w:pPr>
        <w:pStyle w:val="ConsPlusNormal"/>
        <w:rPr>
          <w:rFonts w:ascii="Times New Roman" w:hAnsi="Times New Roman" w:cs="Times New Roman"/>
          <w:sz w:val="24"/>
          <w:szCs w:val="24"/>
        </w:rPr>
      </w:pPr>
    </w:p>
    <w:p w:rsidR="0006242C" w:rsidRPr="0055786B" w:rsidRDefault="0006242C">
      <w:pPr>
        <w:pStyle w:val="ConsPlusNormal"/>
        <w:rPr>
          <w:rFonts w:ascii="Times New Roman" w:hAnsi="Times New Roman" w:cs="Times New Roman"/>
          <w:sz w:val="24"/>
          <w:szCs w:val="24"/>
        </w:rPr>
      </w:pPr>
    </w:p>
    <w:p w:rsidR="0089572C" w:rsidRPr="0055786B" w:rsidRDefault="0089572C">
      <w:pPr>
        <w:pStyle w:val="ConsPlusTitle"/>
        <w:jc w:val="center"/>
        <w:rPr>
          <w:rFonts w:ascii="Times New Roman" w:hAnsi="Times New Roman" w:cs="Times New Roman"/>
          <w:sz w:val="24"/>
          <w:szCs w:val="24"/>
        </w:rPr>
      </w:pPr>
      <w:bookmarkStart w:id="21" w:name="P277"/>
      <w:bookmarkEnd w:id="21"/>
      <w:r w:rsidRPr="0055786B">
        <w:rPr>
          <w:rFonts w:ascii="Times New Roman" w:hAnsi="Times New Roman" w:cs="Times New Roman"/>
          <w:sz w:val="24"/>
          <w:szCs w:val="24"/>
        </w:rPr>
        <w:t>ПЕРЕЧЕНЬ</w:t>
      </w:r>
    </w:p>
    <w:p w:rsidR="0089572C" w:rsidRPr="0055786B" w:rsidRDefault="0089572C" w:rsidP="006D3B90">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ИНДИКАТОРОВ РИСКА НАРУШЕНИЯ ОБЯЗАТЕЛЬНЫХ ТРЕБОВАНИЙ В СФЕРЕ</w:t>
      </w:r>
      <w:r w:rsidR="006D3B90">
        <w:rPr>
          <w:rFonts w:ascii="Times New Roman" w:hAnsi="Times New Roman" w:cs="Times New Roman"/>
          <w:sz w:val="24"/>
          <w:szCs w:val="24"/>
        </w:rPr>
        <w:t xml:space="preserve"> </w:t>
      </w:r>
      <w:r w:rsidRPr="0055786B">
        <w:rPr>
          <w:rFonts w:ascii="Times New Roman" w:hAnsi="Times New Roman" w:cs="Times New Roman"/>
          <w:sz w:val="24"/>
          <w:szCs w:val="24"/>
        </w:rPr>
        <w:t>МУНИЦИПАЛЬНОГО ЖИЛИЩНОГО КОНТРОЛЯ НА ТЕРРИТОРИИ</w:t>
      </w:r>
    </w:p>
    <w:p w:rsidR="006D3B90" w:rsidRPr="00F16DF1" w:rsidRDefault="006D3B90" w:rsidP="006D3B90">
      <w:pPr>
        <w:spacing w:after="0"/>
        <w:jc w:val="center"/>
        <w:rPr>
          <w:rFonts w:ascii="Times New Roman" w:hAnsi="Times New Roman"/>
          <w:b/>
          <w:sz w:val="26"/>
          <w:szCs w:val="26"/>
        </w:rPr>
      </w:pPr>
      <w:r w:rsidRPr="00F16DF1">
        <w:rPr>
          <w:rFonts w:ascii="Times New Roman" w:hAnsi="Times New Roman"/>
          <w:b/>
          <w:sz w:val="26"/>
          <w:szCs w:val="26"/>
        </w:rPr>
        <w:t>МУНИЦИПАЛЬНОГО ОБРАЗОВАНИЯ БАЖЕНОВСКОЕ СЕЛЬСКОЕ ПОСЕЛЕНИЕ</w:t>
      </w:r>
    </w:p>
    <w:p w:rsidR="006D3B90" w:rsidRPr="00995CB1" w:rsidRDefault="006D3B90" w:rsidP="006D3B90">
      <w:pPr>
        <w:spacing w:after="0"/>
        <w:jc w:val="both"/>
        <w:rPr>
          <w:rFonts w:ascii="Times New Roman" w:hAnsi="Times New Roman"/>
          <w:bCs/>
          <w:sz w:val="24"/>
          <w:szCs w:val="24"/>
        </w:rPr>
      </w:pPr>
    </w:p>
    <w:p w:rsidR="00BC36FE" w:rsidRPr="0055786B" w:rsidRDefault="00BC36FE">
      <w:pPr>
        <w:pStyle w:val="ConsPlusTitle"/>
        <w:jc w:val="center"/>
        <w:rPr>
          <w:rFonts w:ascii="Times New Roman" w:hAnsi="Times New Roman" w:cs="Times New Roman"/>
          <w:sz w:val="24"/>
          <w:szCs w:val="24"/>
        </w:rPr>
      </w:pPr>
    </w:p>
    <w:p w:rsidR="00D94839" w:rsidRPr="00D94839" w:rsidRDefault="00D94839" w:rsidP="00D94839">
      <w:pPr>
        <w:pStyle w:val="ConsPlusNormal"/>
        <w:spacing w:before="200"/>
        <w:ind w:firstLine="540"/>
        <w:jc w:val="both"/>
        <w:rPr>
          <w:rFonts w:ascii="Times New Roman" w:hAnsi="Times New Roman" w:cs="Times New Roman"/>
          <w:sz w:val="24"/>
          <w:szCs w:val="24"/>
        </w:rPr>
      </w:pPr>
      <w:r w:rsidRPr="00D94839">
        <w:rPr>
          <w:rFonts w:ascii="Times New Roman" w:hAnsi="Times New Roman" w:cs="Times New Roman"/>
          <w:sz w:val="24"/>
          <w:szCs w:val="24"/>
        </w:rPr>
        <w:t xml:space="preserve">1. </w:t>
      </w:r>
      <w:proofErr w:type="gramStart"/>
      <w:r w:rsidRPr="00D94839">
        <w:rPr>
          <w:rFonts w:ascii="Times New Roman" w:hAnsi="Times New Roman" w:cs="Times New Roman"/>
          <w:sz w:val="24"/>
          <w:szCs w:val="24"/>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D94839" w:rsidRPr="00322D34" w:rsidRDefault="00D94839" w:rsidP="00D94839">
      <w:pPr>
        <w:pStyle w:val="ConsPlusNormal"/>
        <w:spacing w:before="200"/>
        <w:ind w:firstLine="540"/>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rsidR="00D94839" w:rsidRPr="00322D34" w:rsidRDefault="00D94839" w:rsidP="00D94839">
      <w:pPr>
        <w:pStyle w:val="ConsPlusNormal"/>
        <w:spacing w:before="200"/>
        <w:ind w:firstLine="540"/>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89572C" w:rsidRPr="00443CFA" w:rsidRDefault="0089572C">
      <w:pPr>
        <w:pStyle w:val="ConsPlusNormal"/>
        <w:rPr>
          <w:rFonts w:ascii="Times New Roman" w:hAnsi="Times New Roman" w:cs="Times New Roman"/>
          <w:color w:val="000000" w:themeColor="text1"/>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Default="008957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Pr="0055786B" w:rsidRDefault="0006242C">
      <w:pPr>
        <w:pStyle w:val="ConsPlusNormal"/>
        <w:rPr>
          <w:rFonts w:ascii="Times New Roman" w:hAnsi="Times New Roman" w:cs="Times New Roman"/>
          <w:sz w:val="24"/>
          <w:szCs w:val="24"/>
        </w:rPr>
      </w:pPr>
    </w:p>
    <w:p w:rsidR="0089572C" w:rsidRDefault="0089572C">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Pr="0055786B" w:rsidRDefault="001D7887">
      <w:pPr>
        <w:pStyle w:val="ConsPlusNormal"/>
        <w:rPr>
          <w:rFonts w:ascii="Times New Roman" w:hAnsi="Times New Roman" w:cs="Times New Roman"/>
          <w:sz w:val="24"/>
          <w:szCs w:val="24"/>
        </w:rPr>
      </w:pPr>
    </w:p>
    <w:p w:rsidR="0089572C" w:rsidRPr="0055786B" w:rsidRDefault="0089572C">
      <w:pPr>
        <w:pStyle w:val="ConsPlusNormal"/>
        <w:jc w:val="right"/>
        <w:outlineLvl w:val="0"/>
        <w:rPr>
          <w:rFonts w:ascii="Times New Roman" w:hAnsi="Times New Roman" w:cs="Times New Roman"/>
          <w:sz w:val="24"/>
          <w:szCs w:val="24"/>
        </w:rPr>
      </w:pPr>
      <w:r w:rsidRPr="0055786B">
        <w:rPr>
          <w:rFonts w:ascii="Times New Roman" w:hAnsi="Times New Roman" w:cs="Times New Roman"/>
          <w:sz w:val="24"/>
          <w:szCs w:val="24"/>
        </w:rPr>
        <w:t xml:space="preserve">Приложение </w:t>
      </w:r>
      <w:r w:rsidR="00322D34">
        <w:rPr>
          <w:rFonts w:ascii="Times New Roman" w:hAnsi="Times New Roman" w:cs="Times New Roman"/>
          <w:sz w:val="24"/>
          <w:szCs w:val="24"/>
        </w:rPr>
        <w:t xml:space="preserve">№ </w:t>
      </w:r>
      <w:r w:rsidRPr="0055786B">
        <w:rPr>
          <w:rFonts w:ascii="Times New Roman" w:hAnsi="Times New Roman" w:cs="Times New Roman"/>
          <w:sz w:val="24"/>
          <w:szCs w:val="24"/>
        </w:rPr>
        <w:t>2</w:t>
      </w:r>
      <w:r w:rsidR="00322D34">
        <w:rPr>
          <w:rFonts w:ascii="Times New Roman" w:hAnsi="Times New Roman" w:cs="Times New Roman"/>
          <w:sz w:val="24"/>
          <w:szCs w:val="24"/>
        </w:rPr>
        <w:t xml:space="preserve"> к Положению</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rPr>
          <w:rFonts w:ascii="Times New Roman" w:hAnsi="Times New Roman" w:cs="Times New Roman"/>
          <w:sz w:val="24"/>
          <w:szCs w:val="24"/>
        </w:rPr>
      </w:pPr>
      <w:bookmarkStart w:id="22" w:name="P300"/>
      <w:bookmarkEnd w:id="22"/>
      <w:r w:rsidRPr="0055786B">
        <w:rPr>
          <w:rFonts w:ascii="Times New Roman" w:hAnsi="Times New Roman" w:cs="Times New Roman"/>
          <w:sz w:val="24"/>
          <w:szCs w:val="24"/>
        </w:rPr>
        <w:t>КЛЮЧЕВЫЕ ПОКАЗАТЕЛИ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В СФЕРЕ МУНИЦИПАЛЬНОГО ЖИЛИЩНОГО КОНТРОЛЯ 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ИХ ЦЕЛЕВЫЕ ЗНАЧЕНИЯ, ИНДИКАТИВНЫЕ ПОКАЗАТЕЛИ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В СФЕРЕ МУНИЦИПАЛЬНОГО ЖИЛИЩНОГО КОНТРОЛЯ</w:t>
      </w:r>
    </w:p>
    <w:p w:rsidR="006D3B90" w:rsidRPr="006D3B90" w:rsidRDefault="006D3B90" w:rsidP="006D3B90">
      <w:pPr>
        <w:spacing w:after="0"/>
        <w:jc w:val="center"/>
        <w:rPr>
          <w:rFonts w:ascii="Times New Roman" w:hAnsi="Times New Roman"/>
          <w:b/>
          <w:sz w:val="24"/>
          <w:szCs w:val="26"/>
        </w:rPr>
      </w:pPr>
      <w:r w:rsidRPr="006D3B90">
        <w:rPr>
          <w:rFonts w:ascii="Times New Roman" w:hAnsi="Times New Roman"/>
          <w:b/>
          <w:sz w:val="24"/>
          <w:szCs w:val="26"/>
        </w:rPr>
        <w:t>НА ТЕРРИТОРИИ МУНИЦИПАЛЬНОГО ОБРАЗОВАНИЯ БАЖЕНОВСКОЕ СЕЛЬСКОЕ ПОСЕЛЕНИЕ</w:t>
      </w:r>
    </w:p>
    <w:p w:rsidR="006D3B90" w:rsidRPr="006D3B90" w:rsidRDefault="006D3B90" w:rsidP="006D3B90">
      <w:pPr>
        <w:spacing w:after="0"/>
        <w:jc w:val="both"/>
        <w:rPr>
          <w:rFonts w:ascii="Times New Roman" w:hAnsi="Times New Roman"/>
          <w:bCs/>
          <w:sz w:val="24"/>
          <w:szCs w:val="24"/>
        </w:rPr>
      </w:pPr>
    </w:p>
    <w:p w:rsidR="0089572C" w:rsidRPr="0055786B" w:rsidRDefault="0089572C">
      <w:pPr>
        <w:pStyle w:val="ConsPlusNormal"/>
        <w:rPr>
          <w:rFonts w:ascii="Times New Roman" w:hAnsi="Times New Roman" w:cs="Times New Roman"/>
          <w:sz w:val="24"/>
          <w:szCs w:val="24"/>
        </w:rPr>
      </w:pPr>
    </w:p>
    <w:p w:rsidR="0089572C" w:rsidRPr="006D3B90" w:rsidRDefault="0089572C" w:rsidP="006D3B90">
      <w:pPr>
        <w:spacing w:after="0"/>
        <w:jc w:val="both"/>
        <w:rPr>
          <w:rFonts w:ascii="Times New Roman" w:hAnsi="Times New Roman"/>
          <w:sz w:val="24"/>
          <w:szCs w:val="24"/>
        </w:rPr>
      </w:pPr>
      <w:r w:rsidRPr="006D3B90">
        <w:rPr>
          <w:rFonts w:ascii="Times New Roman" w:hAnsi="Times New Roman"/>
          <w:sz w:val="24"/>
          <w:szCs w:val="24"/>
        </w:rPr>
        <w:t xml:space="preserve">1. Ключевые показатели в сфере муниципального жилищного контроля </w:t>
      </w:r>
      <w:r w:rsidR="006D3B90" w:rsidRPr="006D3B90">
        <w:rPr>
          <w:rFonts w:ascii="Times New Roman" w:hAnsi="Times New Roman"/>
          <w:sz w:val="24"/>
          <w:szCs w:val="24"/>
        </w:rPr>
        <w:t xml:space="preserve">на территории муниципального образования </w:t>
      </w:r>
      <w:proofErr w:type="spellStart"/>
      <w:r w:rsidR="006D3B90" w:rsidRPr="006D3B90">
        <w:rPr>
          <w:rFonts w:ascii="Times New Roman" w:hAnsi="Times New Roman"/>
          <w:sz w:val="24"/>
          <w:szCs w:val="24"/>
        </w:rPr>
        <w:t>Баженовское</w:t>
      </w:r>
      <w:proofErr w:type="spellEnd"/>
      <w:r w:rsidR="006D3B90" w:rsidRPr="006D3B90">
        <w:rPr>
          <w:rFonts w:ascii="Times New Roman" w:hAnsi="Times New Roman"/>
          <w:sz w:val="24"/>
          <w:szCs w:val="24"/>
        </w:rPr>
        <w:t xml:space="preserve"> сельское поселение </w:t>
      </w:r>
      <w:r w:rsidRPr="006D3B90">
        <w:rPr>
          <w:rFonts w:ascii="Times New Roman" w:hAnsi="Times New Roman"/>
          <w:sz w:val="24"/>
          <w:szCs w:val="24"/>
        </w:rPr>
        <w:t>и их целевые значения:</w:t>
      </w:r>
    </w:p>
    <w:p w:rsidR="0089572C" w:rsidRPr="0055786B" w:rsidRDefault="008957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89572C" w:rsidRPr="0055786B">
        <w:tc>
          <w:tcPr>
            <w:tcW w:w="7483"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Ключевые показатели</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Целевые значения</w:t>
            </w:r>
            <w:proofErr w:type="gramStart"/>
            <w:r w:rsidRPr="0055786B">
              <w:rPr>
                <w:rFonts w:ascii="Times New Roman" w:hAnsi="Times New Roman" w:cs="Times New Roman"/>
                <w:sz w:val="24"/>
                <w:szCs w:val="24"/>
              </w:rPr>
              <w:t xml:space="preserve"> (%)</w:t>
            </w:r>
            <w:proofErr w:type="gramEnd"/>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50 - 60</w:t>
            </w:r>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0</w:t>
            </w:r>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0</w:t>
            </w:r>
          </w:p>
        </w:tc>
      </w:tr>
    </w:tbl>
    <w:p w:rsidR="0089572C" w:rsidRPr="0055786B" w:rsidRDefault="0089572C">
      <w:pPr>
        <w:pStyle w:val="ConsPlusNormal"/>
        <w:rPr>
          <w:rFonts w:ascii="Times New Roman" w:hAnsi="Times New Roman" w:cs="Times New Roman"/>
          <w:sz w:val="24"/>
          <w:szCs w:val="24"/>
        </w:rPr>
      </w:pPr>
    </w:p>
    <w:p w:rsidR="0089572C" w:rsidRPr="006D3B90" w:rsidRDefault="0089572C" w:rsidP="006D3B90">
      <w:pPr>
        <w:spacing w:after="0"/>
        <w:jc w:val="center"/>
        <w:rPr>
          <w:rFonts w:ascii="Times New Roman" w:hAnsi="Times New Roman"/>
          <w:sz w:val="24"/>
          <w:szCs w:val="24"/>
        </w:rPr>
      </w:pPr>
      <w:r w:rsidRPr="006D3B90">
        <w:rPr>
          <w:rFonts w:ascii="Times New Roman" w:hAnsi="Times New Roman"/>
          <w:sz w:val="24"/>
          <w:szCs w:val="24"/>
        </w:rPr>
        <w:t xml:space="preserve">2. Индикативные показатели в сфере муниципального жилищного контроля </w:t>
      </w:r>
      <w:r w:rsidR="006D3B90" w:rsidRPr="006D3B90">
        <w:rPr>
          <w:rFonts w:ascii="Times New Roman" w:hAnsi="Times New Roman"/>
          <w:sz w:val="24"/>
          <w:szCs w:val="24"/>
        </w:rPr>
        <w:t xml:space="preserve">на территории муниципального образования </w:t>
      </w:r>
      <w:proofErr w:type="spellStart"/>
      <w:r w:rsidR="006D3B90" w:rsidRPr="006D3B90">
        <w:rPr>
          <w:rFonts w:ascii="Times New Roman" w:hAnsi="Times New Roman"/>
          <w:sz w:val="24"/>
          <w:szCs w:val="24"/>
        </w:rPr>
        <w:t>Баженовское</w:t>
      </w:r>
      <w:proofErr w:type="spellEnd"/>
      <w:r w:rsidR="006D3B90" w:rsidRPr="006D3B90">
        <w:rPr>
          <w:rFonts w:ascii="Times New Roman" w:hAnsi="Times New Roman"/>
          <w:sz w:val="24"/>
          <w:szCs w:val="24"/>
        </w:rPr>
        <w:t xml:space="preserve"> сельское поселение</w:t>
      </w:r>
      <w:r w:rsidRPr="006D3B90">
        <w:rPr>
          <w:rFonts w:ascii="Times New Roman" w:hAnsi="Times New Roman"/>
          <w:sz w:val="24"/>
          <w:szCs w:val="24"/>
        </w:rPr>
        <w:t>:</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количество обращений граждан и организаций о нарушении обязательных требований, поступивших в орган муниципального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количество проведенных органом муниципального контроля внеплановых контрольных мероприятий;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количество выявленных органом муниципального контроля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 количество устраненных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количество поступивших возражений в отношении акта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7) количество выданных органом муниципального контроля предписаний об устранении нарушений обязательных требований.</w:t>
      </w:r>
    </w:p>
    <w:sectPr w:rsidR="0089572C" w:rsidRPr="0055786B" w:rsidSect="00E072C6">
      <w:headerReference w:type="first" r:id="rId14"/>
      <w:pgSz w:w="11906" w:h="16838"/>
      <w:pgMar w:top="673" w:right="850"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F2" w:rsidRDefault="00CA10F2" w:rsidP="00E072C6">
      <w:pPr>
        <w:spacing w:after="0"/>
      </w:pPr>
      <w:r>
        <w:separator/>
      </w:r>
    </w:p>
  </w:endnote>
  <w:endnote w:type="continuationSeparator" w:id="0">
    <w:p w:rsidR="00CA10F2" w:rsidRDefault="00CA10F2" w:rsidP="00E07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F2" w:rsidRDefault="00CA10F2" w:rsidP="00E072C6">
      <w:pPr>
        <w:spacing w:after="0"/>
      </w:pPr>
      <w:r>
        <w:separator/>
      </w:r>
    </w:p>
  </w:footnote>
  <w:footnote w:type="continuationSeparator" w:id="0">
    <w:p w:rsidR="00CA10F2" w:rsidRDefault="00CA10F2" w:rsidP="00E072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67" w:rsidRDefault="00CA10F2">
    <w:pPr>
      <w:pStyle w:val="a3"/>
      <w:jc w:val="center"/>
      <w:rPr>
        <w:rFonts w:ascii="Liberation Serif" w:hAnsi="Liberation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16508"/>
    <w:multiLevelType w:val="hybridMultilevel"/>
    <w:tmpl w:val="B8F89B34"/>
    <w:lvl w:ilvl="0" w:tplc="B1964D3E">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7BBC2406"/>
    <w:multiLevelType w:val="multilevel"/>
    <w:tmpl w:val="D64234D6"/>
    <w:lvl w:ilvl="0">
      <w:start w:val="1"/>
      <w:numFmt w:val="decimal"/>
      <w:lvlText w:val="%1."/>
      <w:lvlJc w:val="left"/>
      <w:pPr>
        <w:ind w:left="1146" w:hanging="360"/>
      </w:pPr>
      <w:rPr>
        <w:b w:val="0"/>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2C"/>
    <w:rsid w:val="000331B1"/>
    <w:rsid w:val="0004321A"/>
    <w:rsid w:val="000517D5"/>
    <w:rsid w:val="00056CF4"/>
    <w:rsid w:val="0006242C"/>
    <w:rsid w:val="00064267"/>
    <w:rsid w:val="0009387B"/>
    <w:rsid w:val="000A26DD"/>
    <w:rsid w:val="00121021"/>
    <w:rsid w:val="00154DD2"/>
    <w:rsid w:val="00166797"/>
    <w:rsid w:val="00173CAE"/>
    <w:rsid w:val="0019767E"/>
    <w:rsid w:val="001A5029"/>
    <w:rsid w:val="001A7C10"/>
    <w:rsid w:val="001D7887"/>
    <w:rsid w:val="00223742"/>
    <w:rsid w:val="002B0BEF"/>
    <w:rsid w:val="002B0CEB"/>
    <w:rsid w:val="002D3BCC"/>
    <w:rsid w:val="002F48F9"/>
    <w:rsid w:val="00312772"/>
    <w:rsid w:val="00322D34"/>
    <w:rsid w:val="00341BE2"/>
    <w:rsid w:val="00381EFF"/>
    <w:rsid w:val="003A44C5"/>
    <w:rsid w:val="00410DFC"/>
    <w:rsid w:val="00410F16"/>
    <w:rsid w:val="004151EF"/>
    <w:rsid w:val="00422494"/>
    <w:rsid w:val="00443CFA"/>
    <w:rsid w:val="00492537"/>
    <w:rsid w:val="00510F7E"/>
    <w:rsid w:val="00513E63"/>
    <w:rsid w:val="005240D1"/>
    <w:rsid w:val="0055786B"/>
    <w:rsid w:val="00567993"/>
    <w:rsid w:val="005A7BC3"/>
    <w:rsid w:val="00607F45"/>
    <w:rsid w:val="00622C45"/>
    <w:rsid w:val="00643FDC"/>
    <w:rsid w:val="00657889"/>
    <w:rsid w:val="00660C8B"/>
    <w:rsid w:val="006A218D"/>
    <w:rsid w:val="006D3B90"/>
    <w:rsid w:val="007804BE"/>
    <w:rsid w:val="007813A3"/>
    <w:rsid w:val="007A0582"/>
    <w:rsid w:val="007B05E0"/>
    <w:rsid w:val="007F5024"/>
    <w:rsid w:val="00810CA5"/>
    <w:rsid w:val="00824798"/>
    <w:rsid w:val="008452B2"/>
    <w:rsid w:val="00850213"/>
    <w:rsid w:val="00850948"/>
    <w:rsid w:val="00861344"/>
    <w:rsid w:val="0089572C"/>
    <w:rsid w:val="008C1240"/>
    <w:rsid w:val="008C2D5B"/>
    <w:rsid w:val="008D3057"/>
    <w:rsid w:val="008D6C98"/>
    <w:rsid w:val="00900934"/>
    <w:rsid w:val="0094449A"/>
    <w:rsid w:val="00951644"/>
    <w:rsid w:val="009760FD"/>
    <w:rsid w:val="00980CDD"/>
    <w:rsid w:val="009B1DFB"/>
    <w:rsid w:val="009B7794"/>
    <w:rsid w:val="009D0049"/>
    <w:rsid w:val="009D69BD"/>
    <w:rsid w:val="009F042E"/>
    <w:rsid w:val="009F195E"/>
    <w:rsid w:val="00A02051"/>
    <w:rsid w:val="00A269E1"/>
    <w:rsid w:val="00A50BA8"/>
    <w:rsid w:val="00A5576C"/>
    <w:rsid w:val="00A57F43"/>
    <w:rsid w:val="00AB487E"/>
    <w:rsid w:val="00B122A9"/>
    <w:rsid w:val="00B23295"/>
    <w:rsid w:val="00BB0A02"/>
    <w:rsid w:val="00BC36FE"/>
    <w:rsid w:val="00BE0BFE"/>
    <w:rsid w:val="00C51615"/>
    <w:rsid w:val="00C66240"/>
    <w:rsid w:val="00C803DF"/>
    <w:rsid w:val="00CA10F2"/>
    <w:rsid w:val="00CB6F9E"/>
    <w:rsid w:val="00CE5790"/>
    <w:rsid w:val="00D50A90"/>
    <w:rsid w:val="00D54C52"/>
    <w:rsid w:val="00D660B2"/>
    <w:rsid w:val="00D77A62"/>
    <w:rsid w:val="00D9286D"/>
    <w:rsid w:val="00D92F3D"/>
    <w:rsid w:val="00D94839"/>
    <w:rsid w:val="00DA7F3F"/>
    <w:rsid w:val="00DD7319"/>
    <w:rsid w:val="00DE2FC8"/>
    <w:rsid w:val="00E072C6"/>
    <w:rsid w:val="00E3361F"/>
    <w:rsid w:val="00E6631E"/>
    <w:rsid w:val="00E76233"/>
    <w:rsid w:val="00EF551F"/>
    <w:rsid w:val="00F134C3"/>
    <w:rsid w:val="00F16DF1"/>
    <w:rsid w:val="00F3567F"/>
    <w:rsid w:val="00FB6313"/>
    <w:rsid w:val="00FD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CAE"/>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5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572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73CAE"/>
    <w:pPr>
      <w:tabs>
        <w:tab w:val="center" w:pos="4677"/>
        <w:tab w:val="right" w:pos="9355"/>
      </w:tabs>
      <w:spacing w:after="0"/>
    </w:pPr>
  </w:style>
  <w:style w:type="character" w:customStyle="1" w:styleId="a4">
    <w:name w:val="Верхний колонтитул Знак"/>
    <w:basedOn w:val="a0"/>
    <w:link w:val="a3"/>
    <w:uiPriority w:val="99"/>
    <w:rsid w:val="00173CAE"/>
    <w:rPr>
      <w:rFonts w:ascii="Calibri" w:eastAsia="Calibri" w:hAnsi="Calibri" w:cs="Times New Roman"/>
    </w:rPr>
  </w:style>
  <w:style w:type="paragraph" w:styleId="a5">
    <w:name w:val="Balloon Text"/>
    <w:basedOn w:val="a"/>
    <w:link w:val="a6"/>
    <w:uiPriority w:val="99"/>
    <w:semiHidden/>
    <w:unhideWhenUsed/>
    <w:rsid w:val="00173CAE"/>
    <w:pPr>
      <w:spacing w:after="0"/>
    </w:pPr>
    <w:rPr>
      <w:rFonts w:ascii="Tahoma" w:hAnsi="Tahoma" w:cs="Tahoma"/>
      <w:sz w:val="16"/>
      <w:szCs w:val="16"/>
    </w:rPr>
  </w:style>
  <w:style w:type="character" w:customStyle="1" w:styleId="a6">
    <w:name w:val="Текст выноски Знак"/>
    <w:basedOn w:val="a0"/>
    <w:link w:val="a5"/>
    <w:uiPriority w:val="99"/>
    <w:semiHidden/>
    <w:rsid w:val="00173CAE"/>
    <w:rPr>
      <w:rFonts w:ascii="Tahoma" w:eastAsia="Calibri" w:hAnsi="Tahoma" w:cs="Tahoma"/>
      <w:sz w:val="16"/>
      <w:szCs w:val="16"/>
    </w:rPr>
  </w:style>
  <w:style w:type="paragraph" w:styleId="a7">
    <w:name w:val="footer"/>
    <w:basedOn w:val="a"/>
    <w:link w:val="a8"/>
    <w:uiPriority w:val="99"/>
    <w:unhideWhenUsed/>
    <w:rsid w:val="00E072C6"/>
    <w:pPr>
      <w:tabs>
        <w:tab w:val="center" w:pos="4677"/>
        <w:tab w:val="right" w:pos="9355"/>
      </w:tabs>
      <w:spacing w:after="0"/>
    </w:pPr>
  </w:style>
  <w:style w:type="character" w:customStyle="1" w:styleId="a8">
    <w:name w:val="Нижний колонтитул Знак"/>
    <w:basedOn w:val="a0"/>
    <w:link w:val="a7"/>
    <w:uiPriority w:val="99"/>
    <w:rsid w:val="00E072C6"/>
    <w:rPr>
      <w:rFonts w:ascii="Calibri" w:eastAsia="Calibri" w:hAnsi="Calibri" w:cs="Times New Roman"/>
    </w:rPr>
  </w:style>
  <w:style w:type="character" w:customStyle="1" w:styleId="a9">
    <w:name w:val="Гипертекстовая ссылка"/>
    <w:basedOn w:val="a0"/>
    <w:uiPriority w:val="99"/>
    <w:rsid w:val="008C1240"/>
  </w:style>
  <w:style w:type="character" w:styleId="aa">
    <w:name w:val="Hyperlink"/>
    <w:basedOn w:val="a0"/>
    <w:uiPriority w:val="99"/>
    <w:unhideWhenUsed/>
    <w:rsid w:val="0055786B"/>
    <w:rPr>
      <w:color w:val="0000FF"/>
      <w:u w:val="single"/>
    </w:rPr>
  </w:style>
  <w:style w:type="paragraph" w:styleId="ab">
    <w:name w:val="No Spacing"/>
    <w:uiPriority w:val="1"/>
    <w:qFormat/>
    <w:rsid w:val="0055786B"/>
    <w:pPr>
      <w:suppressAutoHyphens/>
      <w:autoSpaceDN w:val="0"/>
      <w:spacing w:after="0" w:line="240" w:lineRule="auto"/>
      <w:textAlignment w:val="baseline"/>
    </w:pPr>
    <w:rPr>
      <w:rFonts w:ascii="Calibri" w:eastAsia="Calibri" w:hAnsi="Calibri" w:cs="Times New Roman"/>
    </w:rPr>
  </w:style>
  <w:style w:type="paragraph" w:styleId="ac">
    <w:name w:val="Body Text Indent"/>
    <w:basedOn w:val="a"/>
    <w:link w:val="ad"/>
    <w:uiPriority w:val="99"/>
    <w:semiHidden/>
    <w:unhideWhenUsed/>
    <w:rsid w:val="00443CFA"/>
    <w:pPr>
      <w:spacing w:after="120"/>
      <w:ind w:left="283"/>
    </w:pPr>
  </w:style>
  <w:style w:type="character" w:customStyle="1" w:styleId="ad">
    <w:name w:val="Основной текст с отступом Знак"/>
    <w:basedOn w:val="a0"/>
    <w:link w:val="ac"/>
    <w:uiPriority w:val="99"/>
    <w:semiHidden/>
    <w:rsid w:val="00443CFA"/>
    <w:rPr>
      <w:rFonts w:ascii="Calibri" w:eastAsia="Calibri" w:hAnsi="Calibri" w:cs="Times New Roman"/>
    </w:rPr>
  </w:style>
  <w:style w:type="paragraph" w:styleId="ae">
    <w:name w:val="List Paragraph"/>
    <w:basedOn w:val="a"/>
    <w:uiPriority w:val="34"/>
    <w:qFormat/>
    <w:rsid w:val="00657889"/>
    <w:pPr>
      <w:ind w:left="720"/>
    </w:pPr>
  </w:style>
  <w:style w:type="paragraph" w:styleId="af">
    <w:name w:val="Normal (Web)"/>
    <w:basedOn w:val="a"/>
    <w:uiPriority w:val="99"/>
    <w:unhideWhenUsed/>
    <w:rsid w:val="00EF551F"/>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paragraph" w:customStyle="1" w:styleId="Default">
    <w:name w:val="Default"/>
    <w:rsid w:val="00C66240"/>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CAE"/>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5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572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73CAE"/>
    <w:pPr>
      <w:tabs>
        <w:tab w:val="center" w:pos="4677"/>
        <w:tab w:val="right" w:pos="9355"/>
      </w:tabs>
      <w:spacing w:after="0"/>
    </w:pPr>
  </w:style>
  <w:style w:type="character" w:customStyle="1" w:styleId="a4">
    <w:name w:val="Верхний колонтитул Знак"/>
    <w:basedOn w:val="a0"/>
    <w:link w:val="a3"/>
    <w:uiPriority w:val="99"/>
    <w:rsid w:val="00173CAE"/>
    <w:rPr>
      <w:rFonts w:ascii="Calibri" w:eastAsia="Calibri" w:hAnsi="Calibri" w:cs="Times New Roman"/>
    </w:rPr>
  </w:style>
  <w:style w:type="paragraph" w:styleId="a5">
    <w:name w:val="Balloon Text"/>
    <w:basedOn w:val="a"/>
    <w:link w:val="a6"/>
    <w:uiPriority w:val="99"/>
    <w:semiHidden/>
    <w:unhideWhenUsed/>
    <w:rsid w:val="00173CAE"/>
    <w:pPr>
      <w:spacing w:after="0"/>
    </w:pPr>
    <w:rPr>
      <w:rFonts w:ascii="Tahoma" w:hAnsi="Tahoma" w:cs="Tahoma"/>
      <w:sz w:val="16"/>
      <w:szCs w:val="16"/>
    </w:rPr>
  </w:style>
  <w:style w:type="character" w:customStyle="1" w:styleId="a6">
    <w:name w:val="Текст выноски Знак"/>
    <w:basedOn w:val="a0"/>
    <w:link w:val="a5"/>
    <w:uiPriority w:val="99"/>
    <w:semiHidden/>
    <w:rsid w:val="00173CAE"/>
    <w:rPr>
      <w:rFonts w:ascii="Tahoma" w:eastAsia="Calibri" w:hAnsi="Tahoma" w:cs="Tahoma"/>
      <w:sz w:val="16"/>
      <w:szCs w:val="16"/>
    </w:rPr>
  </w:style>
  <w:style w:type="paragraph" w:styleId="a7">
    <w:name w:val="footer"/>
    <w:basedOn w:val="a"/>
    <w:link w:val="a8"/>
    <w:uiPriority w:val="99"/>
    <w:unhideWhenUsed/>
    <w:rsid w:val="00E072C6"/>
    <w:pPr>
      <w:tabs>
        <w:tab w:val="center" w:pos="4677"/>
        <w:tab w:val="right" w:pos="9355"/>
      </w:tabs>
      <w:spacing w:after="0"/>
    </w:pPr>
  </w:style>
  <w:style w:type="character" w:customStyle="1" w:styleId="a8">
    <w:name w:val="Нижний колонтитул Знак"/>
    <w:basedOn w:val="a0"/>
    <w:link w:val="a7"/>
    <w:uiPriority w:val="99"/>
    <w:rsid w:val="00E072C6"/>
    <w:rPr>
      <w:rFonts w:ascii="Calibri" w:eastAsia="Calibri" w:hAnsi="Calibri" w:cs="Times New Roman"/>
    </w:rPr>
  </w:style>
  <w:style w:type="character" w:customStyle="1" w:styleId="a9">
    <w:name w:val="Гипертекстовая ссылка"/>
    <w:basedOn w:val="a0"/>
    <w:uiPriority w:val="99"/>
    <w:rsid w:val="008C1240"/>
  </w:style>
  <w:style w:type="character" w:styleId="aa">
    <w:name w:val="Hyperlink"/>
    <w:basedOn w:val="a0"/>
    <w:uiPriority w:val="99"/>
    <w:unhideWhenUsed/>
    <w:rsid w:val="0055786B"/>
    <w:rPr>
      <w:color w:val="0000FF"/>
      <w:u w:val="single"/>
    </w:rPr>
  </w:style>
  <w:style w:type="paragraph" w:styleId="ab">
    <w:name w:val="No Spacing"/>
    <w:uiPriority w:val="1"/>
    <w:qFormat/>
    <w:rsid w:val="0055786B"/>
    <w:pPr>
      <w:suppressAutoHyphens/>
      <w:autoSpaceDN w:val="0"/>
      <w:spacing w:after="0" w:line="240" w:lineRule="auto"/>
      <w:textAlignment w:val="baseline"/>
    </w:pPr>
    <w:rPr>
      <w:rFonts w:ascii="Calibri" w:eastAsia="Calibri" w:hAnsi="Calibri" w:cs="Times New Roman"/>
    </w:rPr>
  </w:style>
  <w:style w:type="paragraph" w:styleId="ac">
    <w:name w:val="Body Text Indent"/>
    <w:basedOn w:val="a"/>
    <w:link w:val="ad"/>
    <w:uiPriority w:val="99"/>
    <w:semiHidden/>
    <w:unhideWhenUsed/>
    <w:rsid w:val="00443CFA"/>
    <w:pPr>
      <w:spacing w:after="120"/>
      <w:ind w:left="283"/>
    </w:pPr>
  </w:style>
  <w:style w:type="character" w:customStyle="1" w:styleId="ad">
    <w:name w:val="Основной текст с отступом Знак"/>
    <w:basedOn w:val="a0"/>
    <w:link w:val="ac"/>
    <w:uiPriority w:val="99"/>
    <w:semiHidden/>
    <w:rsid w:val="00443CFA"/>
    <w:rPr>
      <w:rFonts w:ascii="Calibri" w:eastAsia="Calibri" w:hAnsi="Calibri" w:cs="Times New Roman"/>
    </w:rPr>
  </w:style>
  <w:style w:type="paragraph" w:styleId="ae">
    <w:name w:val="List Paragraph"/>
    <w:basedOn w:val="a"/>
    <w:uiPriority w:val="34"/>
    <w:qFormat/>
    <w:rsid w:val="00657889"/>
    <w:pPr>
      <w:ind w:left="720"/>
    </w:pPr>
  </w:style>
  <w:style w:type="paragraph" w:styleId="af">
    <w:name w:val="Normal (Web)"/>
    <w:basedOn w:val="a"/>
    <w:uiPriority w:val="99"/>
    <w:unhideWhenUsed/>
    <w:rsid w:val="00EF551F"/>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paragraph" w:customStyle="1" w:styleId="Default">
    <w:name w:val="Default"/>
    <w:rsid w:val="00C66240"/>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8921">
      <w:bodyDiv w:val="1"/>
      <w:marLeft w:val="0"/>
      <w:marRight w:val="0"/>
      <w:marTop w:val="0"/>
      <w:marBottom w:val="0"/>
      <w:divBdr>
        <w:top w:val="none" w:sz="0" w:space="0" w:color="auto"/>
        <w:left w:val="none" w:sz="0" w:space="0" w:color="auto"/>
        <w:bottom w:val="none" w:sz="0" w:space="0" w:color="auto"/>
        <w:right w:val="none" w:sz="0" w:space="0" w:color="auto"/>
      </w:divBdr>
    </w:div>
    <w:div w:id="19624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60A11541A24573FBE45BDAD287B3260414896D04F4E6CD76AED0CAD59D1CD0B4CAC2B5035F3F7AC57D8E3716RBL8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860A11541A24573FBE45BDAD287B32603108F6C07F5E6CD76AED0CAD59D1CD0A6CA9AB9015D247BCF68D86650EE85FF0645F4A5F3C9C686R3LF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jenovsko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jenovsko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A388-602C-4491-AA65-7EDD9A02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6703</Words>
  <Characters>38211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dc:creator>
  <cp:lastModifiedBy>User</cp:lastModifiedBy>
  <cp:revision>13</cp:revision>
  <dcterms:created xsi:type="dcterms:W3CDTF">2025-02-20T05:10:00Z</dcterms:created>
  <dcterms:modified xsi:type="dcterms:W3CDTF">2025-03-10T04:23:00Z</dcterms:modified>
</cp:coreProperties>
</file>