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23" w:rsidRPr="005332E5" w:rsidRDefault="00C91323" w:rsidP="00C9132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CD60937" wp14:editId="1A2C6391">
            <wp:extent cx="542290" cy="733425"/>
            <wp:effectExtent l="1905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323" w:rsidRPr="00C91323" w:rsidRDefault="00C91323" w:rsidP="00C91323">
      <w:pPr>
        <w:pStyle w:val="a7"/>
        <w:jc w:val="center"/>
        <w:rPr>
          <w:rFonts w:ascii="Times New Roman" w:hAnsi="Times New Roman" w:cs="Times New Roman"/>
        </w:rPr>
      </w:pPr>
    </w:p>
    <w:p w:rsidR="00C91323" w:rsidRPr="00C91323" w:rsidRDefault="00C91323" w:rsidP="00C9132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9132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91323" w:rsidRPr="00C91323" w:rsidRDefault="00C91323" w:rsidP="00C9132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91323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C91323" w:rsidRPr="00C91323" w:rsidRDefault="00C91323" w:rsidP="00C9132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323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C91323" w:rsidRPr="00C91323" w:rsidRDefault="00C91323" w:rsidP="00C9132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32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91323" w:rsidRPr="00C91323" w:rsidRDefault="00C91323" w:rsidP="00C9132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323">
        <w:rPr>
          <w:rFonts w:ascii="Times New Roman" w:hAnsi="Times New Roman" w:cs="Times New Roman"/>
          <w:b/>
          <w:sz w:val="28"/>
          <w:szCs w:val="28"/>
        </w:rPr>
        <w:t>Баженовское сельское поселение</w:t>
      </w:r>
    </w:p>
    <w:p w:rsidR="00C91323" w:rsidRPr="00C91323" w:rsidRDefault="00665295" w:rsidP="00C9132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C91323" w:rsidRPr="00C91323">
        <w:rPr>
          <w:rFonts w:ascii="Times New Roman" w:hAnsi="Times New Roman" w:cs="Times New Roman"/>
          <w:sz w:val="28"/>
          <w:szCs w:val="28"/>
        </w:rPr>
        <w:t>-е заседание 4-го созыва</w:t>
      </w:r>
    </w:p>
    <w:p w:rsidR="00C91323" w:rsidRPr="00C91323" w:rsidRDefault="00C91323" w:rsidP="00C913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323" w:rsidRPr="00C91323" w:rsidRDefault="00C91323" w:rsidP="00C91323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323">
        <w:rPr>
          <w:rFonts w:ascii="Times New Roman" w:hAnsi="Times New Roman" w:cs="Times New Roman"/>
          <w:sz w:val="28"/>
          <w:szCs w:val="28"/>
        </w:rPr>
        <w:t>РЕШЕНИЕ</w:t>
      </w:r>
    </w:p>
    <w:p w:rsidR="00C91323" w:rsidRPr="00CD0566" w:rsidRDefault="00C91323" w:rsidP="00C91323">
      <w:pPr>
        <w:rPr>
          <w:rFonts w:ascii="Times New Roman" w:hAnsi="Times New Roman" w:cs="Times New Roman"/>
          <w:sz w:val="28"/>
          <w:szCs w:val="28"/>
        </w:rPr>
      </w:pPr>
      <w:r w:rsidRPr="00C91323">
        <w:rPr>
          <w:rFonts w:ascii="Times New Roman" w:hAnsi="Times New Roman" w:cs="Times New Roman"/>
          <w:sz w:val="28"/>
          <w:szCs w:val="28"/>
        </w:rPr>
        <w:t xml:space="preserve">От  </w:t>
      </w:r>
      <w:r w:rsidR="00665295">
        <w:rPr>
          <w:rFonts w:ascii="Times New Roman" w:hAnsi="Times New Roman" w:cs="Times New Roman"/>
          <w:sz w:val="28"/>
          <w:szCs w:val="28"/>
        </w:rPr>
        <w:t>08.07</w:t>
      </w:r>
      <w:r w:rsidRPr="00C91323">
        <w:rPr>
          <w:rFonts w:ascii="Times New Roman" w:hAnsi="Times New Roman" w:cs="Times New Roman"/>
          <w:sz w:val="28"/>
          <w:szCs w:val="28"/>
        </w:rPr>
        <w:t xml:space="preserve">.2020 г.                                                                                     № </w:t>
      </w:r>
      <w:r w:rsidR="00665295">
        <w:rPr>
          <w:rFonts w:ascii="Times New Roman" w:hAnsi="Times New Roman" w:cs="Times New Roman"/>
          <w:sz w:val="28"/>
          <w:szCs w:val="28"/>
        </w:rPr>
        <w:t>14</w:t>
      </w:r>
      <w:r w:rsidR="00CD0566">
        <w:rPr>
          <w:rFonts w:ascii="Times New Roman" w:hAnsi="Times New Roman" w:cs="Times New Roman"/>
          <w:sz w:val="28"/>
          <w:szCs w:val="28"/>
        </w:rPr>
        <w:t>5</w:t>
      </w:r>
    </w:p>
    <w:p w:rsidR="00C91323" w:rsidRPr="00C91323" w:rsidRDefault="00C91323" w:rsidP="00C91323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323">
        <w:rPr>
          <w:rFonts w:ascii="Times New Roman" w:hAnsi="Times New Roman" w:cs="Times New Roman"/>
          <w:sz w:val="28"/>
          <w:szCs w:val="28"/>
        </w:rPr>
        <w:t>с. Баженовское</w:t>
      </w:r>
    </w:p>
    <w:p w:rsidR="00C91323" w:rsidRPr="00C91323" w:rsidRDefault="00C91323" w:rsidP="00C91323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</w:rPr>
      </w:pPr>
      <w:r w:rsidRPr="00C91323">
        <w:rPr>
          <w:rStyle w:val="a4"/>
          <w:color w:val="333333"/>
          <w:sz w:val="28"/>
          <w:szCs w:val="28"/>
        </w:rPr>
        <w:t>О досрочном прекращении полномочий главы</w:t>
      </w:r>
      <w:r>
        <w:rPr>
          <w:rStyle w:val="a4"/>
          <w:color w:val="333333"/>
          <w:sz w:val="28"/>
          <w:szCs w:val="28"/>
        </w:rPr>
        <w:t xml:space="preserve"> муниципального образования Баженовское сельское поселение</w:t>
      </w:r>
    </w:p>
    <w:p w:rsidR="00C91323" w:rsidRPr="00C91323" w:rsidRDefault="00C91323" w:rsidP="00C91323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</w:rPr>
      </w:pPr>
    </w:p>
    <w:p w:rsidR="00C91323" w:rsidRDefault="00C91323" w:rsidP="00C9132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1323">
        <w:rPr>
          <w:color w:val="333333"/>
        </w:rPr>
        <w:t xml:space="preserve">            </w:t>
      </w:r>
      <w:proofErr w:type="gramStart"/>
      <w:r w:rsidRPr="00C91323">
        <w:rPr>
          <w:color w:val="333333"/>
        </w:rPr>
        <w:t>Рассмотрев заявление главы</w:t>
      </w:r>
      <w:r>
        <w:rPr>
          <w:color w:val="333333"/>
        </w:rPr>
        <w:t xml:space="preserve"> муниципального образования Баженовское сельское поселение Глухих Леонида Геннадьевича </w:t>
      </w:r>
      <w:r w:rsidRPr="00C91323">
        <w:rPr>
          <w:color w:val="333333"/>
        </w:rPr>
        <w:t xml:space="preserve"> об отставке по собственному желанию от  0</w:t>
      </w:r>
      <w:r>
        <w:rPr>
          <w:color w:val="333333"/>
        </w:rPr>
        <w:t>2 июля 2020</w:t>
      </w:r>
      <w:r w:rsidRPr="00C91323">
        <w:rPr>
          <w:color w:val="333333"/>
        </w:rPr>
        <w:t xml:space="preserve"> г., руководствуясь</w:t>
      </w:r>
      <w:r>
        <w:rPr>
          <w:color w:val="333333"/>
        </w:rPr>
        <w:t xml:space="preserve"> </w:t>
      </w:r>
      <w:r w:rsidRPr="00C91323">
        <w:rPr>
          <w:color w:val="333333"/>
        </w:rPr>
        <w:t xml:space="preserve"> пунктом 10 части  10 статьи 35   Федерального закона от 06.10.2003 № 131-Ф3 «Об общих принципах организации местного самоуправления в Российской Федерации», Уставом </w:t>
      </w:r>
      <w:r>
        <w:rPr>
          <w:color w:val="333333"/>
        </w:rPr>
        <w:t>Баженовского</w:t>
      </w:r>
      <w:r w:rsidRPr="00C91323">
        <w:rPr>
          <w:color w:val="333333"/>
        </w:rPr>
        <w:t xml:space="preserve"> сельского поселения,   Дума  </w:t>
      </w:r>
      <w:r>
        <w:rPr>
          <w:color w:val="333333"/>
        </w:rPr>
        <w:t xml:space="preserve">муниципального образования Баженовское </w:t>
      </w:r>
      <w:r w:rsidRPr="00C91323">
        <w:rPr>
          <w:color w:val="333333"/>
        </w:rPr>
        <w:t>сельско</w:t>
      </w:r>
      <w:r>
        <w:rPr>
          <w:color w:val="333333"/>
        </w:rPr>
        <w:t>е</w:t>
      </w:r>
      <w:r w:rsidRPr="00C91323">
        <w:rPr>
          <w:color w:val="333333"/>
        </w:rPr>
        <w:t xml:space="preserve"> поселени</w:t>
      </w:r>
      <w:r>
        <w:rPr>
          <w:color w:val="333333"/>
        </w:rPr>
        <w:t>е</w:t>
      </w:r>
      <w:proofErr w:type="gramEnd"/>
    </w:p>
    <w:p w:rsidR="00C91323" w:rsidRPr="00C91323" w:rsidRDefault="00C91323" w:rsidP="00C9132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1323">
        <w:rPr>
          <w:color w:val="333333"/>
        </w:rPr>
        <w:t> </w:t>
      </w:r>
      <w:r w:rsidRPr="00C91323">
        <w:rPr>
          <w:rStyle w:val="apple-converted-space"/>
          <w:color w:val="333333"/>
        </w:rPr>
        <w:t> </w:t>
      </w:r>
      <w:r w:rsidRPr="00C91323">
        <w:rPr>
          <w:rStyle w:val="a4"/>
          <w:color w:val="333333"/>
        </w:rPr>
        <w:t>РЕШИЛА</w:t>
      </w:r>
      <w:r w:rsidRPr="00C91323">
        <w:rPr>
          <w:color w:val="333333"/>
        </w:rPr>
        <w:t>:</w:t>
      </w:r>
    </w:p>
    <w:p w:rsidR="00C91323" w:rsidRPr="00C91323" w:rsidRDefault="00C91323" w:rsidP="00C9132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1323">
        <w:rPr>
          <w:color w:val="333333"/>
        </w:rPr>
        <w:br/>
        <w:t xml:space="preserve">     1. Прекратить досрочно полномочия    главы   </w:t>
      </w:r>
      <w:r>
        <w:rPr>
          <w:color w:val="333333"/>
        </w:rPr>
        <w:t>муниципального образования Баженовское</w:t>
      </w:r>
      <w:r w:rsidRPr="00C91323">
        <w:rPr>
          <w:color w:val="333333"/>
        </w:rPr>
        <w:t xml:space="preserve">  сельско</w:t>
      </w:r>
      <w:r>
        <w:rPr>
          <w:color w:val="333333"/>
        </w:rPr>
        <w:t>е</w:t>
      </w:r>
      <w:r w:rsidRPr="00C91323">
        <w:rPr>
          <w:color w:val="333333"/>
        </w:rPr>
        <w:t xml:space="preserve"> </w:t>
      </w:r>
      <w:r>
        <w:rPr>
          <w:color w:val="333333"/>
        </w:rPr>
        <w:t xml:space="preserve"> поселение Глухих Леонида Геннадьевича</w:t>
      </w:r>
      <w:r w:rsidRPr="00C91323">
        <w:rPr>
          <w:color w:val="333333"/>
        </w:rPr>
        <w:t xml:space="preserve">  в соответствии с  пунктом   2  части  6  статьи 36 Федерального закона  от 06.10.2003  № 131-Ф3 «Об общих принципах организации местного самоуправления в Российской Федерации» с </w:t>
      </w:r>
      <w:r>
        <w:rPr>
          <w:color w:val="333333"/>
        </w:rPr>
        <w:t>09 июля 2020</w:t>
      </w:r>
      <w:r w:rsidRPr="00C91323">
        <w:rPr>
          <w:color w:val="333333"/>
        </w:rPr>
        <w:t xml:space="preserve"> года.</w:t>
      </w:r>
      <w:r w:rsidRPr="00C91323">
        <w:rPr>
          <w:color w:val="333333"/>
        </w:rPr>
        <w:br/>
        <w:t xml:space="preserve">     </w:t>
      </w:r>
      <w:r>
        <w:rPr>
          <w:color w:val="333333"/>
        </w:rPr>
        <w:t>2</w:t>
      </w:r>
      <w:r w:rsidRPr="00C91323">
        <w:rPr>
          <w:color w:val="333333"/>
        </w:rPr>
        <w:t xml:space="preserve">. Рекомендовать   администрации   муниципального   образования    </w:t>
      </w:r>
      <w:r>
        <w:rPr>
          <w:color w:val="333333"/>
        </w:rPr>
        <w:t>Баженовское</w:t>
      </w:r>
      <w:r w:rsidRPr="00C91323">
        <w:rPr>
          <w:color w:val="333333"/>
        </w:rPr>
        <w:t xml:space="preserve"> сельское   поселение   оформить  соответствующее  Постановление  о   прекращении полномочий главы.</w:t>
      </w:r>
      <w:r w:rsidRPr="00C91323">
        <w:rPr>
          <w:color w:val="333333"/>
        </w:rPr>
        <w:br/>
        <w:t xml:space="preserve">     </w:t>
      </w:r>
      <w:r>
        <w:rPr>
          <w:color w:val="333333"/>
        </w:rPr>
        <w:t>3</w:t>
      </w:r>
      <w:r w:rsidRPr="00C91323">
        <w:rPr>
          <w:color w:val="333333"/>
        </w:rPr>
        <w:t xml:space="preserve">. Опубликовать настоящее Решение   в соответствии с Уставом </w:t>
      </w:r>
      <w:r>
        <w:rPr>
          <w:color w:val="333333"/>
        </w:rPr>
        <w:t>Баженовского</w:t>
      </w:r>
      <w:r w:rsidRPr="00C91323">
        <w:rPr>
          <w:color w:val="333333"/>
        </w:rPr>
        <w:t xml:space="preserve"> сельского поселения</w:t>
      </w:r>
      <w:r>
        <w:rPr>
          <w:color w:val="333333"/>
        </w:rPr>
        <w:t>.</w:t>
      </w:r>
      <w:r w:rsidRPr="00C91323">
        <w:rPr>
          <w:color w:val="333333"/>
        </w:rPr>
        <w:t xml:space="preserve"> </w:t>
      </w:r>
    </w:p>
    <w:p w:rsidR="00C91323" w:rsidRPr="00C91323" w:rsidRDefault="00C91323" w:rsidP="00C9132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C91323" w:rsidRPr="00C91323" w:rsidRDefault="00C91323" w:rsidP="00C9132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C91323" w:rsidRDefault="00C91323" w:rsidP="00C913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Баженовское сельское поселение _______________________________/  </w:t>
      </w:r>
      <w:proofErr w:type="spellStart"/>
      <w:r>
        <w:rPr>
          <w:rFonts w:ascii="Times New Roman" w:hAnsi="Times New Roman"/>
          <w:sz w:val="24"/>
          <w:szCs w:val="24"/>
        </w:rPr>
        <w:t>Л.Г.Глухих</w:t>
      </w:r>
      <w:proofErr w:type="spellEnd"/>
    </w:p>
    <w:p w:rsidR="00665295" w:rsidRDefault="00665295" w:rsidP="00C91323">
      <w:pPr>
        <w:rPr>
          <w:rFonts w:ascii="Times New Roman" w:hAnsi="Times New Roman"/>
          <w:sz w:val="24"/>
          <w:szCs w:val="24"/>
        </w:rPr>
      </w:pPr>
    </w:p>
    <w:p w:rsidR="00C91323" w:rsidRDefault="00C91323" w:rsidP="00C91323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                                                          Баженовское сельское поселение _______________________________/ </w:t>
      </w:r>
      <w:proofErr w:type="spellStart"/>
      <w:r>
        <w:rPr>
          <w:rFonts w:ascii="Times New Roman" w:hAnsi="Times New Roman"/>
          <w:sz w:val="24"/>
          <w:szCs w:val="24"/>
        </w:rPr>
        <w:t>Л.Г.Глухих</w:t>
      </w:r>
      <w:proofErr w:type="spellEnd"/>
    </w:p>
    <w:p w:rsidR="00C91323" w:rsidRPr="00DB2874" w:rsidRDefault="00C91323" w:rsidP="00C91323"/>
    <w:p w:rsidR="000D70E8" w:rsidRDefault="000D70E8"/>
    <w:p w:rsidR="00B31B0D" w:rsidRPr="00DB2874" w:rsidRDefault="00B31B0D" w:rsidP="00B31B0D">
      <w:bookmarkStart w:id="0" w:name="_GoBack"/>
      <w:bookmarkEnd w:id="0"/>
    </w:p>
    <w:p w:rsidR="00B31B0D" w:rsidRDefault="00B31B0D" w:rsidP="00B31B0D"/>
    <w:p w:rsidR="00B31B0D" w:rsidRDefault="00B31B0D"/>
    <w:p w:rsidR="00B31B0D" w:rsidRDefault="00B31B0D"/>
    <w:sectPr w:rsidR="00B31B0D" w:rsidSect="00A13980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23"/>
    <w:rsid w:val="000D70E8"/>
    <w:rsid w:val="001B0728"/>
    <w:rsid w:val="00665295"/>
    <w:rsid w:val="00792E68"/>
    <w:rsid w:val="009E40CB"/>
    <w:rsid w:val="00AD68F8"/>
    <w:rsid w:val="00B31B0D"/>
    <w:rsid w:val="00C91323"/>
    <w:rsid w:val="00CD0566"/>
    <w:rsid w:val="00D67C6B"/>
    <w:rsid w:val="00E611C2"/>
    <w:rsid w:val="00ED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1323"/>
    <w:rPr>
      <w:b/>
      <w:bCs/>
    </w:rPr>
  </w:style>
  <w:style w:type="character" w:customStyle="1" w:styleId="apple-converted-space">
    <w:name w:val="apple-converted-space"/>
    <w:basedOn w:val="a0"/>
    <w:rsid w:val="00C91323"/>
  </w:style>
  <w:style w:type="paragraph" w:styleId="a5">
    <w:name w:val="Balloon Text"/>
    <w:basedOn w:val="a"/>
    <w:link w:val="a6"/>
    <w:uiPriority w:val="99"/>
    <w:semiHidden/>
    <w:unhideWhenUsed/>
    <w:rsid w:val="00C9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32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9132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1323"/>
    <w:rPr>
      <w:b/>
      <w:bCs/>
    </w:rPr>
  </w:style>
  <w:style w:type="character" w:customStyle="1" w:styleId="apple-converted-space">
    <w:name w:val="apple-converted-space"/>
    <w:basedOn w:val="a0"/>
    <w:rsid w:val="00C91323"/>
  </w:style>
  <w:style w:type="paragraph" w:styleId="a5">
    <w:name w:val="Balloon Text"/>
    <w:basedOn w:val="a"/>
    <w:link w:val="a6"/>
    <w:uiPriority w:val="99"/>
    <w:semiHidden/>
    <w:unhideWhenUsed/>
    <w:rsid w:val="00C9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32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9132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2020-07-08T10:31:00Z</cp:lastPrinted>
  <dcterms:created xsi:type="dcterms:W3CDTF">2020-07-08T05:17:00Z</dcterms:created>
  <dcterms:modified xsi:type="dcterms:W3CDTF">2020-08-25T10:23:00Z</dcterms:modified>
</cp:coreProperties>
</file>