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8E" w:rsidRDefault="006A6F8E" w:rsidP="006A6F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6F8E" w:rsidRDefault="006A6F8E" w:rsidP="006A6F8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A9908F9" wp14:editId="7BF9EC01">
            <wp:extent cx="542925" cy="733425"/>
            <wp:effectExtent l="0" t="0" r="9525" b="9525"/>
            <wp:docPr id="1" name="Рисунок 1" descr="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8E" w:rsidRDefault="006A6F8E" w:rsidP="006A6F8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6A6F8E" w:rsidRDefault="006A6F8E" w:rsidP="006A6F8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Свердловская область</w:t>
      </w:r>
    </w:p>
    <w:p w:rsidR="006A6F8E" w:rsidRDefault="006A6F8E" w:rsidP="006A6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6A6F8E" w:rsidRDefault="006A6F8E" w:rsidP="006A6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Баженовское сельское поселение</w:t>
      </w:r>
    </w:p>
    <w:p w:rsidR="006A6F8E" w:rsidRDefault="006A6F8E" w:rsidP="006A6F8E">
      <w:pPr>
        <w:jc w:val="center"/>
        <w:rPr>
          <w:b/>
          <w:sz w:val="24"/>
          <w:szCs w:val="24"/>
        </w:rPr>
      </w:pPr>
    </w:p>
    <w:p w:rsidR="006A6F8E" w:rsidRPr="00BC1DFC" w:rsidRDefault="006A6F8E" w:rsidP="006A6F8E">
      <w:pPr>
        <w:jc w:val="center"/>
        <w:rPr>
          <w:b/>
          <w:sz w:val="26"/>
          <w:szCs w:val="26"/>
        </w:rPr>
      </w:pPr>
      <w:r w:rsidRPr="00BC1DFC">
        <w:rPr>
          <w:b/>
          <w:sz w:val="26"/>
          <w:szCs w:val="26"/>
        </w:rPr>
        <w:t>ПОСТАНОВЛЕНИЕ</w:t>
      </w:r>
    </w:p>
    <w:p w:rsidR="006A6F8E" w:rsidRPr="00BC1DFC" w:rsidRDefault="006A6F8E" w:rsidP="006A6F8E">
      <w:pPr>
        <w:rPr>
          <w:rFonts w:ascii="Book Antiqua" w:hAnsi="Book Antiqua"/>
          <w:sz w:val="26"/>
          <w:szCs w:val="26"/>
        </w:rPr>
      </w:pPr>
    </w:p>
    <w:p w:rsidR="006A6F8E" w:rsidRPr="005A0EB1" w:rsidRDefault="006A6F8E" w:rsidP="006A6F8E">
      <w:pPr>
        <w:rPr>
          <w:sz w:val="26"/>
          <w:szCs w:val="26"/>
        </w:rPr>
      </w:pPr>
      <w:r w:rsidRPr="005A0EB1">
        <w:rPr>
          <w:sz w:val="26"/>
          <w:szCs w:val="26"/>
        </w:rPr>
        <w:t xml:space="preserve">от 29.12.2016 г.                             </w:t>
      </w:r>
      <w:r w:rsidR="000E58F8" w:rsidRPr="005A0EB1">
        <w:rPr>
          <w:sz w:val="26"/>
          <w:szCs w:val="26"/>
        </w:rPr>
        <w:t xml:space="preserve">  </w:t>
      </w:r>
      <w:r w:rsidR="00BC1DFC" w:rsidRPr="005A0EB1">
        <w:rPr>
          <w:sz w:val="26"/>
          <w:szCs w:val="26"/>
        </w:rPr>
        <w:t xml:space="preserve">      </w:t>
      </w:r>
      <w:r w:rsidR="005A0EB1">
        <w:rPr>
          <w:sz w:val="26"/>
          <w:szCs w:val="26"/>
        </w:rPr>
        <w:t xml:space="preserve"> </w:t>
      </w:r>
      <w:r w:rsidR="00D8407D" w:rsidRPr="005A0EB1">
        <w:rPr>
          <w:sz w:val="26"/>
          <w:szCs w:val="26"/>
        </w:rPr>
        <w:t xml:space="preserve"> </w:t>
      </w:r>
      <w:r w:rsidR="000E58F8" w:rsidRPr="005A0EB1">
        <w:rPr>
          <w:sz w:val="26"/>
          <w:szCs w:val="26"/>
        </w:rPr>
        <w:t xml:space="preserve"> </w:t>
      </w:r>
      <w:r w:rsidR="00D8407D" w:rsidRPr="005A0EB1">
        <w:rPr>
          <w:sz w:val="26"/>
          <w:szCs w:val="26"/>
        </w:rPr>
        <w:t xml:space="preserve">  </w:t>
      </w:r>
      <w:r w:rsidRPr="005A0EB1">
        <w:rPr>
          <w:sz w:val="26"/>
          <w:szCs w:val="26"/>
        </w:rPr>
        <w:t xml:space="preserve"> № </w:t>
      </w:r>
      <w:r w:rsidR="00D8407D" w:rsidRPr="005A0EB1">
        <w:rPr>
          <w:sz w:val="26"/>
          <w:szCs w:val="26"/>
        </w:rPr>
        <w:t>254</w:t>
      </w:r>
    </w:p>
    <w:p w:rsidR="006A6F8E" w:rsidRPr="005A0EB1" w:rsidRDefault="006A6F8E" w:rsidP="006A6F8E">
      <w:pPr>
        <w:jc w:val="both"/>
        <w:rPr>
          <w:sz w:val="26"/>
          <w:szCs w:val="26"/>
        </w:rPr>
      </w:pPr>
      <w:r w:rsidRPr="005A0EB1">
        <w:rPr>
          <w:sz w:val="26"/>
          <w:szCs w:val="26"/>
        </w:rPr>
        <w:t xml:space="preserve">с. Баженовское                                                </w:t>
      </w:r>
    </w:p>
    <w:p w:rsidR="006A6F8E" w:rsidRDefault="006A6F8E" w:rsidP="005A0EB1">
      <w:pPr>
        <w:pStyle w:val="a4"/>
        <w:rPr>
          <w:rFonts w:ascii="Times New Roman" w:hAnsi="Times New Roman"/>
          <w:sz w:val="28"/>
          <w:szCs w:val="28"/>
        </w:rPr>
      </w:pPr>
    </w:p>
    <w:p w:rsidR="006A6F8E" w:rsidRPr="00BC1DFC" w:rsidRDefault="006A6F8E" w:rsidP="006A6F8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6A6F8E">
        <w:rPr>
          <w:rFonts w:ascii="Times New Roman" w:hAnsi="Times New Roman"/>
          <w:b/>
          <w:sz w:val="28"/>
          <w:szCs w:val="28"/>
        </w:rPr>
        <w:t xml:space="preserve">      </w:t>
      </w:r>
      <w:r w:rsidRPr="00BC1DFC">
        <w:rPr>
          <w:rFonts w:ascii="Times New Roman" w:hAnsi="Times New Roman"/>
          <w:b/>
          <w:sz w:val="26"/>
          <w:szCs w:val="26"/>
        </w:rPr>
        <w:t>О внесении изменений в Административный регламент администрации муниципального образования Баженовское сельское поселение по предоставлению муниципальной услуги «Выдача градостроительных планов</w:t>
      </w:r>
      <w:r w:rsidR="00D8407D">
        <w:rPr>
          <w:rFonts w:ascii="Times New Roman" w:hAnsi="Times New Roman"/>
          <w:b/>
          <w:sz w:val="26"/>
          <w:szCs w:val="26"/>
        </w:rPr>
        <w:t xml:space="preserve"> земельных участков», утвержден</w:t>
      </w:r>
      <w:r w:rsidR="000E58F8">
        <w:rPr>
          <w:rFonts w:ascii="Times New Roman" w:hAnsi="Times New Roman"/>
          <w:b/>
          <w:sz w:val="26"/>
          <w:szCs w:val="26"/>
        </w:rPr>
        <w:t>н</w:t>
      </w:r>
      <w:r w:rsidR="00D8407D">
        <w:rPr>
          <w:rFonts w:ascii="Times New Roman" w:hAnsi="Times New Roman"/>
          <w:b/>
          <w:sz w:val="26"/>
          <w:szCs w:val="26"/>
        </w:rPr>
        <w:t>ого</w:t>
      </w:r>
      <w:r w:rsidRPr="00BC1DFC">
        <w:rPr>
          <w:rFonts w:ascii="Times New Roman" w:hAnsi="Times New Roman"/>
          <w:b/>
          <w:sz w:val="26"/>
          <w:szCs w:val="26"/>
        </w:rPr>
        <w:t xml:space="preserve"> Постановлением </w:t>
      </w:r>
      <w:r w:rsidR="004B70DD">
        <w:rPr>
          <w:rFonts w:ascii="Times New Roman" w:hAnsi="Times New Roman"/>
          <w:b/>
          <w:sz w:val="26"/>
          <w:szCs w:val="26"/>
        </w:rPr>
        <w:t xml:space="preserve">Главы </w:t>
      </w:r>
      <w:r w:rsidRPr="00BC1DFC">
        <w:rPr>
          <w:rFonts w:ascii="Times New Roman" w:hAnsi="Times New Roman"/>
          <w:b/>
          <w:sz w:val="26"/>
          <w:szCs w:val="26"/>
        </w:rPr>
        <w:t>муниципального образования Баженовское сельское поселение от 29.07.2014 года № 66-А</w:t>
      </w:r>
    </w:p>
    <w:p w:rsidR="006A6F8E" w:rsidRPr="00BC1DFC" w:rsidRDefault="006A6F8E" w:rsidP="006A6F8E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A6F8E" w:rsidRPr="00BC1DFC" w:rsidRDefault="00D8407D" w:rsidP="006A6F8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Протестом п</w:t>
      </w:r>
      <w:r w:rsidR="000E58F8">
        <w:rPr>
          <w:rFonts w:ascii="Times New Roman" w:hAnsi="Times New Roman"/>
          <w:sz w:val="26"/>
          <w:szCs w:val="26"/>
        </w:rPr>
        <w:t xml:space="preserve">рокуратуры </w:t>
      </w:r>
      <w:proofErr w:type="spellStart"/>
      <w:r w:rsidR="000E58F8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="000E58F8">
        <w:rPr>
          <w:rFonts w:ascii="Times New Roman" w:hAnsi="Times New Roman"/>
          <w:sz w:val="26"/>
          <w:szCs w:val="26"/>
        </w:rPr>
        <w:t xml:space="preserve"> района, </w:t>
      </w:r>
      <w:r w:rsidR="006A6F8E" w:rsidRPr="00BC1DFC">
        <w:rPr>
          <w:rFonts w:ascii="Times New Roman" w:hAnsi="Times New Roman"/>
          <w:sz w:val="26"/>
          <w:szCs w:val="26"/>
        </w:rPr>
        <w:t xml:space="preserve">Федеральным Законом от 27.07.2010г. № 210-ФЗ «Об организации предоставления государственных и муниципальных услуг», </w:t>
      </w:r>
      <w:r w:rsidR="00DB5FAA" w:rsidRPr="00BC1DFC">
        <w:rPr>
          <w:rFonts w:ascii="Times New Roman" w:hAnsi="Times New Roman"/>
          <w:sz w:val="26"/>
          <w:szCs w:val="26"/>
        </w:rPr>
        <w:t xml:space="preserve">Градостроительным кодексом Российской Федерации </w:t>
      </w:r>
      <w:r w:rsidR="00BC1DFC" w:rsidRPr="00BC1DFC">
        <w:rPr>
          <w:rFonts w:ascii="Times New Roman" w:hAnsi="Times New Roman"/>
          <w:sz w:val="26"/>
          <w:szCs w:val="26"/>
        </w:rPr>
        <w:t>от 29 д</w:t>
      </w:r>
      <w:bookmarkStart w:id="0" w:name="_GoBack"/>
      <w:bookmarkEnd w:id="0"/>
      <w:r w:rsidR="00BC1DFC" w:rsidRPr="00BC1DFC">
        <w:rPr>
          <w:rFonts w:ascii="Times New Roman" w:hAnsi="Times New Roman"/>
          <w:sz w:val="26"/>
          <w:szCs w:val="26"/>
        </w:rPr>
        <w:t>екабря 2004 № 190-ФЗ</w:t>
      </w:r>
      <w:r>
        <w:rPr>
          <w:rFonts w:ascii="Times New Roman" w:hAnsi="Times New Roman"/>
          <w:sz w:val="26"/>
          <w:szCs w:val="26"/>
        </w:rPr>
        <w:t>,</w:t>
      </w:r>
    </w:p>
    <w:p w:rsidR="006A6F8E" w:rsidRPr="00BC1DFC" w:rsidRDefault="006A6F8E" w:rsidP="006A6F8E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A6F8E" w:rsidRPr="00BC1DFC" w:rsidRDefault="006A6F8E" w:rsidP="006A6F8E">
      <w:pPr>
        <w:pStyle w:val="a4"/>
        <w:rPr>
          <w:rFonts w:ascii="Times New Roman" w:hAnsi="Times New Roman"/>
          <w:b/>
          <w:sz w:val="26"/>
          <w:szCs w:val="26"/>
        </w:rPr>
      </w:pPr>
      <w:r w:rsidRPr="00BC1DFC">
        <w:rPr>
          <w:rFonts w:ascii="Times New Roman" w:hAnsi="Times New Roman"/>
          <w:b/>
          <w:sz w:val="26"/>
          <w:szCs w:val="26"/>
        </w:rPr>
        <w:t>ПОСТАНОВЛЯЮ:</w:t>
      </w:r>
    </w:p>
    <w:p w:rsidR="006A6F8E" w:rsidRPr="00BC1DFC" w:rsidRDefault="006A6F8E" w:rsidP="006A6F8E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A6F8E" w:rsidRPr="00BC1DFC" w:rsidRDefault="00E25BA4" w:rsidP="006A6F8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B70D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BC1DFC" w:rsidRPr="00BC1DFC">
        <w:rPr>
          <w:rFonts w:ascii="Times New Roman" w:hAnsi="Times New Roman"/>
          <w:sz w:val="26"/>
          <w:szCs w:val="26"/>
        </w:rPr>
        <w:t>1.</w:t>
      </w:r>
      <w:r w:rsidR="006A6F8E" w:rsidRPr="00BC1DFC">
        <w:rPr>
          <w:rFonts w:ascii="Times New Roman" w:hAnsi="Times New Roman"/>
          <w:sz w:val="26"/>
          <w:szCs w:val="26"/>
        </w:rPr>
        <w:t xml:space="preserve">Внести в Административный регламент предоставления муниципальной услуги «Выдача градостроительных </w:t>
      </w:r>
      <w:r w:rsidR="004B70DD">
        <w:rPr>
          <w:rFonts w:ascii="Times New Roman" w:hAnsi="Times New Roman"/>
          <w:sz w:val="26"/>
          <w:szCs w:val="26"/>
        </w:rPr>
        <w:t xml:space="preserve">планов земельных участков», </w:t>
      </w:r>
      <w:r w:rsidR="006A6F8E" w:rsidRPr="00BC1DFC">
        <w:rPr>
          <w:rFonts w:ascii="Times New Roman" w:hAnsi="Times New Roman"/>
          <w:sz w:val="26"/>
          <w:szCs w:val="26"/>
        </w:rPr>
        <w:t>утвержденн</w:t>
      </w:r>
      <w:r w:rsidR="00D8407D">
        <w:rPr>
          <w:rFonts w:ascii="Times New Roman" w:hAnsi="Times New Roman"/>
          <w:sz w:val="26"/>
          <w:szCs w:val="26"/>
        </w:rPr>
        <w:t>ого</w:t>
      </w:r>
      <w:r w:rsidR="006A6F8E" w:rsidRPr="00BC1DFC">
        <w:rPr>
          <w:rFonts w:ascii="Times New Roman" w:hAnsi="Times New Roman"/>
          <w:sz w:val="26"/>
          <w:szCs w:val="26"/>
        </w:rPr>
        <w:t xml:space="preserve"> Постановлением </w:t>
      </w:r>
      <w:r w:rsidR="004B70DD">
        <w:rPr>
          <w:rFonts w:ascii="Times New Roman" w:hAnsi="Times New Roman"/>
          <w:sz w:val="26"/>
          <w:szCs w:val="26"/>
        </w:rPr>
        <w:t>Главы</w:t>
      </w:r>
      <w:r w:rsidR="006A6F8E" w:rsidRPr="00BC1DFC">
        <w:rPr>
          <w:rFonts w:ascii="Times New Roman" w:hAnsi="Times New Roman"/>
          <w:sz w:val="26"/>
          <w:szCs w:val="26"/>
        </w:rPr>
        <w:t xml:space="preserve"> муниципального образования Баженовское сельское поселение от 29.07.2014 года № 66-А</w:t>
      </w:r>
      <w:r w:rsidR="004B70DD" w:rsidRPr="004B70DD">
        <w:rPr>
          <w:rFonts w:ascii="Times New Roman" w:hAnsi="Times New Roman"/>
          <w:sz w:val="26"/>
          <w:szCs w:val="26"/>
        </w:rPr>
        <w:t xml:space="preserve"> </w:t>
      </w:r>
      <w:r w:rsidR="004B70DD" w:rsidRPr="00BC1DFC">
        <w:rPr>
          <w:rFonts w:ascii="Times New Roman" w:hAnsi="Times New Roman"/>
          <w:sz w:val="26"/>
          <w:szCs w:val="26"/>
        </w:rPr>
        <w:t>следующие изменения</w:t>
      </w:r>
      <w:r w:rsidR="006A6F8E" w:rsidRPr="00BC1DFC">
        <w:rPr>
          <w:rFonts w:ascii="Times New Roman" w:hAnsi="Times New Roman"/>
          <w:sz w:val="26"/>
          <w:szCs w:val="26"/>
        </w:rPr>
        <w:t>:</w:t>
      </w:r>
    </w:p>
    <w:p w:rsidR="005A0EB1" w:rsidRDefault="00E25BA4" w:rsidP="00E25BA4">
      <w:pPr>
        <w:pStyle w:val="a4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B70DD">
        <w:rPr>
          <w:sz w:val="26"/>
          <w:szCs w:val="26"/>
        </w:rPr>
        <w:t xml:space="preserve">   </w:t>
      </w:r>
      <w:r w:rsidR="006A6F8E" w:rsidRPr="00BC1DFC">
        <w:rPr>
          <w:rFonts w:ascii="Times New Roman" w:hAnsi="Times New Roman"/>
          <w:sz w:val="26"/>
          <w:szCs w:val="26"/>
        </w:rPr>
        <w:t>1.1.</w:t>
      </w:r>
      <w:r w:rsidR="006A6F8E" w:rsidRPr="004B70DD">
        <w:rPr>
          <w:rFonts w:ascii="Times New Roman" w:hAnsi="Times New Roman"/>
          <w:sz w:val="26"/>
          <w:szCs w:val="26"/>
        </w:rPr>
        <w:t xml:space="preserve">Пункт 9 </w:t>
      </w:r>
      <w:r w:rsidR="004B70DD" w:rsidRPr="004B70DD">
        <w:rPr>
          <w:rFonts w:ascii="Times New Roman" w:hAnsi="Times New Roman"/>
          <w:sz w:val="26"/>
          <w:szCs w:val="26"/>
        </w:rPr>
        <w:t>раздела 2 «с</w:t>
      </w:r>
      <w:r w:rsidR="004B70DD" w:rsidRPr="004B70DD">
        <w:rPr>
          <w:rFonts w:ascii="Times New Roman" w:hAnsi="Times New Roman"/>
          <w:sz w:val="26"/>
          <w:szCs w:val="26"/>
        </w:rPr>
        <w:t>рок предоставления муниципальной услуги не должен превышать одного месяца со дня поступления обращения</w:t>
      </w:r>
      <w:r w:rsidR="004B70DD" w:rsidRPr="004B70DD">
        <w:rPr>
          <w:rFonts w:ascii="Times New Roman" w:hAnsi="Times New Roman"/>
          <w:sz w:val="26"/>
          <w:szCs w:val="26"/>
        </w:rPr>
        <w:t xml:space="preserve">» </w:t>
      </w:r>
      <w:r w:rsidR="006A6F8E" w:rsidRPr="004B70DD">
        <w:rPr>
          <w:rFonts w:ascii="Times New Roman" w:hAnsi="Times New Roman"/>
          <w:sz w:val="26"/>
          <w:szCs w:val="26"/>
        </w:rPr>
        <w:t xml:space="preserve">изложить  в </w:t>
      </w:r>
      <w:r w:rsidR="004B70DD" w:rsidRPr="004B70DD">
        <w:rPr>
          <w:rFonts w:ascii="Times New Roman" w:hAnsi="Times New Roman"/>
          <w:sz w:val="26"/>
          <w:szCs w:val="26"/>
        </w:rPr>
        <w:t xml:space="preserve">новой </w:t>
      </w:r>
      <w:r w:rsidR="006A6F8E" w:rsidRPr="004B70DD">
        <w:rPr>
          <w:rFonts w:ascii="Times New Roman" w:hAnsi="Times New Roman"/>
          <w:sz w:val="26"/>
          <w:szCs w:val="26"/>
        </w:rPr>
        <w:t>редакции:</w:t>
      </w:r>
      <w:r w:rsidRPr="004B70DD">
        <w:rPr>
          <w:rFonts w:ascii="Times New Roman" w:hAnsi="Times New Roman"/>
          <w:sz w:val="26"/>
          <w:szCs w:val="26"/>
        </w:rPr>
        <w:t xml:space="preserve"> </w:t>
      </w:r>
    </w:p>
    <w:p w:rsidR="006A6F8E" w:rsidRPr="004B70DD" w:rsidRDefault="005A0EB1" w:rsidP="00E25BA4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6A6F8E" w:rsidRPr="004B70DD">
        <w:rPr>
          <w:rFonts w:ascii="Times New Roman" w:hAnsi="Times New Roman"/>
          <w:sz w:val="26"/>
          <w:szCs w:val="26"/>
        </w:rPr>
        <w:t>«</w:t>
      </w:r>
      <w:r w:rsidR="004B70DD">
        <w:rPr>
          <w:rFonts w:ascii="Times New Roman" w:hAnsi="Times New Roman"/>
          <w:sz w:val="26"/>
          <w:szCs w:val="26"/>
        </w:rPr>
        <w:t xml:space="preserve"> </w:t>
      </w:r>
      <w:r w:rsidR="00E25BA4" w:rsidRPr="004B70DD">
        <w:rPr>
          <w:rFonts w:ascii="Times New Roman" w:hAnsi="Times New Roman"/>
          <w:sz w:val="26"/>
          <w:szCs w:val="26"/>
        </w:rPr>
        <w:t xml:space="preserve">Срок предоставления </w:t>
      </w:r>
      <w:r w:rsidR="00DB5FAA" w:rsidRPr="004B70DD">
        <w:rPr>
          <w:rFonts w:ascii="Times New Roman" w:hAnsi="Times New Roman"/>
          <w:sz w:val="26"/>
          <w:szCs w:val="26"/>
        </w:rPr>
        <w:t>муниципальной услуги составляет  30 календарных дней</w:t>
      </w:r>
      <w:r w:rsidR="00E25BA4" w:rsidRPr="004B70DD">
        <w:rPr>
          <w:rFonts w:ascii="Times New Roman" w:hAnsi="Times New Roman"/>
          <w:sz w:val="26"/>
          <w:szCs w:val="26"/>
        </w:rPr>
        <w:t xml:space="preserve"> со дня </w:t>
      </w:r>
      <w:r w:rsidR="00EF6FF3" w:rsidRPr="004B70DD">
        <w:rPr>
          <w:rFonts w:ascii="Times New Roman" w:hAnsi="Times New Roman"/>
          <w:sz w:val="26"/>
          <w:szCs w:val="26"/>
        </w:rPr>
        <w:t>регистрации заявления</w:t>
      </w:r>
      <w:r w:rsidR="006A6F8E" w:rsidRPr="004B70DD">
        <w:rPr>
          <w:rFonts w:ascii="Times New Roman" w:hAnsi="Times New Roman"/>
          <w:sz w:val="26"/>
          <w:szCs w:val="26"/>
        </w:rPr>
        <w:t>»</w:t>
      </w:r>
      <w:r w:rsidR="00DB5FAA" w:rsidRPr="004B70DD">
        <w:rPr>
          <w:rFonts w:ascii="Times New Roman" w:hAnsi="Times New Roman"/>
          <w:sz w:val="26"/>
          <w:szCs w:val="26"/>
        </w:rPr>
        <w:t>;</w:t>
      </w:r>
    </w:p>
    <w:p w:rsidR="005A0EB1" w:rsidRDefault="004B70DD" w:rsidP="004B70DD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1.2.</w:t>
      </w:r>
      <w:r w:rsidR="00BC1DFC" w:rsidRPr="00BC1DFC">
        <w:rPr>
          <w:rFonts w:ascii="Times New Roman" w:hAnsi="Times New Roman"/>
          <w:bCs/>
          <w:sz w:val="26"/>
          <w:szCs w:val="26"/>
        </w:rPr>
        <w:t>Пункт 11</w:t>
      </w:r>
      <w:r>
        <w:rPr>
          <w:rFonts w:ascii="Times New Roman" w:hAnsi="Times New Roman"/>
          <w:bCs/>
          <w:sz w:val="26"/>
          <w:szCs w:val="26"/>
        </w:rPr>
        <w:t xml:space="preserve"> раздела 2 «</w:t>
      </w:r>
      <w:r w:rsidRPr="004B70DD">
        <w:rPr>
          <w:rFonts w:ascii="Times New Roman" w:hAnsi="Times New Roman"/>
          <w:sz w:val="26"/>
          <w:szCs w:val="26"/>
        </w:rPr>
        <w:t xml:space="preserve">Документы, необходимые для предоставления муниципальной услуги, подлежащие представлению заявителем, перечислены в </w:t>
      </w:r>
      <w:hyperlink w:anchor="Par289" w:history="1">
        <w:r w:rsidRPr="004B70DD">
          <w:rPr>
            <w:rFonts w:ascii="Times New Roman" w:hAnsi="Times New Roman"/>
            <w:sz w:val="26"/>
            <w:szCs w:val="26"/>
          </w:rPr>
          <w:t>Приложении N 1</w:t>
        </w:r>
      </w:hyperlink>
      <w:r w:rsidRPr="004B70DD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="00BC1DFC" w:rsidRPr="00BC1DFC">
        <w:rPr>
          <w:rFonts w:ascii="Times New Roman" w:hAnsi="Times New Roman"/>
          <w:bCs/>
          <w:sz w:val="26"/>
          <w:szCs w:val="26"/>
        </w:rPr>
        <w:t xml:space="preserve">изложить в </w:t>
      </w:r>
      <w:r>
        <w:rPr>
          <w:rFonts w:ascii="Times New Roman" w:hAnsi="Times New Roman"/>
          <w:bCs/>
          <w:sz w:val="26"/>
          <w:szCs w:val="26"/>
        </w:rPr>
        <w:t>новой</w:t>
      </w:r>
      <w:r w:rsidR="00BC1DFC" w:rsidRPr="00BC1DFC">
        <w:rPr>
          <w:rFonts w:ascii="Times New Roman" w:hAnsi="Times New Roman"/>
          <w:bCs/>
          <w:sz w:val="26"/>
          <w:szCs w:val="26"/>
        </w:rPr>
        <w:t xml:space="preserve"> редакции: </w:t>
      </w:r>
    </w:p>
    <w:p w:rsidR="006A6F8E" w:rsidRPr="00BC1DFC" w:rsidRDefault="005A0EB1" w:rsidP="004B70DD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="00BC1DFC" w:rsidRPr="00BC1DFC">
        <w:rPr>
          <w:rFonts w:ascii="Times New Roman" w:hAnsi="Times New Roman"/>
          <w:bCs/>
          <w:sz w:val="26"/>
          <w:szCs w:val="26"/>
        </w:rPr>
        <w:t>«Для предоставления муниципальной услуги заявителем представляется заявление на предоставление градостроите</w:t>
      </w:r>
      <w:r w:rsidR="00A05981">
        <w:rPr>
          <w:rFonts w:ascii="Times New Roman" w:hAnsi="Times New Roman"/>
          <w:bCs/>
          <w:sz w:val="26"/>
          <w:szCs w:val="26"/>
        </w:rPr>
        <w:t>льного плана земельного участка и</w:t>
      </w:r>
      <w:r w:rsidR="00D8407D">
        <w:rPr>
          <w:rFonts w:ascii="Times New Roman" w:hAnsi="Times New Roman"/>
          <w:bCs/>
          <w:sz w:val="26"/>
          <w:szCs w:val="26"/>
        </w:rPr>
        <w:t xml:space="preserve"> </w:t>
      </w:r>
      <w:r w:rsidR="00E25BA4" w:rsidRPr="00A05981">
        <w:rPr>
          <w:rFonts w:ascii="Times New Roman" w:hAnsi="Times New Roman"/>
          <w:sz w:val="26"/>
          <w:szCs w:val="26"/>
        </w:rPr>
        <w:t>документ, удостоверяющий личность заявителя или его представителя</w:t>
      </w:r>
      <w:r w:rsidR="00BC1DFC" w:rsidRPr="00BC1DFC">
        <w:rPr>
          <w:rFonts w:ascii="Times New Roman" w:hAnsi="Times New Roman"/>
          <w:bCs/>
          <w:sz w:val="26"/>
          <w:szCs w:val="26"/>
        </w:rPr>
        <w:t>»;</w:t>
      </w:r>
    </w:p>
    <w:p w:rsidR="006A6F8E" w:rsidRPr="00BC1DFC" w:rsidRDefault="004B70DD" w:rsidP="004B70D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1.3. Пункт </w:t>
      </w:r>
      <w:r w:rsidR="006A6F8E" w:rsidRPr="00BC1DFC">
        <w:rPr>
          <w:rFonts w:ascii="Times New Roman" w:hAnsi="Times New Roman"/>
          <w:bCs/>
          <w:sz w:val="26"/>
          <w:szCs w:val="26"/>
        </w:rPr>
        <w:t>14</w:t>
      </w:r>
      <w:r>
        <w:rPr>
          <w:rFonts w:ascii="Times New Roman" w:hAnsi="Times New Roman"/>
          <w:bCs/>
          <w:sz w:val="26"/>
          <w:szCs w:val="26"/>
        </w:rPr>
        <w:t xml:space="preserve"> раздела 2</w:t>
      </w:r>
      <w:r w:rsidR="006A6F8E" w:rsidRPr="00BC1DFC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исключить.</w:t>
      </w:r>
    </w:p>
    <w:p w:rsidR="00DB5FAA" w:rsidRPr="00BC1DFC" w:rsidRDefault="004B70DD" w:rsidP="004B70D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D8407D">
        <w:rPr>
          <w:rFonts w:ascii="Times New Roman" w:hAnsi="Times New Roman"/>
          <w:sz w:val="26"/>
          <w:szCs w:val="26"/>
        </w:rPr>
        <w:t>2.</w:t>
      </w:r>
      <w:r w:rsidR="006A6F8E" w:rsidRPr="00BC1DFC">
        <w:rPr>
          <w:rFonts w:ascii="Times New Roman" w:hAnsi="Times New Roman"/>
          <w:sz w:val="26"/>
          <w:szCs w:val="26"/>
        </w:rPr>
        <w:t>Опубликовать (обнародовать) н</w:t>
      </w:r>
      <w:r>
        <w:rPr>
          <w:rFonts w:ascii="Times New Roman" w:hAnsi="Times New Roman"/>
          <w:sz w:val="26"/>
          <w:szCs w:val="26"/>
        </w:rPr>
        <w:t>астоящее Постановление в газете</w:t>
      </w:r>
      <w:r w:rsidR="00DB5FAA" w:rsidRPr="00BC1DFC">
        <w:rPr>
          <w:rFonts w:ascii="Times New Roman" w:hAnsi="Times New Roman"/>
          <w:sz w:val="26"/>
          <w:szCs w:val="26"/>
        </w:rPr>
        <w:t xml:space="preserve"> «Вести </w:t>
      </w:r>
      <w:proofErr w:type="spellStart"/>
      <w:r w:rsidR="00DB5FAA" w:rsidRPr="00BC1DFC">
        <w:rPr>
          <w:rFonts w:ascii="Times New Roman" w:hAnsi="Times New Roman"/>
          <w:sz w:val="26"/>
          <w:szCs w:val="26"/>
        </w:rPr>
        <w:t>Баженовского</w:t>
      </w:r>
      <w:proofErr w:type="spellEnd"/>
      <w:r w:rsidR="00DB5FAA" w:rsidRPr="00BC1DFC">
        <w:rPr>
          <w:rFonts w:ascii="Times New Roman" w:hAnsi="Times New Roman"/>
          <w:sz w:val="26"/>
          <w:szCs w:val="26"/>
        </w:rPr>
        <w:t xml:space="preserve"> поселения»</w:t>
      </w:r>
      <w:r w:rsidR="006A6F8E" w:rsidRPr="00BC1DFC">
        <w:rPr>
          <w:rFonts w:ascii="Times New Roman" w:hAnsi="Times New Roman"/>
          <w:sz w:val="26"/>
          <w:szCs w:val="26"/>
        </w:rPr>
        <w:t xml:space="preserve"> и на официальном сайте администрации муниципального образования </w:t>
      </w:r>
      <w:r w:rsidR="00DB5FAA" w:rsidRPr="00BC1DFC">
        <w:rPr>
          <w:rFonts w:ascii="Times New Roman" w:hAnsi="Times New Roman"/>
          <w:sz w:val="26"/>
          <w:szCs w:val="26"/>
        </w:rPr>
        <w:t>Баженовское сельское поселение</w:t>
      </w:r>
      <w:r w:rsidR="00BC1DFC" w:rsidRPr="00BC1DFC">
        <w:rPr>
          <w:rFonts w:ascii="Times New Roman" w:hAnsi="Times New Roman"/>
          <w:sz w:val="26"/>
          <w:szCs w:val="26"/>
        </w:rPr>
        <w:t xml:space="preserve"> </w:t>
      </w:r>
      <w:r w:rsidR="00BC1DFC" w:rsidRPr="00BC1DFC">
        <w:rPr>
          <w:rFonts w:ascii="Times New Roman" w:hAnsi="Times New Roman"/>
          <w:sz w:val="26"/>
          <w:szCs w:val="26"/>
          <w:lang w:val="en-US"/>
        </w:rPr>
        <w:t>www</w:t>
      </w:r>
      <w:r w:rsidR="00BC1DFC" w:rsidRPr="00BC1DFC">
        <w:rPr>
          <w:rFonts w:ascii="Times New Roman" w:hAnsi="Times New Roman"/>
          <w:sz w:val="26"/>
          <w:szCs w:val="26"/>
        </w:rPr>
        <w:t>.</w:t>
      </w:r>
      <w:proofErr w:type="spellStart"/>
      <w:r w:rsidR="00BC1DFC" w:rsidRPr="00BC1DFC">
        <w:rPr>
          <w:rFonts w:ascii="Times New Roman" w:hAnsi="Times New Roman"/>
          <w:sz w:val="26"/>
          <w:szCs w:val="26"/>
          <w:lang w:val="en-US"/>
        </w:rPr>
        <w:t>bajenovskoe</w:t>
      </w:r>
      <w:proofErr w:type="spellEnd"/>
      <w:r w:rsidR="00BC1DFC" w:rsidRPr="00BC1DFC">
        <w:rPr>
          <w:rFonts w:ascii="Times New Roman" w:hAnsi="Times New Roman"/>
          <w:sz w:val="26"/>
          <w:szCs w:val="26"/>
        </w:rPr>
        <w:t>.</w:t>
      </w:r>
      <w:proofErr w:type="spellStart"/>
      <w:r w:rsidR="00BC1DFC" w:rsidRPr="00BC1DF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C1DFC" w:rsidRPr="00BC1DFC">
        <w:rPr>
          <w:rFonts w:ascii="Times New Roman" w:hAnsi="Times New Roman"/>
          <w:sz w:val="26"/>
          <w:szCs w:val="26"/>
        </w:rPr>
        <w:t>.</w:t>
      </w:r>
      <w:r w:rsidR="006A6F8E" w:rsidRPr="00BC1DFC">
        <w:rPr>
          <w:rFonts w:ascii="Times New Roman" w:hAnsi="Times New Roman"/>
          <w:sz w:val="26"/>
          <w:szCs w:val="26"/>
        </w:rPr>
        <w:t xml:space="preserve"> </w:t>
      </w:r>
    </w:p>
    <w:p w:rsidR="006A6F8E" w:rsidRPr="00BC1DFC" w:rsidRDefault="006A6F8E" w:rsidP="00DB5FA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C1DFC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C1DF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C1DF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F6FF3" w:rsidRPr="00BC1DFC" w:rsidRDefault="00EF6FF3" w:rsidP="006A6F8E">
      <w:pPr>
        <w:pStyle w:val="a4"/>
        <w:rPr>
          <w:rFonts w:ascii="Times New Roman" w:hAnsi="Times New Roman"/>
          <w:sz w:val="26"/>
          <w:szCs w:val="26"/>
        </w:rPr>
      </w:pPr>
    </w:p>
    <w:p w:rsidR="006A6F8E" w:rsidRPr="00BC1DFC" w:rsidRDefault="006A6F8E" w:rsidP="006A6F8E">
      <w:pPr>
        <w:pStyle w:val="a4"/>
        <w:rPr>
          <w:rFonts w:ascii="Times New Roman" w:hAnsi="Times New Roman"/>
          <w:sz w:val="26"/>
          <w:szCs w:val="26"/>
        </w:rPr>
      </w:pPr>
      <w:r w:rsidRPr="00BC1DFC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BD2D35" w:rsidRPr="0012749E" w:rsidRDefault="00DB5FAA" w:rsidP="004B70DD">
      <w:pPr>
        <w:pStyle w:val="a4"/>
        <w:rPr>
          <w:sz w:val="26"/>
          <w:szCs w:val="26"/>
        </w:rPr>
      </w:pPr>
      <w:r w:rsidRPr="00BC1DFC">
        <w:rPr>
          <w:rFonts w:ascii="Times New Roman" w:hAnsi="Times New Roman"/>
          <w:sz w:val="26"/>
          <w:szCs w:val="26"/>
        </w:rPr>
        <w:t xml:space="preserve">Баженовское сельское поселение                                            </w:t>
      </w:r>
      <w:r w:rsidR="00A05981">
        <w:rPr>
          <w:rFonts w:ascii="Times New Roman" w:hAnsi="Times New Roman"/>
          <w:sz w:val="26"/>
          <w:szCs w:val="26"/>
        </w:rPr>
        <w:t xml:space="preserve">     </w:t>
      </w:r>
      <w:r w:rsidRPr="00BC1DFC">
        <w:rPr>
          <w:rFonts w:ascii="Times New Roman" w:hAnsi="Times New Roman"/>
          <w:sz w:val="26"/>
          <w:szCs w:val="26"/>
        </w:rPr>
        <w:t xml:space="preserve">        Л.Г. Глухих</w:t>
      </w:r>
    </w:p>
    <w:sectPr w:rsidR="00BD2D35" w:rsidRPr="0012749E" w:rsidSect="000E58F8">
      <w:pgSz w:w="11906" w:h="16838"/>
      <w:pgMar w:top="284" w:right="851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8E"/>
    <w:rsid w:val="000E58F8"/>
    <w:rsid w:val="0012749E"/>
    <w:rsid w:val="004B70DD"/>
    <w:rsid w:val="005A0EB1"/>
    <w:rsid w:val="005A39BD"/>
    <w:rsid w:val="006A6F8E"/>
    <w:rsid w:val="009C62B9"/>
    <w:rsid w:val="00A05981"/>
    <w:rsid w:val="00A4609C"/>
    <w:rsid w:val="00BC1DFC"/>
    <w:rsid w:val="00BD2D35"/>
    <w:rsid w:val="00D8407D"/>
    <w:rsid w:val="00DB5FAA"/>
    <w:rsid w:val="00E25BA4"/>
    <w:rsid w:val="00E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F8E"/>
    <w:rPr>
      <w:color w:val="0000FF"/>
      <w:u w:val="single"/>
    </w:rPr>
  </w:style>
  <w:style w:type="paragraph" w:styleId="a4">
    <w:name w:val="No Spacing"/>
    <w:uiPriority w:val="99"/>
    <w:qFormat/>
    <w:rsid w:val="006A6F8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6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F8E"/>
    <w:rPr>
      <w:color w:val="0000FF"/>
      <w:u w:val="single"/>
    </w:rPr>
  </w:style>
  <w:style w:type="paragraph" w:styleId="a4">
    <w:name w:val="No Spacing"/>
    <w:uiPriority w:val="99"/>
    <w:qFormat/>
    <w:rsid w:val="006A6F8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6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2016-12-29T09:22:00Z</cp:lastPrinted>
  <dcterms:created xsi:type="dcterms:W3CDTF">2016-12-29T08:22:00Z</dcterms:created>
  <dcterms:modified xsi:type="dcterms:W3CDTF">2016-12-30T05:51:00Z</dcterms:modified>
</cp:coreProperties>
</file>