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B" w:rsidRPr="00DC49D4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20DA98" wp14:editId="536EDB39">
            <wp:extent cx="533400" cy="72390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9B" w:rsidRPr="00424888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F299B" w:rsidRPr="00424888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F299B" w:rsidRPr="00424888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3F299B" w:rsidRPr="00424888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Баженовское сельское поселение</w:t>
      </w:r>
    </w:p>
    <w:p w:rsidR="003F299B" w:rsidRDefault="006175DC" w:rsidP="003F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6175DC" w:rsidRDefault="006175DC" w:rsidP="003F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Свердловской области </w:t>
      </w:r>
    </w:p>
    <w:p w:rsidR="006175DC" w:rsidRPr="00424888" w:rsidRDefault="006175DC" w:rsidP="003F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299B" w:rsidRPr="00424888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F299B" w:rsidRPr="00424888" w:rsidRDefault="003F299B" w:rsidP="003F2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299B" w:rsidRPr="0081071F" w:rsidRDefault="003F299B" w:rsidP="003F2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424888">
        <w:rPr>
          <w:rFonts w:ascii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3CF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2488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F3CFA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424888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DF3CF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107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2488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81071F" w:rsidRPr="008107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071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A925D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F3CF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1071F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DF3CF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81071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424888">
        <w:rPr>
          <w:rFonts w:ascii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424888">
        <w:rPr>
          <w:rFonts w:ascii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4248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  <w:r w:rsidR="00676870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</w:t>
      </w:r>
      <w:r w:rsidRPr="004248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76870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4248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</w:p>
    <w:p w:rsidR="003F299B" w:rsidRPr="00424888" w:rsidRDefault="003F299B" w:rsidP="003F2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299B" w:rsidRPr="00424888" w:rsidRDefault="003F299B" w:rsidP="00810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утверждении Структуры муниципального бюджетного учреждения «</w:t>
      </w:r>
      <w:proofErr w:type="spellStart"/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Баженовский</w:t>
      </w:r>
      <w:proofErr w:type="spellEnd"/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Центр информационной, культурно-досуговой и спортивной деятельности»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 202</w:t>
      </w:r>
      <w:r w:rsidR="00DF3C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676870" w:rsidRDefault="00676870" w:rsidP="00676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175DC" w:rsidRPr="00DF3CFA" w:rsidRDefault="003F299B" w:rsidP="0067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24888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Pr="0042488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3F299B">
        <w:rPr>
          <w:rFonts w:ascii="Times New Roman" w:hAnsi="Times New Roman" w:cs="Times New Roman"/>
          <w:bCs/>
          <w:sz w:val="26"/>
          <w:szCs w:val="26"/>
        </w:rPr>
        <w:t>я</w:t>
      </w:r>
      <w:r w:rsidRPr="003F299B">
        <w:rPr>
          <w:rFonts w:ascii="Times New Roman" w:hAnsi="Times New Roman" w:cs="Times New Roman"/>
          <w:sz w:val="26"/>
          <w:szCs w:val="26"/>
        </w:rPr>
        <w:t xml:space="preserve"> </w:t>
      </w:r>
      <w:r w:rsidRPr="00424888">
        <w:rPr>
          <w:rFonts w:ascii="Times New Roman" w:hAnsi="Times New Roman" w:cs="Times New Roman"/>
          <w:sz w:val="26"/>
          <w:szCs w:val="26"/>
        </w:rPr>
        <w:t>Правительства Свердловской области от 21.02.2018 № 78-ПП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учредителя», Постановлени</w:t>
      </w:r>
      <w:r w:rsidRPr="00424888">
        <w:rPr>
          <w:rFonts w:ascii="Times New Roman" w:hAnsi="Times New Roman" w:cs="Times New Roman"/>
          <w:bCs/>
          <w:sz w:val="26"/>
          <w:szCs w:val="26"/>
        </w:rPr>
        <w:t>я</w:t>
      </w:r>
      <w:r w:rsidRPr="00424888">
        <w:rPr>
          <w:rFonts w:ascii="Times New Roman" w:hAnsi="Times New Roman" w:cs="Times New Roman"/>
          <w:sz w:val="26"/>
          <w:szCs w:val="26"/>
        </w:rPr>
        <w:t xml:space="preserve"> </w:t>
      </w:r>
      <w:r w:rsidRPr="00424888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Баженовское сельское поселение от 17.08.2020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071F">
        <w:rPr>
          <w:rFonts w:ascii="Times New Roman" w:hAnsi="Times New Roman" w:cs="Times New Roman"/>
          <w:bCs/>
          <w:sz w:val="26"/>
          <w:szCs w:val="26"/>
        </w:rPr>
        <w:t>94</w:t>
      </w:r>
      <w:r w:rsidRPr="00424888">
        <w:rPr>
          <w:rFonts w:ascii="Times New Roman" w:hAnsi="Times New Roman" w:cs="Times New Roman"/>
          <w:bCs/>
          <w:sz w:val="26"/>
          <w:szCs w:val="26"/>
        </w:rPr>
        <w:t xml:space="preserve"> «Об утверждении </w:t>
      </w:r>
      <w:r w:rsidRPr="00424888">
        <w:rPr>
          <w:rFonts w:ascii="Times New Roman" w:hAnsi="Times New Roman" w:cs="Times New Roman"/>
          <w:bCs/>
          <w:sz w:val="26"/>
          <w:szCs w:val="26"/>
          <w:lang w:eastAsia="ru-RU"/>
        </w:rPr>
        <w:t>Примерного положения об оплате труда работников муниципального бюджетного учреждения «</w:t>
      </w:r>
      <w:proofErr w:type="spellStart"/>
      <w:r w:rsidRPr="00424888">
        <w:rPr>
          <w:rFonts w:ascii="Times New Roman" w:hAnsi="Times New Roman" w:cs="Times New Roman"/>
          <w:bCs/>
          <w:sz w:val="26"/>
          <w:szCs w:val="26"/>
          <w:lang w:eastAsia="ru-RU"/>
        </w:rPr>
        <w:t>Баженовский</w:t>
      </w:r>
      <w:proofErr w:type="spellEnd"/>
      <w:r w:rsidRPr="004248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Центр</w:t>
      </w:r>
      <w:proofErr w:type="gramEnd"/>
      <w:r w:rsidRPr="004248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информационной, культурно-досуговой и спортивной деятельности», в </w:t>
      </w:r>
      <w:proofErr w:type="gramStart"/>
      <w:r w:rsidRPr="00424888">
        <w:rPr>
          <w:rFonts w:ascii="Times New Roman" w:hAnsi="Times New Roman" w:cs="Times New Roman"/>
          <w:bCs/>
          <w:sz w:val="26"/>
          <w:szCs w:val="26"/>
          <w:lang w:eastAsia="ru-RU"/>
        </w:rPr>
        <w:t>отношении</w:t>
      </w:r>
      <w:proofErr w:type="gramEnd"/>
      <w:r w:rsidRPr="004248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которого Администрация муниципального образования Баженовское сельское поселение осуществляет функции и полномочия учредителя»</w:t>
      </w:r>
      <w:r w:rsidR="00DF3CFA" w:rsidRPr="00DF3CFA">
        <w:rPr>
          <w:sz w:val="26"/>
          <w:szCs w:val="26"/>
        </w:rPr>
        <w:t xml:space="preserve"> </w:t>
      </w:r>
      <w:r w:rsidR="00DF3CFA" w:rsidRPr="00DF3CFA">
        <w:rPr>
          <w:rFonts w:ascii="Times New Roman" w:hAnsi="Times New Roman" w:cs="Times New Roman"/>
          <w:sz w:val="26"/>
          <w:szCs w:val="26"/>
        </w:rPr>
        <w:t>(с изм. от 19.10.2020 № 121, от 18.10.2021 № 158, от 08.07.2022 № 89, от 29.09.2023 № 147)</w:t>
      </w:r>
    </w:p>
    <w:p w:rsidR="006175DC" w:rsidRPr="006175DC" w:rsidRDefault="006175DC" w:rsidP="0067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299B" w:rsidRPr="00424888" w:rsidRDefault="003F299B" w:rsidP="003F299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3F299B" w:rsidRPr="00A925DA" w:rsidRDefault="00676870" w:rsidP="00A925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25DA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>Утвердить Структуру муниципального бюджетного учреждения «</w:t>
      </w:r>
      <w:proofErr w:type="spellStart"/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>Баженовский</w:t>
      </w:r>
      <w:proofErr w:type="spellEnd"/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 xml:space="preserve"> Центр информационной, культурно-досуговой и спортивной деятельности» на 202</w:t>
      </w:r>
      <w:r w:rsidR="00DF3CFA" w:rsidRPr="00A925DA"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>год (прилагается).</w:t>
      </w:r>
    </w:p>
    <w:p w:rsidR="00A925DA" w:rsidRDefault="00676870" w:rsidP="00A925DA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A925DA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6175DC" w:rsidRPr="00A925D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A925DA" w:rsidRPr="0092510E">
        <w:rPr>
          <w:rFonts w:ascii="Times New Roman" w:hAnsi="Times New Roman" w:cs="Times New Roman"/>
          <w:sz w:val="26"/>
          <w:szCs w:val="26"/>
        </w:rPr>
        <w:t xml:space="preserve">(с приложением) разместить на </w:t>
      </w:r>
      <w:r w:rsidR="00A925DA" w:rsidRPr="00925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муниципального образования </w:t>
      </w:r>
      <w:proofErr w:type="spellStart"/>
      <w:r w:rsidR="00A925DA" w:rsidRPr="0092510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="00A925DA" w:rsidRPr="00925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сети Интернет </w:t>
      </w:r>
      <w:hyperlink r:id="rId6" w:history="1">
        <w:r w:rsidR="00A925DA" w:rsidRPr="0092510E">
          <w:rPr>
            <w:rStyle w:val="a6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="00A925DA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3F299B" w:rsidRPr="00A925DA" w:rsidRDefault="00676870" w:rsidP="00A925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25DA">
        <w:rPr>
          <w:rFonts w:ascii="Times New Roman" w:hAnsi="Times New Roman" w:cs="Times New Roman"/>
          <w:sz w:val="26"/>
          <w:szCs w:val="26"/>
          <w:lang w:eastAsia="ru-RU"/>
        </w:rPr>
        <w:t>3.</w:t>
      </w:r>
      <w:proofErr w:type="gramStart"/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DF3CFA" w:rsidRPr="00A925DA">
        <w:rPr>
          <w:rFonts w:ascii="Times New Roman" w:hAnsi="Times New Roman" w:cs="Times New Roman"/>
          <w:sz w:val="26"/>
          <w:szCs w:val="26"/>
          <w:lang w:eastAsia="ru-RU"/>
        </w:rPr>
        <w:t>главного специалиста</w:t>
      </w:r>
      <w:r w:rsidR="003F299B" w:rsidRPr="00A925DA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DF3CFA" w:rsidRPr="00A925DA">
        <w:rPr>
          <w:rFonts w:ascii="Times New Roman" w:hAnsi="Times New Roman" w:cs="Times New Roman"/>
          <w:sz w:val="26"/>
          <w:szCs w:val="26"/>
          <w:lang w:eastAsia="ru-RU"/>
        </w:rPr>
        <w:t>Сутягина И.Е.</w:t>
      </w:r>
    </w:p>
    <w:p w:rsidR="003F299B" w:rsidRDefault="003F299B" w:rsidP="003F29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5DA" w:rsidRDefault="00A925DA" w:rsidP="003F29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299B" w:rsidRPr="00424888" w:rsidRDefault="006175DC" w:rsidP="003F29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</w:t>
      </w:r>
      <w:r w:rsidR="003F299B" w:rsidRPr="0042488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6175DC" w:rsidRDefault="003F299B" w:rsidP="003F29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24888">
        <w:rPr>
          <w:rFonts w:ascii="Times New Roman" w:hAnsi="Times New Roman" w:cs="Times New Roman"/>
          <w:sz w:val="26"/>
          <w:szCs w:val="26"/>
          <w:lang w:eastAsia="ru-RU"/>
        </w:rPr>
        <w:t xml:space="preserve">Баженовское сельское поселение   </w:t>
      </w:r>
    </w:p>
    <w:p w:rsidR="006175DC" w:rsidRDefault="006175DC" w:rsidP="003F299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AD112D" w:rsidRDefault="006175DC" w:rsidP="006175D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Свердловской области                                 </w:t>
      </w:r>
      <w:r w:rsidR="003F299B" w:rsidRPr="004248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3F299B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С.М. Спирин</w:t>
      </w:r>
    </w:p>
    <w:p w:rsidR="0081071F" w:rsidRDefault="0081071F" w:rsidP="006175D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03"/>
        <w:gridCol w:w="6535"/>
        <w:gridCol w:w="1984"/>
      </w:tblGrid>
      <w:tr w:rsidR="0081071F" w:rsidTr="00AE58D7">
        <w:trPr>
          <w:trHeight w:val="1407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A925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3EEA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</w:p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C7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EEA">
              <w:rPr>
                <w:rFonts w:ascii="Times New Roman" w:hAnsi="Times New Roman" w:cs="Times New Roman"/>
                <w:sz w:val="24"/>
                <w:szCs w:val="24"/>
              </w:rPr>
              <w:t>Баженовское</w:t>
            </w:r>
            <w:proofErr w:type="spellEnd"/>
            <w:r w:rsidRPr="00C73E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Pr="00C7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71F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3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3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F3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71F" w:rsidRPr="00C73EEA" w:rsidRDefault="0081071F" w:rsidP="00AE5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1071F" w:rsidTr="00AE58D7">
        <w:tc>
          <w:tcPr>
            <w:tcW w:w="803" w:type="dxa"/>
            <w:tcBorders>
              <w:top w:val="single" w:sz="4" w:space="0" w:color="auto"/>
            </w:tcBorders>
          </w:tcPr>
          <w:p w:rsidR="0081071F" w:rsidRPr="007E321E" w:rsidRDefault="0081071F" w:rsidP="00AE5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1071F" w:rsidRPr="007E321E" w:rsidRDefault="0081071F" w:rsidP="00AE5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E321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E321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535" w:type="dxa"/>
            <w:tcBorders>
              <w:top w:val="single" w:sz="4" w:space="0" w:color="auto"/>
            </w:tcBorders>
          </w:tcPr>
          <w:p w:rsidR="0081071F" w:rsidRPr="007E321E" w:rsidRDefault="0081071F" w:rsidP="00AE5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1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  (профессии)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071F" w:rsidRPr="007E321E" w:rsidRDefault="0081071F" w:rsidP="00AE5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1E">
              <w:rPr>
                <w:rFonts w:ascii="Times New Roman" w:hAnsi="Times New Roman" w:cs="Times New Roman"/>
                <w:b/>
                <w:sz w:val="26"/>
                <w:szCs w:val="26"/>
              </w:rPr>
              <w:t>Штатные</w:t>
            </w:r>
          </w:p>
          <w:p w:rsidR="0081071F" w:rsidRPr="007E321E" w:rsidRDefault="0081071F" w:rsidP="00AE5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1E">
              <w:rPr>
                <w:rFonts w:ascii="Times New Roman" w:hAnsi="Times New Roman" w:cs="Times New Roman"/>
                <w:b/>
                <w:sz w:val="26"/>
                <w:szCs w:val="26"/>
              </w:rPr>
              <w:t>единицы (ед.)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35" w:type="dxa"/>
          </w:tcPr>
          <w:p w:rsidR="0081071F" w:rsidRPr="00143CAC" w:rsidRDefault="0081071F" w:rsidP="00AE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9" w:type="dxa"/>
            <w:gridSpan w:val="2"/>
          </w:tcPr>
          <w:p w:rsidR="0081071F" w:rsidRPr="00A925DA" w:rsidRDefault="0081071F" w:rsidP="00A9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5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АДМИНИСТРАТИВНО-УПРАВЛЕНЧЕСКИЙ ПЕРСОНАЛ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9" w:type="dxa"/>
            <w:gridSpan w:val="2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5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СТРУКТУРНЫЕ ПОДРАЗДЕЛЕНИЯ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Баженовский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Заведующий Домом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Режиссер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Вязовский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Заведующий Домом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Режиссер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Городищенский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Дом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Заведующий Домом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Режиссер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Главный балетмейстер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Балетмейстер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Нижне-</w:t>
            </w: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Иленский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Дом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Заведующий Домом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Режиссер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Макушинский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сельский  Дом культуры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Баженовская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Вязовская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Городищенская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  <w:vMerge w:val="restart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  <w:vMerge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Гуляевская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Макушинская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Нижне-</w:t>
            </w:r>
            <w:proofErr w:type="spellStart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Иленская</w:t>
            </w:r>
            <w:proofErr w:type="spellEnd"/>
            <w:r w:rsidRPr="00143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35" w:type="dxa"/>
          </w:tcPr>
          <w:p w:rsidR="0081071F" w:rsidRPr="00A925DA" w:rsidRDefault="0081071F" w:rsidP="00A925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25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92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535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Инструктор по спорту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1071F" w:rsidTr="00AE58D7">
        <w:tc>
          <w:tcPr>
            <w:tcW w:w="803" w:type="dxa"/>
          </w:tcPr>
          <w:p w:rsidR="0081071F" w:rsidRPr="00143CAC" w:rsidRDefault="0081071F" w:rsidP="00AE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81071F" w:rsidRPr="00143CAC" w:rsidRDefault="0081071F" w:rsidP="00A925D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1071F" w:rsidRPr="00143CAC" w:rsidRDefault="0081071F" w:rsidP="00AE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3CAC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</w:tbl>
    <w:p w:rsidR="0081071F" w:rsidRPr="006175DC" w:rsidRDefault="0081071F" w:rsidP="006175D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81071F" w:rsidRPr="006175DC" w:rsidSect="0067687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9B"/>
    <w:rsid w:val="003F299B"/>
    <w:rsid w:val="006175DC"/>
    <w:rsid w:val="00676870"/>
    <w:rsid w:val="0081071F"/>
    <w:rsid w:val="00A925DA"/>
    <w:rsid w:val="00AD112D"/>
    <w:rsid w:val="00D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9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F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9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8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9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F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9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8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2024-01-11T06:17:00Z</cp:lastPrinted>
  <dcterms:created xsi:type="dcterms:W3CDTF">2021-02-01T05:55:00Z</dcterms:created>
  <dcterms:modified xsi:type="dcterms:W3CDTF">2024-01-11T06:17:00Z</dcterms:modified>
</cp:coreProperties>
</file>