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89" w:rsidRPr="005B1ED4" w:rsidRDefault="00FC6589" w:rsidP="005B1ED4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5B1ED4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32599DD" wp14:editId="148C7C0B">
            <wp:extent cx="532130" cy="737235"/>
            <wp:effectExtent l="0" t="0" r="0" b="0"/>
            <wp:docPr id="1" name="Рисунок 1" descr="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89" w:rsidRPr="005B1ED4" w:rsidRDefault="00FC6589" w:rsidP="005B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FC6589" w:rsidRPr="005B1ED4" w:rsidRDefault="00FC6589" w:rsidP="005B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sz w:val="26"/>
          <w:szCs w:val="26"/>
        </w:rPr>
        <w:t>Свердловская область</w:t>
      </w:r>
    </w:p>
    <w:p w:rsidR="00FC6589" w:rsidRPr="005B1ED4" w:rsidRDefault="00FC6589" w:rsidP="005B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FC6589" w:rsidRPr="005B1ED4" w:rsidRDefault="00FC6589" w:rsidP="005B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b/>
          <w:sz w:val="26"/>
          <w:szCs w:val="26"/>
        </w:rPr>
        <w:t>Баженовское сельское поселение</w:t>
      </w:r>
    </w:p>
    <w:p w:rsidR="00FC6589" w:rsidRPr="005B1ED4" w:rsidRDefault="00FC6589" w:rsidP="005B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b/>
          <w:sz w:val="26"/>
          <w:szCs w:val="26"/>
        </w:rPr>
        <w:t>Байкаловского муниципального района</w:t>
      </w:r>
    </w:p>
    <w:p w:rsidR="00FC6589" w:rsidRPr="005B1ED4" w:rsidRDefault="00FC6589" w:rsidP="005B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b/>
          <w:sz w:val="26"/>
          <w:szCs w:val="26"/>
        </w:rPr>
        <w:t>Свердловской области</w:t>
      </w:r>
    </w:p>
    <w:p w:rsidR="00FC6589" w:rsidRPr="005B1ED4" w:rsidRDefault="00FC6589" w:rsidP="00FC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6589" w:rsidRPr="005B1ED4" w:rsidRDefault="00FC6589" w:rsidP="00FC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FC6589" w:rsidRPr="005B1ED4" w:rsidRDefault="00FC6589" w:rsidP="00FC6589">
      <w:pPr>
        <w:widowControl w:val="0"/>
        <w:shd w:val="clear" w:color="auto" w:fill="FFFFFF"/>
        <w:tabs>
          <w:tab w:val="left" w:pos="4685"/>
        </w:tabs>
        <w:autoSpaceDE w:val="0"/>
        <w:autoSpaceDN w:val="0"/>
        <w:adjustRightInd w:val="0"/>
        <w:spacing w:before="360" w:after="0" w:line="240" w:lineRule="auto"/>
        <w:ind w:left="62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от </w:t>
      </w:r>
      <w:r w:rsidR="008C7479">
        <w:rPr>
          <w:rFonts w:ascii="Times New Roman" w:eastAsia="Times New Roman" w:hAnsi="Times New Roman" w:cs="Times New Roman"/>
          <w:spacing w:val="-5"/>
          <w:sz w:val="26"/>
          <w:szCs w:val="26"/>
        </w:rPr>
        <w:t>30.11.2021г.</w:t>
      </w:r>
    </w:p>
    <w:p w:rsidR="00FC6589" w:rsidRPr="005B1ED4" w:rsidRDefault="00FC6589" w:rsidP="00FC6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sz w:val="26"/>
          <w:szCs w:val="26"/>
        </w:rPr>
        <w:t xml:space="preserve"> с. Баженовское                                        </w:t>
      </w:r>
      <w:r w:rsidR="008C74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1ED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C7479">
        <w:rPr>
          <w:rFonts w:ascii="Times New Roman" w:eastAsia="Times New Roman" w:hAnsi="Times New Roman" w:cs="Times New Roman"/>
          <w:sz w:val="26"/>
          <w:szCs w:val="26"/>
        </w:rPr>
        <w:t>№ 188</w:t>
      </w:r>
      <w:r w:rsidRPr="005B1E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C6589" w:rsidRPr="005B1ED4" w:rsidRDefault="00FC6589" w:rsidP="00FC6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124BF7" w:rsidRPr="005B1ED4" w:rsidRDefault="00124BF7" w:rsidP="005B1ED4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ED4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</w:t>
      </w:r>
      <w:r w:rsidR="00693A12" w:rsidRPr="005B1ED4">
        <w:rPr>
          <w:rFonts w:ascii="Times New Roman" w:hAnsi="Times New Roman" w:cs="Times New Roman"/>
          <w:b/>
          <w:sz w:val="26"/>
          <w:szCs w:val="26"/>
        </w:rPr>
        <w:t xml:space="preserve">ставления муниципальной услуги «Предоставление информации из сводного плана наземных </w:t>
      </w:r>
      <w:r w:rsidR="005B1ED4" w:rsidRPr="005B1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A12" w:rsidRPr="005B1ED4">
        <w:rPr>
          <w:rFonts w:ascii="Times New Roman" w:hAnsi="Times New Roman" w:cs="Times New Roman"/>
          <w:b/>
          <w:sz w:val="26"/>
          <w:szCs w:val="26"/>
        </w:rPr>
        <w:t>и подземных коммуникаций и сооружений»</w:t>
      </w:r>
    </w:p>
    <w:p w:rsidR="005B1ED4" w:rsidRPr="005B1ED4" w:rsidRDefault="005B1ED4" w:rsidP="005B1ED4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BF7" w:rsidRPr="005B1ED4" w:rsidRDefault="00124BF7" w:rsidP="005B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1ED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5B1ED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1ED4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от 27 июля 2010 года N 210-ФЗ "Об организации предоставления государственных и муниципальных услуг", </w:t>
      </w:r>
      <w:r w:rsidR="00291813" w:rsidRPr="005B1ED4">
        <w:rPr>
          <w:rFonts w:ascii="Times New Roman" w:hAnsi="Times New Roman" w:cs="Times New Roman"/>
          <w:sz w:val="26"/>
          <w:szCs w:val="26"/>
        </w:rPr>
        <w:t>руководствуясь Приказом Министерства строительства и развития инфраструктуры Свердловской области от 10.06.2020 № 386-П "Об утверждении методических рекомендаций по формированию органами местного самоуправления муниципальных образований, расположенных на</w:t>
      </w:r>
      <w:proofErr w:type="gramEnd"/>
      <w:r w:rsidR="00291813" w:rsidRPr="005B1ED4">
        <w:rPr>
          <w:rFonts w:ascii="Times New Roman" w:hAnsi="Times New Roman" w:cs="Times New Roman"/>
          <w:sz w:val="26"/>
          <w:szCs w:val="26"/>
        </w:rPr>
        <w:t xml:space="preserve"> территории Свердловской области, сводного плана назем</w:t>
      </w:r>
      <w:r w:rsidR="00621D11">
        <w:rPr>
          <w:rFonts w:ascii="Times New Roman" w:hAnsi="Times New Roman" w:cs="Times New Roman"/>
          <w:sz w:val="26"/>
          <w:szCs w:val="26"/>
        </w:rPr>
        <w:t xml:space="preserve">ных и подземных коммуникаций", </w:t>
      </w:r>
      <w:hyperlink r:id="rId11" w:history="1">
        <w:r w:rsidR="009F604B" w:rsidRPr="005B1ED4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FC6589" w:rsidRPr="005B1ED4">
        <w:rPr>
          <w:rFonts w:ascii="Times New Roman" w:hAnsi="Times New Roman" w:cs="Times New Roman"/>
          <w:sz w:val="26"/>
          <w:szCs w:val="26"/>
        </w:rPr>
        <w:t>ом</w:t>
      </w:r>
      <w:r w:rsidR="009F604B" w:rsidRPr="005B1ED4">
        <w:rPr>
          <w:rFonts w:ascii="Times New Roman" w:hAnsi="Times New Roman" w:cs="Times New Roman"/>
          <w:sz w:val="26"/>
          <w:szCs w:val="26"/>
        </w:rPr>
        <w:t xml:space="preserve"> </w:t>
      </w:r>
      <w:r w:rsidR="00FC6589" w:rsidRPr="005B1ED4">
        <w:rPr>
          <w:rFonts w:ascii="Times New Roman" w:hAnsi="Times New Roman" w:cs="Times New Roman"/>
          <w:sz w:val="26"/>
          <w:szCs w:val="26"/>
        </w:rPr>
        <w:t>Баженовского сельского поселения</w:t>
      </w:r>
      <w:r w:rsidR="009F604B" w:rsidRPr="005B1ED4">
        <w:rPr>
          <w:rFonts w:ascii="Times New Roman" w:hAnsi="Times New Roman" w:cs="Times New Roman"/>
          <w:sz w:val="26"/>
          <w:szCs w:val="26"/>
        </w:rPr>
        <w:t xml:space="preserve">, </w:t>
      </w:r>
      <w:r w:rsidR="00693A12" w:rsidRPr="005B1ED4">
        <w:rPr>
          <w:rFonts w:ascii="Times New Roman" w:hAnsi="Times New Roman" w:cs="Times New Roman"/>
          <w:sz w:val="26"/>
          <w:szCs w:val="26"/>
        </w:rPr>
        <w:t>п</w:t>
      </w:r>
      <w:r w:rsidR="009F604B" w:rsidRPr="005B1ED4">
        <w:rPr>
          <w:rFonts w:ascii="Times New Roman" w:hAnsi="Times New Roman" w:cs="Times New Roman"/>
          <w:sz w:val="26"/>
          <w:szCs w:val="26"/>
        </w:rPr>
        <w:t>одпункт</w:t>
      </w:r>
      <w:r w:rsidR="00291813" w:rsidRPr="005B1ED4">
        <w:rPr>
          <w:rFonts w:ascii="Times New Roman" w:hAnsi="Times New Roman" w:cs="Times New Roman"/>
          <w:sz w:val="26"/>
          <w:szCs w:val="26"/>
        </w:rPr>
        <w:t>ом</w:t>
      </w:r>
      <w:r w:rsidR="00693A12" w:rsidRPr="005B1ED4">
        <w:rPr>
          <w:rFonts w:ascii="Times New Roman" w:hAnsi="Times New Roman" w:cs="Times New Roman"/>
          <w:sz w:val="26"/>
          <w:szCs w:val="26"/>
        </w:rPr>
        <w:t xml:space="preserve"> 3.4 пункта  3 раздела 1 протокола оперативного совещания Правительства Свердловской области от 10.12.2020 (протокол от 15.12.2020 № 30-ОП</w:t>
      </w:r>
      <w:r w:rsidR="00FC6589" w:rsidRPr="005B1ED4">
        <w:rPr>
          <w:rFonts w:ascii="Times New Roman" w:hAnsi="Times New Roman" w:cs="Times New Roman"/>
          <w:sz w:val="26"/>
          <w:szCs w:val="26"/>
        </w:rPr>
        <w:t>)</w:t>
      </w:r>
    </w:p>
    <w:p w:rsidR="00FC6589" w:rsidRPr="005B1ED4" w:rsidRDefault="00FC6589" w:rsidP="0029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BF7" w:rsidRPr="005B1ED4" w:rsidRDefault="00124BF7" w:rsidP="00F8072E">
      <w:pPr>
        <w:ind w:left="-284" w:right="-23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1ED4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FC6589" w:rsidRPr="005B1ED4">
        <w:rPr>
          <w:rFonts w:ascii="Times New Roman" w:hAnsi="Times New Roman" w:cs="Times New Roman"/>
          <w:b/>
          <w:sz w:val="26"/>
          <w:szCs w:val="26"/>
        </w:rPr>
        <w:t>Ю</w:t>
      </w:r>
      <w:r w:rsidRPr="005B1ED4">
        <w:rPr>
          <w:rFonts w:ascii="Times New Roman" w:hAnsi="Times New Roman" w:cs="Times New Roman"/>
          <w:b/>
          <w:sz w:val="26"/>
          <w:szCs w:val="26"/>
        </w:rPr>
        <w:t>:</w:t>
      </w:r>
    </w:p>
    <w:p w:rsidR="00747C63" w:rsidRDefault="00747C63" w:rsidP="00747C63">
      <w:pPr>
        <w:pStyle w:val="a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24BF7" w:rsidRPr="005B1ED4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9" w:history="1">
        <w:r w:rsidR="00124BF7" w:rsidRPr="005B1ED4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124BF7" w:rsidRPr="005B1ED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</w:t>
      </w:r>
      <w:r w:rsidR="00693A12" w:rsidRPr="005B1ED4">
        <w:rPr>
          <w:rFonts w:ascii="Times New Roman" w:hAnsi="Times New Roman" w:cs="Times New Roman"/>
          <w:sz w:val="26"/>
          <w:szCs w:val="26"/>
        </w:rPr>
        <w:t>Предоставление информации из сводного плана наземных и подземных коммуникаций и сооружений</w:t>
      </w:r>
      <w:r w:rsidR="00124BF7" w:rsidRPr="005B1ED4">
        <w:rPr>
          <w:rFonts w:ascii="Times New Roman" w:hAnsi="Times New Roman" w:cs="Times New Roman"/>
          <w:sz w:val="26"/>
          <w:szCs w:val="26"/>
        </w:rPr>
        <w:t>" (далее - Административный регламент) (прилагается).</w:t>
      </w:r>
    </w:p>
    <w:p w:rsidR="00B664AE" w:rsidRPr="005B1ED4" w:rsidRDefault="00916066" w:rsidP="00747C63">
      <w:pPr>
        <w:pStyle w:val="a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ED4">
        <w:rPr>
          <w:rFonts w:ascii="Times New Roman" w:hAnsi="Times New Roman" w:cs="Times New Roman"/>
          <w:sz w:val="26"/>
          <w:szCs w:val="26"/>
        </w:rPr>
        <w:t xml:space="preserve"> </w:t>
      </w:r>
      <w:r w:rsidR="00747C63">
        <w:rPr>
          <w:rFonts w:ascii="Times New Roman" w:hAnsi="Times New Roman" w:cs="Times New Roman"/>
          <w:sz w:val="26"/>
          <w:szCs w:val="26"/>
        </w:rPr>
        <w:t>2.</w:t>
      </w:r>
      <w:r w:rsidR="00627F0E">
        <w:rPr>
          <w:rFonts w:ascii="Times New Roman" w:hAnsi="Times New Roman" w:cs="Times New Roman"/>
          <w:sz w:val="26"/>
          <w:szCs w:val="26"/>
        </w:rPr>
        <w:t>Н</w:t>
      </w:r>
      <w:r w:rsidRPr="005B1ED4">
        <w:rPr>
          <w:rFonts w:ascii="Times New Roman" w:hAnsi="Times New Roman" w:cs="Times New Roman"/>
          <w:sz w:val="26"/>
          <w:szCs w:val="26"/>
        </w:rPr>
        <w:t xml:space="preserve">астоящее  Постановление </w:t>
      </w:r>
      <w:r w:rsidR="00627F0E">
        <w:rPr>
          <w:rFonts w:ascii="Times New Roman" w:hAnsi="Times New Roman" w:cs="Times New Roman"/>
          <w:sz w:val="26"/>
          <w:szCs w:val="26"/>
        </w:rPr>
        <w:t>о</w:t>
      </w:r>
      <w:r w:rsidR="00627F0E" w:rsidRPr="005B1ED4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B664AE" w:rsidRPr="005B1ED4">
        <w:rPr>
          <w:rFonts w:ascii="Times New Roman" w:hAnsi="Times New Roman" w:cs="Times New Roman"/>
          <w:sz w:val="26"/>
          <w:szCs w:val="26"/>
        </w:rPr>
        <w:t>в газете «Вести  Баженовского сельского поселения» и разместить на сайте муниципального образования в сети «Интернет» www.bajenovskoe.ru/.</w:t>
      </w:r>
    </w:p>
    <w:p w:rsidR="00B664AE" w:rsidRPr="005B1ED4" w:rsidRDefault="00747C63" w:rsidP="00747C63">
      <w:pPr>
        <w:pStyle w:val="af6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664AE" w:rsidRPr="005B1ED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664AE" w:rsidRPr="005B1E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664AE" w:rsidRPr="005B1ED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664AE" w:rsidRDefault="00B664AE" w:rsidP="005B1ED4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747C63" w:rsidRPr="005B1ED4" w:rsidRDefault="00747C63" w:rsidP="005B1ED4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B664AE" w:rsidRPr="005B1ED4" w:rsidRDefault="00916066" w:rsidP="00B664AE">
      <w:pPr>
        <w:pStyle w:val="af6"/>
        <w:ind w:left="-284"/>
        <w:rPr>
          <w:rFonts w:ascii="Times New Roman" w:hAnsi="Times New Roman" w:cs="Times New Roman"/>
          <w:sz w:val="26"/>
          <w:szCs w:val="26"/>
        </w:rPr>
      </w:pPr>
      <w:r w:rsidRPr="005B1ED4">
        <w:rPr>
          <w:rFonts w:ascii="Times New Roman" w:hAnsi="Times New Roman" w:cs="Times New Roman"/>
          <w:sz w:val="26"/>
          <w:szCs w:val="26"/>
        </w:rPr>
        <w:t xml:space="preserve">     </w:t>
      </w:r>
      <w:r w:rsidR="00B664AE" w:rsidRPr="005B1ED4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8C7479" w:rsidRDefault="005B1ED4" w:rsidP="005B1ED4">
      <w:pPr>
        <w:pStyle w:val="af6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664AE" w:rsidRPr="005B1ED4">
        <w:rPr>
          <w:rFonts w:ascii="Times New Roman" w:hAnsi="Times New Roman" w:cs="Times New Roman"/>
          <w:sz w:val="26"/>
          <w:szCs w:val="26"/>
        </w:rPr>
        <w:t xml:space="preserve">Баженовское сельское поселение                                                      </w:t>
      </w:r>
    </w:p>
    <w:p w:rsidR="008C7479" w:rsidRDefault="008C7479" w:rsidP="005B1ED4">
      <w:pPr>
        <w:pStyle w:val="af6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Байкаловского муниципального района</w:t>
      </w:r>
    </w:p>
    <w:p w:rsidR="00621D11" w:rsidRDefault="008C7479" w:rsidP="008C7479">
      <w:pPr>
        <w:pStyle w:val="af6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Свердловской области                                                                                </w:t>
      </w:r>
      <w:r w:rsidR="00B664AE" w:rsidRPr="005B1ED4">
        <w:rPr>
          <w:rFonts w:ascii="Times New Roman" w:hAnsi="Times New Roman" w:cs="Times New Roman"/>
          <w:sz w:val="26"/>
          <w:szCs w:val="26"/>
        </w:rPr>
        <w:t>С.М. Спирин</w:t>
      </w:r>
    </w:p>
    <w:p w:rsidR="008C7479" w:rsidRDefault="008C7479" w:rsidP="005B1ED4">
      <w:pPr>
        <w:pStyle w:val="af6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664AE" w:rsidRPr="005B1ED4" w:rsidRDefault="00EC5FEC" w:rsidP="005B1ED4">
      <w:pPr>
        <w:pStyle w:val="af6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B1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5B1E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16066" w:rsidRPr="005B1ED4" w:rsidRDefault="00E27289" w:rsidP="00B664AE">
      <w:pPr>
        <w:pStyle w:val="af6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EC5FEC" w:rsidRPr="005B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289" w:rsidRDefault="00621D11" w:rsidP="00B664AE">
      <w:pPr>
        <w:pStyle w:val="af6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7289" w:rsidRPr="005B1ED4">
        <w:rPr>
          <w:rFonts w:ascii="Times New Roman" w:hAnsi="Times New Roman" w:cs="Times New Roman"/>
          <w:sz w:val="24"/>
          <w:szCs w:val="24"/>
        </w:rPr>
        <w:t>остановлением</w:t>
      </w:r>
      <w:r w:rsidR="00EC5FEC"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="00B664AE" w:rsidRPr="005B1ED4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DB6108" w:rsidRPr="005B1ED4" w:rsidRDefault="008C7479" w:rsidP="00B664AE">
      <w:pPr>
        <w:pStyle w:val="af6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B610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B664AE" w:rsidRDefault="00B664AE" w:rsidP="00B664AE">
      <w:pPr>
        <w:pStyle w:val="af6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</w:p>
    <w:p w:rsidR="008C7479" w:rsidRDefault="008C7479" w:rsidP="00B664AE">
      <w:pPr>
        <w:pStyle w:val="af6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Байкаловского муниципального района</w:t>
      </w:r>
    </w:p>
    <w:p w:rsidR="008C7479" w:rsidRPr="005B1ED4" w:rsidRDefault="008C7479" w:rsidP="00B664AE">
      <w:pPr>
        <w:pStyle w:val="af6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C5FEC" w:rsidRPr="005B1ED4" w:rsidRDefault="008C7479" w:rsidP="00F8072E">
      <w:pPr>
        <w:pStyle w:val="af6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</w:t>
      </w:r>
      <w:r w:rsidR="00E27289" w:rsidRPr="005B1ED4">
        <w:rPr>
          <w:rFonts w:ascii="Times New Roman" w:hAnsi="Times New Roman" w:cs="Times New Roman"/>
          <w:sz w:val="24"/>
          <w:szCs w:val="24"/>
        </w:rPr>
        <w:t>202</w:t>
      </w:r>
      <w:r w:rsidR="00693A12" w:rsidRPr="005B1ED4">
        <w:rPr>
          <w:rFonts w:ascii="Times New Roman" w:hAnsi="Times New Roman" w:cs="Times New Roman"/>
          <w:sz w:val="24"/>
          <w:szCs w:val="24"/>
        </w:rPr>
        <w:t>1</w:t>
      </w:r>
      <w:r w:rsidR="00E27289" w:rsidRPr="005B1ED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188</w:t>
      </w:r>
      <w:r w:rsidR="00693A12"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="00EC5FEC" w:rsidRPr="005B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289" w:rsidRPr="005B1ED4" w:rsidRDefault="00E27289" w:rsidP="00F8072E">
      <w:pPr>
        <w:pStyle w:val="af6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FEC" w:rsidRPr="005B1ED4" w:rsidRDefault="00EC5FEC" w:rsidP="00F8072E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1ED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5B1ED4">
        <w:rPr>
          <w:rFonts w:ascii="Times New Roman" w:hAnsi="Times New Roman" w:cs="Times New Roman"/>
          <w:b/>
          <w:bCs/>
          <w:iCs/>
          <w:sz w:val="24"/>
          <w:szCs w:val="24"/>
        </w:rPr>
        <w:t>«Предоставление информации из сводного плана наземных и подземных коммуникаций и сооружений»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регламента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Pr="005B1ED4">
        <w:rPr>
          <w:rFonts w:ascii="Times New Roman" w:hAnsi="Times New Roman" w:cs="Times New Roman"/>
          <w:bCs/>
          <w:iCs/>
          <w:sz w:val="24"/>
          <w:szCs w:val="24"/>
        </w:rPr>
        <w:t>Предоставление информации из сводного плана наземных и подземных коммуникаций и сооружений</w:t>
      </w:r>
      <w:r w:rsidRPr="005B1ED4">
        <w:rPr>
          <w:rFonts w:ascii="Times New Roman" w:hAnsi="Times New Roman" w:cs="Times New Roman"/>
          <w:sz w:val="24"/>
          <w:szCs w:val="24"/>
        </w:rPr>
        <w:t xml:space="preserve">» (далее – Административный регламент) устанавливает порядок и стандарт предоставления муниципальной услуги по </w:t>
      </w:r>
      <w:r w:rsidRPr="005B1ED4">
        <w:rPr>
          <w:rFonts w:ascii="Times New Roman" w:hAnsi="Times New Roman" w:cs="Times New Roman"/>
          <w:bCs/>
          <w:iCs/>
          <w:sz w:val="24"/>
          <w:szCs w:val="24"/>
        </w:rPr>
        <w:t>предоставление информации из сводного плана наземных и подземных коммуникаций и сооружений</w:t>
      </w:r>
      <w:r w:rsidRPr="005B1ED4">
        <w:rPr>
          <w:rFonts w:ascii="Times New Roman" w:hAnsi="Times New Roman" w:cs="Times New Roman"/>
          <w:sz w:val="24"/>
          <w:szCs w:val="24"/>
        </w:rPr>
        <w:t>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2. Регламент устанавливает сроки и последовательность административных процедур </w:t>
      </w:r>
      <w:r w:rsidR="00B664AE" w:rsidRPr="005B1ED4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Баженовское сельское поселение</w:t>
      </w:r>
      <w:r w:rsidR="00B664AE"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Pr="005B1ED4">
        <w:rPr>
          <w:rFonts w:ascii="Times New Roman" w:hAnsi="Times New Roman" w:cs="Times New Roman"/>
          <w:sz w:val="24"/>
          <w:szCs w:val="24"/>
        </w:rPr>
        <w:t>(далее – Уполномоченный орган),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F8072E" w:rsidRPr="005B1ED4" w:rsidRDefault="00F8072E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3. Заявителями на предоставление муниципальной услуги являются собственники и иные правообладатели наземных и подземных коммуникаций и сооружений либо лица, осуществляющие функции застройщика или технического заказчика – юридические и физические лица, в том числе индивидуальные предприниматели (далее – заявители).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664AE" w:rsidRPr="005B1ED4" w:rsidRDefault="00B664AE" w:rsidP="005B1ED4">
      <w:pPr>
        <w:suppressAutoHyphens/>
        <w:autoSpaceDE w:val="0"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ED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заявителей о порядке предоставления </w:t>
      </w:r>
      <w:r w:rsidRPr="005B1ED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осуществляется непосредственно специалистами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B664AE" w:rsidRPr="005B1ED4" w:rsidRDefault="00B664AE" w:rsidP="005B1ED4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</w:t>
      </w:r>
      <w:r w:rsidRPr="005B1ED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Pr="005B1ED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https://www.gosuslugi.ru/structure/6600000010000022645, на официальном</w:t>
      </w:r>
      <w:proofErr w:type="gramEnd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сайте</w:t>
      </w:r>
      <w:proofErr w:type="gramEnd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r w:rsidRPr="005B1ED4">
        <w:rPr>
          <w:rFonts w:ascii="Times New Roman" w:eastAsia="Times New Roman" w:hAnsi="Times New Roman" w:cs="Times New Roman"/>
          <w:sz w:val="24"/>
          <w:szCs w:val="24"/>
        </w:rPr>
        <w:t>https://bajenovskoe.ru/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, на официальных сайтах в сети Интернет и информационных стендах Администрации, на официальном сайте МФЦ (</w:t>
      </w:r>
      <w:r w:rsidRPr="005B1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www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5B1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mfc</w:t>
      </w:r>
      <w:proofErr w:type="spellEnd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66.</w:t>
      </w:r>
      <w:proofErr w:type="spellStart"/>
      <w:r w:rsidRPr="005B1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r w:rsidRPr="005B1ED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а также предоставляется непосредственно специалистом 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Pr="005B1ED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 личном приеме, а также по телефону.</w:t>
      </w:r>
    </w:p>
    <w:p w:rsidR="00B664AE" w:rsidRPr="005B1ED4" w:rsidRDefault="005B1ED4" w:rsidP="005B1ED4">
      <w:pPr>
        <w:suppressAutoHyphens/>
        <w:autoSpaceDE w:val="0"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B664AE"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B664AE" w:rsidRPr="005B1ED4" w:rsidRDefault="00B664AE" w:rsidP="005B1ED4">
      <w:pPr>
        <w:suppressAutoHyphens/>
        <w:autoSpaceDE w:val="0"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ED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При общении с заявителями (по телефону или лично) специалисты Администрации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C5FEC" w:rsidRPr="005B1ED4" w:rsidRDefault="00B664AE" w:rsidP="005B1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может </w:t>
      </w:r>
      <w:r w:rsid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осуществляться с использованием средств </w:t>
      </w:r>
      <w:proofErr w:type="spellStart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автоинформирования</w:t>
      </w:r>
      <w:proofErr w:type="spellEnd"/>
    </w:p>
    <w:p w:rsidR="00B664AE" w:rsidRPr="005B1ED4" w:rsidRDefault="00B664AE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Раздел 2. Стандарт предоставления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DB61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10. Наименование муниципальной услуги – «</w:t>
      </w:r>
      <w:r w:rsidRPr="005B1ED4">
        <w:rPr>
          <w:rFonts w:ascii="Times New Roman" w:hAnsi="Times New Roman" w:cs="Times New Roman"/>
          <w:bCs/>
          <w:iCs/>
          <w:sz w:val="24"/>
          <w:szCs w:val="24"/>
        </w:rPr>
        <w:t>Предоставление информации из сводного плана наземных и подземных коммуникаций и сооружений</w:t>
      </w:r>
      <w:r w:rsidRPr="005B1ED4">
        <w:rPr>
          <w:rFonts w:ascii="Times New Roman" w:hAnsi="Times New Roman" w:cs="Times New Roman"/>
          <w:sz w:val="24"/>
          <w:szCs w:val="24"/>
        </w:rPr>
        <w:t>» (далее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– муниципальная услуга).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916066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11. Муниципальная услуга предоставляется </w:t>
      </w:r>
      <w:r w:rsidR="00B664AE" w:rsidRPr="005B1ED4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Баженовское сельское поселение.</w:t>
      </w:r>
    </w:p>
    <w:p w:rsidR="00EC5FEC" w:rsidRPr="005B1ED4" w:rsidRDefault="00EC5FEC" w:rsidP="00916066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Единый портал (при наличии технической возможности).</w:t>
      </w:r>
    </w:p>
    <w:p w:rsidR="00EC5FEC" w:rsidRPr="005B1ED4" w:rsidRDefault="00EC5FEC" w:rsidP="00916066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Наименование органов и организации, обращение в которые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необходимо для предоставления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5B1ED4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C5FEC" w:rsidRPr="005B1ED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предусмотренной Административным регламентом, иные организации участие не принимают. </w:t>
      </w:r>
    </w:p>
    <w:p w:rsidR="00EC5FEC" w:rsidRPr="008C7479" w:rsidRDefault="00DB6108" w:rsidP="008C7479">
      <w:pPr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FEC" w:rsidRPr="005B1ED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916066" w:rsidRPr="005B1ED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</w:t>
      </w:r>
      <w:proofErr w:type="gramEnd"/>
      <w:r w:rsidR="00916066" w:rsidRPr="005B1ED4">
        <w:rPr>
          <w:rFonts w:ascii="Times New Roman" w:eastAsia="Times New Roman" w:hAnsi="Times New Roman" w:cs="Times New Roman"/>
          <w:sz w:val="24"/>
          <w:szCs w:val="24"/>
        </w:rPr>
        <w:t xml:space="preserve"> услуг, включенных в перечень услуг, которые являются необходимыми и обязательными  для предоставления муниципальных услуг.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14. Результатами предоставления муниципальной услуги являются: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11"/>
      <w:r w:rsidRPr="005B1ED4">
        <w:rPr>
          <w:rFonts w:ascii="Times New Roman" w:hAnsi="Times New Roman" w:cs="Times New Roman"/>
          <w:sz w:val="24"/>
          <w:szCs w:val="24"/>
        </w:rPr>
        <w:t>1) информация из Сводного плана, представленная в электронной форме, с привязкой к системе координат МСК-66, в следующих электронных форматах данных:</w:t>
      </w:r>
    </w:p>
    <w:bookmarkEnd w:id="1"/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в форме растровой модели в форматах TIFF, JPEG и PDF;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в форме векторной модели в форматах SHP, </w:t>
      </w:r>
      <w:proofErr w:type="spellStart"/>
      <w:r w:rsidRPr="005B1ED4">
        <w:rPr>
          <w:rFonts w:ascii="Times New Roman" w:hAnsi="Times New Roman" w:cs="Times New Roman"/>
          <w:sz w:val="24"/>
          <w:szCs w:val="24"/>
        </w:rPr>
        <w:t>MiF</w:t>
      </w:r>
      <w:proofErr w:type="spellEnd"/>
      <w:r w:rsidRPr="005B1ED4">
        <w:rPr>
          <w:rFonts w:ascii="Times New Roman" w:hAnsi="Times New Roman" w:cs="Times New Roman"/>
          <w:sz w:val="24"/>
          <w:szCs w:val="24"/>
        </w:rPr>
        <w:t>/MID, DWG и SXF (совместно с файлами описания RSC);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bookmarkStart w:id="2" w:name="sub_812"/>
      <w:r w:rsidRPr="005B1ED4">
        <w:rPr>
          <w:rFonts w:ascii="Times New Roman" w:hAnsi="Times New Roman" w:cs="Times New Roman"/>
          <w:sz w:val="24"/>
          <w:szCs w:val="24"/>
        </w:rPr>
        <w:t xml:space="preserve">2) уведомление о готовности документа, содержащего информацию из Сводного плана, в случае подготовки информации из Сводного плана, </w:t>
      </w:r>
      <w:r w:rsidR="00F8072E" w:rsidRPr="005B1ED4">
        <w:rPr>
          <w:rFonts w:ascii="Times New Roman" w:hAnsi="Times New Roman" w:cs="Times New Roman"/>
          <w:sz w:val="24"/>
          <w:szCs w:val="24"/>
        </w:rPr>
        <w:t>с</w:t>
      </w:r>
      <w:r w:rsidRPr="005B1ED4">
        <w:rPr>
          <w:rFonts w:ascii="Times New Roman" w:hAnsi="Times New Roman" w:cs="Times New Roman"/>
          <w:sz w:val="24"/>
          <w:szCs w:val="24"/>
        </w:rPr>
        <w:t xml:space="preserve">одержащей </w:t>
      </w:r>
      <w:r w:rsidR="00F8072E"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Pr="005B1ED4">
        <w:rPr>
          <w:rFonts w:ascii="Times New Roman" w:hAnsi="Times New Roman" w:cs="Times New Roman"/>
          <w:sz w:val="24"/>
          <w:szCs w:val="24"/>
        </w:rPr>
        <w:t>сведения, относящиеся</w:t>
      </w:r>
      <w:r w:rsidR="00F8072E" w:rsidRPr="005B1ED4">
        <w:rPr>
          <w:rFonts w:ascii="Times New Roman" w:hAnsi="Times New Roman" w:cs="Times New Roman"/>
          <w:sz w:val="24"/>
          <w:szCs w:val="24"/>
        </w:rPr>
        <w:t xml:space="preserve"> к государственной тайне</w:t>
      </w:r>
      <w:r w:rsidRPr="005B1ED4"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</w:t>
      </w:r>
      <w:r w:rsidR="00F8072E"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 н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аправления) документов, являющихся результатом предоставления </w:t>
      </w:r>
      <w:r w:rsidR="00F8072E" w:rsidRPr="005B1ED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униципальной услуги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15. Срок предоставления муниципальной услуги не превышает 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7 (семь)</w:t>
      </w:r>
      <w:r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рабочих дней</w:t>
      </w:r>
      <w:r w:rsidRPr="005B1ED4">
        <w:rPr>
          <w:rFonts w:ascii="Times New Roman" w:hAnsi="Times New Roman" w:cs="Times New Roman"/>
          <w:sz w:val="24"/>
          <w:szCs w:val="24"/>
        </w:rPr>
        <w:t xml:space="preserve"> со дня подачи заявителем заявления о предоставлении муниципальной услуги.</w:t>
      </w:r>
    </w:p>
    <w:p w:rsidR="00EC5FEC" w:rsidRPr="005B1ED4" w:rsidRDefault="00EC5FEC" w:rsidP="00916066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Срок предоставления информации из Сводного плана начинает исчисляться со дня регистрации заявления и иных документов, необходимых для предоставления информации из Сводного плана, в уполномоченном органе.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16066" w:rsidRPr="005B1ED4" w:rsidRDefault="00EC5FEC" w:rsidP="005B1ED4">
      <w:pPr>
        <w:suppressAutoHyphens/>
        <w:autoSpaceDE w:val="0"/>
        <w:autoSpaceDN w:val="0"/>
        <w:ind w:left="-284" w:right="-2" w:firstLine="71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916066"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нормативных правовых актов, регулирующих предоставление </w:t>
      </w:r>
      <w:r w:rsidR="00916066" w:rsidRPr="005B1ED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16066"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 Администрации в сети «Интернет» по адресу: </w:t>
      </w:r>
      <w:hyperlink r:id="rId12" w:history="1">
        <w:r w:rsidR="00916066" w:rsidRPr="005B1E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https://bajenovskoe.ru/</w:t>
        </w:r>
      </w:hyperlink>
      <w:r w:rsidR="00916066"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 Едином портале </w:t>
      </w:r>
      <w:hyperlink r:id="rId13" w:history="1">
        <w:r w:rsidR="00916066" w:rsidRPr="005B1E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https://www.gosuslugi.ru/structure/6600000010000022645</w:t>
        </w:r>
      </w:hyperlink>
      <w:r w:rsidR="00916066"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, Орган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</w:t>
      </w:r>
      <w:proofErr w:type="gramEnd"/>
      <w:r w:rsidR="00916066"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Едином портале.</w:t>
      </w:r>
    </w:p>
    <w:p w:rsidR="00EC5FEC" w:rsidRPr="005B1ED4" w:rsidRDefault="00EC5FEC" w:rsidP="005B1ED4">
      <w:pPr>
        <w:autoSpaceDE w:val="0"/>
        <w:autoSpaceDN w:val="0"/>
        <w:adjustRightInd w:val="0"/>
        <w:ind w:lef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услуги,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17. Предоставление информации из Сводного плана осуществляется на основании следующих документов (сведений);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1) запроса на предоставление информации из Сводного плана с указанием формы предоставления информации;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2) плана границ земельного участка (территории), в отношении которого запрашивается информация из Сводного плана;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3) документа, подтверждающего полномочие представителя действовать от имени заявителя (при обращении за информацией из Сводного плана представителя заявителя);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4) лицензии на осуществление работ, связанных с использованием сведений, составляющих </w:t>
      </w:r>
      <w:hyperlink r:id="rId14" w:history="1">
        <w:r w:rsidRPr="005B1ED4">
          <w:rPr>
            <w:rStyle w:val="aa"/>
            <w:rFonts w:ascii="Times New Roman" w:hAnsi="Times New Roman" w:cs="Times New Roman"/>
            <w:sz w:val="24"/>
            <w:szCs w:val="24"/>
          </w:rPr>
          <w:t>государственную тайну</w:t>
        </w:r>
      </w:hyperlink>
      <w:r w:rsidRPr="005B1ED4">
        <w:rPr>
          <w:rFonts w:ascii="Times New Roman" w:hAnsi="Times New Roman" w:cs="Times New Roman"/>
          <w:sz w:val="24"/>
          <w:szCs w:val="24"/>
        </w:rPr>
        <w:t xml:space="preserve"> (если для запрашиваемого фрагмента имеются режимные ограничения на распространение).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3"/>
      <w:r w:rsidRPr="005B1ED4">
        <w:rPr>
          <w:rFonts w:ascii="Times New Roman" w:hAnsi="Times New Roman" w:cs="Times New Roman"/>
          <w:sz w:val="24"/>
          <w:szCs w:val="24"/>
        </w:rPr>
        <w:t xml:space="preserve">В случае если запрос направляется заявителем в электронной форме, такой запрос и электронные образы документов, электронные документы, необходимые для получения информации из Сводного плана, могут быть представлены в виде пакета файлов, такой пакет представляется в форме zip-файла, подписанного усиленной </w:t>
      </w:r>
      <w:hyperlink r:id="rId15" w:history="1">
        <w:r w:rsidRPr="005B1ED4">
          <w:rPr>
            <w:rStyle w:val="aa"/>
            <w:rFonts w:ascii="Times New Roman" w:hAnsi="Times New Roman" w:cs="Times New Roman"/>
            <w:sz w:val="24"/>
            <w:szCs w:val="24"/>
          </w:rPr>
          <w:t>квалифицированной электронной подписью</w:t>
        </w:r>
      </w:hyperlink>
      <w:r w:rsidRPr="005B1ED4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В случае обращения за предоставлением информации из Сводного плана физического лица, запрос с приложенными электронными образами документов, электронными документами допускается подписывать простой </w:t>
      </w:r>
      <w:hyperlink r:id="rId16" w:history="1">
        <w:r w:rsidRPr="005B1ED4">
          <w:rPr>
            <w:rStyle w:val="aa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5B1ED4">
        <w:rPr>
          <w:rFonts w:ascii="Times New Roman" w:hAnsi="Times New Roman" w:cs="Times New Roman"/>
          <w:sz w:val="24"/>
          <w:szCs w:val="24"/>
        </w:rPr>
        <w:t>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4"/>
      <w:r w:rsidRPr="005B1ED4">
        <w:rPr>
          <w:rFonts w:ascii="Times New Roman" w:hAnsi="Times New Roman" w:cs="Times New Roman"/>
          <w:sz w:val="24"/>
          <w:szCs w:val="24"/>
        </w:rPr>
        <w:t>План границ земельного участка (территории), в отношении которого запрашивается информация из Сводного плана, представляется в виде координатного описания территории в табличной форме в форматах XML, GML, MID/MIF, TAB, SHP, IDF, OGS, SXF (совместно с файлами описания RSC) в системе координат ведения Единого государственного реестра недвижимости Свердловской области (далее - МСК-66).</w:t>
      </w:r>
    </w:p>
    <w:bookmarkEnd w:id="4"/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18. В случае отсутствия координатного описания территории, в качестве описания границ земельного участка (территории) может быть указан кадастровый номер (номера) земельного участка (участков) или сведения о границах участка (территории), которые содержат графическое описание местоположения границ этого участка (территории).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Документом (сведениями) необходимым в соответствии с законодательством Российской Федерации и законодательством Свердловской области для предоставления муниципальной услуги, который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является 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предпринимателей).</w:t>
      </w:r>
      <w:proofErr w:type="gramEnd"/>
    </w:p>
    <w:p w:rsidR="00EC5FEC" w:rsidRPr="005B1ED4" w:rsidRDefault="00EC5FEC" w:rsidP="00F8072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20. Заявитель вправе представить документы, содержащие сведения, указанные в пункте 19 настоящего Административного регламента, по собственной инициативе.</w:t>
      </w:r>
    </w:p>
    <w:p w:rsidR="00EC5FEC" w:rsidRPr="005B1ED4" w:rsidRDefault="00EC5FEC" w:rsidP="00F8072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C5FEC" w:rsidRPr="005B1ED4" w:rsidRDefault="00EC5FEC" w:rsidP="00F8072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21. Запрещается требовать от заявителя: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сотрудника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информации, электронные образы которых ранее были заверены в соответствии с пунктом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7</w:t>
      </w:r>
      <w:r w:rsidRPr="005B1E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1ED4">
        <w:rPr>
          <w:rFonts w:ascii="Times New Roman" w:hAnsi="Times New Roman" w:cs="Times New Roman"/>
          <w:sz w:val="24"/>
          <w:szCs w:val="24"/>
        </w:rPr>
        <w:t xml:space="preserve"> части 1 статьи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16 Федерального закона от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27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июля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2010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color w:val="000000"/>
          <w:sz w:val="24"/>
          <w:szCs w:val="24"/>
        </w:rPr>
        <w:t>22. П</w:t>
      </w:r>
      <w:r w:rsidRPr="005B1ED4">
        <w:rPr>
          <w:rFonts w:ascii="Times New Roman" w:hAnsi="Times New Roman" w:cs="Times New Roman"/>
          <w:sz w:val="24"/>
          <w:szCs w:val="24"/>
        </w:rPr>
        <w:t>ри предоставлении муниципальной услуги запрещается: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официальном сайте администрации </w:t>
      </w:r>
      <w:r w:rsidR="005B1ED4" w:rsidRPr="005B1ED4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5B1ED4">
        <w:rPr>
          <w:rFonts w:ascii="Times New Roman" w:hAnsi="Times New Roman" w:cs="Times New Roman"/>
          <w:sz w:val="24"/>
          <w:szCs w:val="24"/>
        </w:rPr>
        <w:t>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официальном сайте администрации </w:t>
      </w:r>
      <w:r w:rsidR="005B1ED4" w:rsidRPr="005B1ED4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5B1ED4">
        <w:rPr>
          <w:rFonts w:ascii="Times New Roman" w:hAnsi="Times New Roman" w:cs="Times New Roman"/>
          <w:sz w:val="24"/>
          <w:szCs w:val="24"/>
        </w:rPr>
        <w:t>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23. Основаниями для отказа в предоставлении информации из Сводного плана являются: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отсутствие информации в Сводном плане в границах земельного участка (территории), в отношении которого запрашивается информация из Сводного плана;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отсутствие или представление не в полном объеме документов, указанных в </w:t>
      </w:r>
      <w:hyperlink w:anchor="sub_31" w:history="1">
        <w:r w:rsidRPr="00204CA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5B1ED4">
        <w:rPr>
          <w:rFonts w:ascii="Times New Roman" w:hAnsi="Times New Roman" w:cs="Times New Roman"/>
          <w:sz w:val="24"/>
          <w:szCs w:val="24"/>
        </w:rPr>
        <w:t xml:space="preserve"> 17 настоящего Административного регламента, необходимых для предоставления информации из Сводного плана.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24. Решение об отказе в предоставлении информации из Сводного плана, содержащее причину отказа, подписывается уполномоченным должностным лицом уполномоченного органа и направляется заявителю способом, указанным в заявлении.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25. Основания для приостановления предоставления муниципальной услуги отсутствуют.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26. Основанием для отказа в предоставления муниципальной услуги является: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1) электронные документы и электронные образы документов не поддаются прочтению и (или) не соответствуют требованиям к форматам их представления указанным в подпункте 5 пункта 17 настоящего Административного регламента;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2) наличие ранее оформленного решения о приеме исполнительной документации для ведения Сводного плана в отношении представленной исполнительной документации;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3) пространственные данные представлены в системах координат и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высот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отличных от системы координат и высот ведения Сводного плана: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системы координат Единого государственного реестра недвижимости Свердловской области (МСК-66);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Балтийской системе высот;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4) наличие в документах и информации, необходимых для получения муниципальной услуги, противоречивых данных о наземных и подземных коммуникациях и сооружениях, их пространственном местоположении.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27.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28. Муниципальная услуга предоставляется без взимания государственной пошлины или иной платы.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29.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30. Максимальный срок ожидания в очереди при подаче заявления о предоставлении муниципальной услуги в администрации не должен превышать 15 минут.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31. Регистрация заявления и иных документов, необходимых для предоставления муниципальной услуги, указанных в пункте 17 настоящего Административного регламента, осуществляется в день их поступления в администрацию </w:t>
      </w:r>
      <w:r w:rsidR="00916066" w:rsidRPr="005B1E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Баженовское сельское поселение </w:t>
      </w:r>
      <w:r w:rsidRPr="005B1ED4">
        <w:rPr>
          <w:rFonts w:ascii="Times New Roman" w:hAnsi="Times New Roman" w:cs="Times New Roman"/>
          <w:sz w:val="24"/>
          <w:szCs w:val="24"/>
        </w:rPr>
        <w:t>при обращении лично, через МФЦ (при возможности).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32. В случае если заявление и иные документы, необходимые для предоставления муниципальной услуги, поданы в электронной форме,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 xml:space="preserve">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администрации </w:t>
      </w:r>
      <w:r w:rsidR="00916066" w:rsidRPr="005B1ED4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Pr="005B1E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33. 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 и законодательством Свердловской области о социальной защите инвалидов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34. В помещениях, в которых предоставляется муниципальная услуга, обеспечивается: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5B1ED4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5B1ED4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5B1ED4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5B1ED4">
        <w:rPr>
          <w:rFonts w:ascii="Times New Roman" w:hAnsi="Times New Roman" w:cs="Times New Roman"/>
          <w:sz w:val="24"/>
          <w:szCs w:val="24"/>
        </w:rPr>
        <w:t>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предоставлении нескольких государственных и (или) муниципальных услуг, предусмотренного статьей 15.1 Федерального закона от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года №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210-ФЗ </w:t>
      </w:r>
    </w:p>
    <w:p w:rsidR="00F8072E" w:rsidRPr="005B1ED4" w:rsidRDefault="00F8072E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35. Показателями доступности и качества предоставления муниципальной услуги являются: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2) возможность обращения за предоставлением муниципальной услуги через МФЦ (возможность предоставления муниципальной услуги в полном объеме через МФЦ не предусмотрена);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sz w:val="24"/>
          <w:szCs w:val="24"/>
        </w:rPr>
        <w:t>3) невозможность подачи заявления и иных документов,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36. При предоставлении муниципальной услуги взаимодействие заявителя со специалистом, предоставляющим муниципальную услугу, осуществляется не более 2 раз в следующих случаях: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прием заявления и иных документов, необходимых для предоставления муниципальной услуги;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В каждом случае время, затраченное </w:t>
      </w:r>
      <w:r w:rsidR="00DB6108">
        <w:rPr>
          <w:rFonts w:ascii="Times New Roman" w:hAnsi="Times New Roman" w:cs="Times New Roman"/>
          <w:sz w:val="24"/>
          <w:szCs w:val="24"/>
        </w:rPr>
        <w:t xml:space="preserve">заявителем при взаимодействиях </w:t>
      </w:r>
      <w:r w:rsidRPr="005B1ED4">
        <w:rPr>
          <w:rFonts w:ascii="Times New Roman" w:hAnsi="Times New Roman" w:cs="Times New Roman"/>
          <w:sz w:val="24"/>
          <w:szCs w:val="24"/>
        </w:rPr>
        <w:t>со специалистом при предоставлении муниципальной услуги, не должно превышать 15 минут.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Подача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ED4">
        <w:rPr>
          <w:rFonts w:ascii="Times New Roman" w:hAnsi="Times New Roman" w:cs="Times New Roman"/>
          <w:sz w:val="24"/>
          <w:szCs w:val="24"/>
        </w:rPr>
        <w:t>МФЦ в пределах территории Свердловской области по выбору заявителя не предусмотрена.</w:t>
      </w:r>
      <w:proofErr w:type="gramEnd"/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в электронном виде через Единый портал (при наличии технической возможности), через официальный сайт (при наличии технической возможности), запрос подписывается простой электронной подписью заявителя либо уполномоченного лица,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39. Исчерпывающий перечень административных процедур (действий) при предоставлении муниципальной услуги включает:</w:t>
      </w:r>
    </w:p>
    <w:p w:rsidR="00EC5FEC" w:rsidRPr="005B1ED4" w:rsidRDefault="00EC5FEC" w:rsidP="00DB6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1) прием (получение) регистрация запроса  и иных документов (информации), необходимых для предоставления информации из Сводного плана;</w:t>
      </w:r>
    </w:p>
    <w:p w:rsidR="00EC5FEC" w:rsidRPr="005B1ED4" w:rsidRDefault="00EC5FEC" w:rsidP="00DB6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2) обработка документов (информации), необходимых для предоставления информации из Сводного плана;</w:t>
      </w:r>
    </w:p>
    <w:p w:rsidR="00EC5FEC" w:rsidRPr="005B1ED4" w:rsidRDefault="00EC5FEC" w:rsidP="00DB6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3) формирование результата предоставления информации из Сводного плана;</w:t>
      </w:r>
    </w:p>
    <w:p w:rsidR="00EC5FEC" w:rsidRPr="005B1ED4" w:rsidRDefault="00EC5FEC" w:rsidP="00DB6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4) направление (выдача) заявителю документов, подтверждающих предоставление информации из Сводного плана (в том числе отказ в предоставлении информации из Сводного плана).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40.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следующие административные процедуры: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запись на прием в Уполномоченный орган, для подачи заявления (при реализации технической возможности);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формирование запроса о предоставлении муниципальной услуги (при реализации технической возможности);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 (при реализации технической возможности);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взаимодействие Уполномоченного органа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 (при реализации технической возможности);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 (при реализации технической возможности).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41. Порядок выполнения административных процедур (действий) по предоставлению государственной услуги, выполняемых МФЦ (При </w:t>
      </w:r>
      <w:proofErr w:type="spellStart"/>
      <w:r w:rsidRPr="005B1ED4">
        <w:rPr>
          <w:rFonts w:ascii="Times New Roman" w:hAnsi="Times New Roman" w:cs="Times New Roman"/>
          <w:sz w:val="24"/>
          <w:szCs w:val="24"/>
        </w:rPr>
        <w:t>возмодности</w:t>
      </w:r>
      <w:proofErr w:type="spellEnd"/>
      <w:r w:rsidRPr="005B1ED4">
        <w:rPr>
          <w:rFonts w:ascii="Times New Roman" w:hAnsi="Times New Roman" w:cs="Times New Roman"/>
          <w:sz w:val="24"/>
          <w:szCs w:val="24"/>
        </w:rPr>
        <w:t>),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 и через Единый портал, в том числе путем оборудования в МФЦ рабочих мест, предназначенных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для обеспечения доступа к информационно-телекоммуникационной сети «Интернет»;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прием и заполнение заявления о предоставлении муниципальной услуги, в том числе посредством автоматизированных информационных систем МФЦ, а также прием комплексных запросов;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 МФЦ посредством комплексного запроса.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42. Варианты предоставления муниципальной услуги, включающие порядок предоставления муниципальной услуги отдельных категориям заявителей, объединенных общими признаками, в том числе в отношении результата муниципальной услуги не предусмотрены.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pStyle w:val="Default"/>
        <w:ind w:left="-284"/>
        <w:jc w:val="center"/>
      </w:pPr>
      <w:r w:rsidRPr="005B1ED4">
        <w:rPr>
          <w:b/>
          <w:bCs/>
        </w:rPr>
        <w:t>Прием (получение) и регистрация запроса и иных</w:t>
      </w:r>
    </w:p>
    <w:p w:rsidR="00EC5FEC" w:rsidRPr="005B1ED4" w:rsidRDefault="00EC5FEC" w:rsidP="00F8072E">
      <w:pPr>
        <w:pStyle w:val="Default"/>
        <w:ind w:left="-284"/>
        <w:jc w:val="center"/>
      </w:pPr>
      <w:r w:rsidRPr="005B1ED4">
        <w:rPr>
          <w:b/>
          <w:bCs/>
        </w:rPr>
        <w:t>документов (информации), необходимых для предоставления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информации из Сводного плана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DB6108">
      <w:pPr>
        <w:pStyle w:val="Default"/>
        <w:tabs>
          <w:tab w:val="left" w:pos="567"/>
        </w:tabs>
        <w:ind w:left="-284" w:firstLine="851"/>
        <w:jc w:val="both"/>
      </w:pPr>
      <w:r w:rsidRPr="005B1ED4">
        <w:t xml:space="preserve">43. Основанием начала выполнения процедуры (действия) является поступление запроса и иных документов, необходимых для предоставления информации из Сводного плана, в администрацию </w:t>
      </w:r>
      <w:r w:rsidR="00D03813" w:rsidRPr="005B1ED4">
        <w:t>муниципального образования Баженовское сельское поселение</w:t>
      </w:r>
      <w:r w:rsidR="001200A5" w:rsidRPr="005B1ED4">
        <w:t>.</w:t>
      </w:r>
    </w:p>
    <w:p w:rsidR="00EC5FEC" w:rsidRPr="005B1ED4" w:rsidRDefault="00EC5FEC" w:rsidP="00DB6108">
      <w:pPr>
        <w:pStyle w:val="Default"/>
        <w:tabs>
          <w:tab w:val="left" w:pos="567"/>
        </w:tabs>
        <w:ind w:left="-284" w:firstLine="851"/>
        <w:jc w:val="both"/>
      </w:pPr>
      <w:r w:rsidRPr="005B1ED4">
        <w:t xml:space="preserve">44.  Должностным лицом, ответственным за выполнение процедуры, является уполномоченный специалист администрации (далее - должностное лицо, ответственное за прием и регистрацию документов). </w:t>
      </w:r>
    </w:p>
    <w:p w:rsidR="00EC5FEC" w:rsidRPr="005B1ED4" w:rsidRDefault="00EC5FEC" w:rsidP="00DB6108">
      <w:pPr>
        <w:pStyle w:val="Default"/>
        <w:tabs>
          <w:tab w:val="left" w:pos="567"/>
        </w:tabs>
        <w:ind w:left="-284" w:firstLine="851"/>
        <w:jc w:val="both"/>
      </w:pPr>
      <w:r w:rsidRPr="005B1ED4">
        <w:t xml:space="preserve">45.  Должностное лицо, ответственное за прием и регистрацию документов, при поступлении запроса и иных документов (информации), необходимых для предоставления информации из Сводного плана: </w:t>
      </w:r>
    </w:p>
    <w:p w:rsidR="00EC5FEC" w:rsidRPr="005B1ED4" w:rsidRDefault="00EC5FEC" w:rsidP="00DB6108">
      <w:pPr>
        <w:pStyle w:val="Default"/>
        <w:tabs>
          <w:tab w:val="left" w:pos="567"/>
        </w:tabs>
        <w:ind w:left="-284" w:firstLine="851"/>
        <w:jc w:val="both"/>
      </w:pPr>
      <w:r w:rsidRPr="005B1ED4">
        <w:t xml:space="preserve">1)  Регистрирует полученный запрос </w:t>
      </w:r>
    </w:p>
    <w:p w:rsidR="00EC5FEC" w:rsidRPr="005B1ED4" w:rsidRDefault="00EC5FEC" w:rsidP="00DB6108">
      <w:pPr>
        <w:pStyle w:val="Default"/>
        <w:tabs>
          <w:tab w:val="left" w:pos="567"/>
        </w:tabs>
        <w:ind w:left="-284" w:firstLine="851"/>
        <w:jc w:val="both"/>
      </w:pPr>
      <w:r w:rsidRPr="005B1ED4">
        <w:t xml:space="preserve">2)  Проверяет корректность и полноту представленных заявителем информации, электронных копий (электронных образов) представленных документов, а также их соответствие требованиям, установленным правовыми актами Российской Федерации, правовыми актами администрации. </w:t>
      </w:r>
    </w:p>
    <w:p w:rsidR="00EC5FEC" w:rsidRPr="005B1ED4" w:rsidRDefault="00EC5FEC" w:rsidP="00DB61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3)  Устанавливает факт подписания запроса соответствующим заявителем.</w:t>
      </w:r>
    </w:p>
    <w:p w:rsidR="00EC5FEC" w:rsidRPr="005B1ED4" w:rsidRDefault="00EC5FEC" w:rsidP="00DB61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4) Проверяет наличие на исполнении в администрации иного запроса данного заявителя в отношении рассматриваемого земельного участка (территории). </w:t>
      </w:r>
    </w:p>
    <w:p w:rsidR="00EC5FEC" w:rsidRPr="005B1ED4" w:rsidRDefault="00EC5FEC" w:rsidP="00DB61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46.  При отсутствии оснований для отказа в приеме документов, необходимых для предоставления информации из Сводного плана, предусмотренных настоящим Порядком, направляет принятый комплект документов должностному лицу и работнику, ответственным за обработку документов. </w:t>
      </w:r>
    </w:p>
    <w:p w:rsidR="00EC5FEC" w:rsidRPr="005B1ED4" w:rsidRDefault="00EC5FEC" w:rsidP="00DB61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47.  При наличии оснований для отказа в приеме документов, необходимых для предоставления информации из Сводного плана, предусмотренных настоящим Регламентом, формирует решение об отказе в приеме документов, необходимых для предоставления информации из Сводного плана, вносит сведения об отказе в приеме документов, необходимых для предоставления информации из Сводного плана.</w:t>
      </w:r>
    </w:p>
    <w:p w:rsidR="00EC5FEC" w:rsidRPr="005B1ED4" w:rsidRDefault="00EC5FEC" w:rsidP="00DB6108">
      <w:pPr>
        <w:pStyle w:val="Default"/>
        <w:tabs>
          <w:tab w:val="left" w:pos="567"/>
        </w:tabs>
        <w:ind w:left="-284" w:firstLine="851"/>
      </w:pPr>
      <w:r w:rsidRPr="005B1ED4">
        <w:t xml:space="preserve">48. Максимальный срок выполнения процедуры (действия) составляет один рабочий день. </w:t>
      </w:r>
    </w:p>
    <w:p w:rsidR="00EC5FEC" w:rsidRPr="005B1ED4" w:rsidRDefault="00EC5FEC" w:rsidP="00DB6108">
      <w:pPr>
        <w:pStyle w:val="Default"/>
        <w:tabs>
          <w:tab w:val="left" w:pos="567"/>
        </w:tabs>
        <w:ind w:left="-284" w:firstLine="851"/>
      </w:pPr>
      <w:r w:rsidRPr="005B1ED4">
        <w:t xml:space="preserve">49.  Результатом выполнения процедуры (действия) является: </w:t>
      </w:r>
    </w:p>
    <w:p w:rsidR="00EC5FEC" w:rsidRPr="005B1ED4" w:rsidRDefault="00EC5FEC" w:rsidP="00DB6108">
      <w:pPr>
        <w:pStyle w:val="Default"/>
        <w:tabs>
          <w:tab w:val="left" w:pos="567"/>
        </w:tabs>
        <w:ind w:left="-284" w:firstLine="851"/>
      </w:pPr>
      <w:r w:rsidRPr="005B1ED4">
        <w:t xml:space="preserve">50.  Регистрация и направление запроса и иных документов, необходимых для предоставления информации из Сводного плана, должностному лицу и работнику, </w:t>
      </w:r>
      <w:proofErr w:type="gramStart"/>
      <w:r w:rsidRPr="005B1ED4">
        <w:t>ответственным</w:t>
      </w:r>
      <w:proofErr w:type="gramEnd"/>
      <w:r w:rsidRPr="005B1ED4">
        <w:t xml:space="preserve"> за обработку документов. </w:t>
      </w:r>
    </w:p>
    <w:p w:rsidR="00EC5FEC" w:rsidRPr="005B1ED4" w:rsidRDefault="00EC5FEC" w:rsidP="00DB6108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51.  Направление заявителю решения об отказе в приеме документов, необходимых для предоставления информации из Сводного плана (при наличии оснований для отказа в приеме документов, необходимых для предоставления информации из Сводного плана).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Обработка документов (информации), необходимых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для предоставления информации из Сводного плана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ED4">
        <w:rPr>
          <w:rFonts w:ascii="Times New Roman" w:hAnsi="Times New Roman" w:cs="Times New Roman"/>
          <w:bCs/>
          <w:sz w:val="24"/>
          <w:szCs w:val="24"/>
        </w:rPr>
        <w:t xml:space="preserve">52. Основанием начала выполнения процедуры (действия) является поступление от должностного лица, ответственного за прием и регистрацию документов, зарегистрированного запроса и иных документов, представленных заявителем. 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ED4">
        <w:rPr>
          <w:rFonts w:ascii="Times New Roman" w:hAnsi="Times New Roman" w:cs="Times New Roman"/>
          <w:bCs/>
          <w:sz w:val="24"/>
          <w:szCs w:val="24"/>
        </w:rPr>
        <w:t xml:space="preserve">53. Должностным лицом и работником, ответственными за выполнение процедуры (действия), являются специалист администрации </w:t>
      </w:r>
      <w:r w:rsidR="00D03813" w:rsidRPr="005B1ED4">
        <w:rPr>
          <w:rFonts w:ascii="Times New Roman" w:hAnsi="Times New Roman" w:cs="Times New Roman"/>
          <w:bCs/>
          <w:sz w:val="24"/>
          <w:szCs w:val="24"/>
        </w:rPr>
        <w:t>муниципального образования Баженовское сельское поселение</w:t>
      </w:r>
      <w:r w:rsidRPr="005B1ED4">
        <w:rPr>
          <w:rFonts w:ascii="Times New Roman" w:hAnsi="Times New Roman" w:cs="Times New Roman"/>
          <w:bCs/>
          <w:sz w:val="24"/>
          <w:szCs w:val="24"/>
        </w:rPr>
        <w:t xml:space="preserve"> (далее - должностное лицо, ответственное за обработку документов).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ED4">
        <w:rPr>
          <w:rFonts w:ascii="Times New Roman" w:hAnsi="Times New Roman" w:cs="Times New Roman"/>
          <w:bCs/>
          <w:sz w:val="24"/>
          <w:szCs w:val="24"/>
        </w:rPr>
        <w:t xml:space="preserve">54. Должностное лицо, ответственное за обработку документов направляет запросы в рамках межведомственного информационного взаимодействия для получения информации (сведений), необходимой для предоставления информации из Сводного плана. 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ED4">
        <w:rPr>
          <w:rFonts w:ascii="Times New Roman" w:hAnsi="Times New Roman" w:cs="Times New Roman"/>
          <w:bCs/>
          <w:sz w:val="24"/>
          <w:szCs w:val="24"/>
        </w:rPr>
        <w:t>55. Работник, ответственный за обработку документов:</w:t>
      </w:r>
    </w:p>
    <w:p w:rsidR="00EC5FEC" w:rsidRPr="005B1ED4" w:rsidRDefault="00EC5FEC" w:rsidP="00DB6108">
      <w:pPr>
        <w:pStyle w:val="Default"/>
        <w:ind w:left="-284" w:firstLine="851"/>
        <w:jc w:val="both"/>
      </w:pPr>
      <w:r w:rsidRPr="005B1ED4">
        <w:t>1) Сопоставляет документы (информацию), необходимые для предоставления информации из Сводного плана, проверяет их соответствие требованиям правовых актов Российской Федерации.</w:t>
      </w:r>
    </w:p>
    <w:p w:rsidR="00EC5FEC" w:rsidRPr="005B1ED4" w:rsidRDefault="00EC5FEC" w:rsidP="00DB6108">
      <w:pPr>
        <w:pStyle w:val="Default"/>
        <w:ind w:left="-284" w:firstLine="851"/>
        <w:jc w:val="both"/>
      </w:pPr>
      <w:r w:rsidRPr="005B1ED4">
        <w:t xml:space="preserve">2) При выявлении оснований для отказа в предоставлении информации из Сводного плана, предусмотренных </w:t>
      </w:r>
      <w:r w:rsidRPr="005B1ED4">
        <w:rPr>
          <w:color w:val="auto"/>
        </w:rPr>
        <w:t>пунктом 23</w:t>
      </w:r>
      <w:r w:rsidRPr="005B1ED4">
        <w:t xml:space="preserve"> настоящего Регламента, подготавливает проект решения об отказе в предоставлении информации из Сводного плана. </w:t>
      </w:r>
    </w:p>
    <w:p w:rsidR="00EC5FEC" w:rsidRPr="005B1ED4" w:rsidRDefault="00EC5FEC" w:rsidP="00DB6108">
      <w:pPr>
        <w:pStyle w:val="Default"/>
        <w:ind w:left="-284" w:firstLine="851"/>
        <w:jc w:val="both"/>
      </w:pPr>
      <w:r w:rsidRPr="005B1ED4">
        <w:t xml:space="preserve">3) При отсутствии оснований для отказа в предоставлении информации из Сводного плана, предусмотренных пунктом 23 настоящего Регламента, формирует электронный документ, содержащий запрашиваемую информацию из Сводного плана. 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4) Направляет проект электронного документа, содержащего запрашиваемую информацию из Сводного плана или решение об отказе в предоставлении информации из Сводного плана, должностному лицу, ответственному за формирование результата предоставления информации из Сводного плана.</w:t>
      </w:r>
    </w:p>
    <w:p w:rsidR="00EC5FEC" w:rsidRPr="005B1ED4" w:rsidRDefault="00EC5FEC" w:rsidP="00DB6108">
      <w:pPr>
        <w:pStyle w:val="Default"/>
        <w:ind w:left="-284" w:firstLine="851"/>
        <w:jc w:val="both"/>
      </w:pPr>
      <w:r w:rsidRPr="005B1ED4">
        <w:t xml:space="preserve">56. Максимальный срок выполнения процедуры (действия) составляет 3 рабочих дней, за исключением случая, предусмотренного абзацем вторым настоящего пункта. </w:t>
      </w:r>
    </w:p>
    <w:p w:rsidR="00EC5FEC" w:rsidRPr="005B1ED4" w:rsidRDefault="00EC5FEC" w:rsidP="00DB6108">
      <w:pPr>
        <w:pStyle w:val="Default"/>
        <w:ind w:left="-284" w:firstLine="851"/>
        <w:jc w:val="both"/>
      </w:pPr>
      <w:r w:rsidRPr="005B1ED4">
        <w:t xml:space="preserve">57. Результатом выполнения процедуры (действия) является: </w:t>
      </w:r>
    </w:p>
    <w:p w:rsidR="00EC5FEC" w:rsidRPr="005B1ED4" w:rsidRDefault="00EC5FEC" w:rsidP="00DB6108">
      <w:pPr>
        <w:pStyle w:val="Default"/>
        <w:ind w:left="-284" w:firstLine="851"/>
        <w:jc w:val="both"/>
      </w:pPr>
      <w:r w:rsidRPr="005B1ED4">
        <w:t xml:space="preserve">58. Направление должностному лицу, ответственному за формирование результата предоставления информации из Сводного плана, проекта электронного документа, содержащего запрашиваемую информацию из Сводного плана, и (или) проекта уведомления о готовности к выдаче документа, содержащего информацию из Сводного плана. </w:t>
      </w:r>
    </w:p>
    <w:p w:rsidR="00EC5FEC" w:rsidRPr="005B1ED4" w:rsidRDefault="00EC5FEC" w:rsidP="00DB6108">
      <w:pPr>
        <w:pStyle w:val="Default"/>
        <w:ind w:left="-284" w:firstLine="851"/>
        <w:jc w:val="both"/>
      </w:pPr>
      <w:r w:rsidRPr="005B1ED4">
        <w:t xml:space="preserve">59. Направление должностному лицу, ответственному за формирование результата предоставления информации из Сводного плана, проекта решения об отказе в предоставлении информации из Сводного плана (при наличии оснований для отказа в предоставлении информации из Сводного плана). 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60. Прекращение предоставления информации из Сводного плана на основании отзыва заявителем запроса.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pStyle w:val="Default"/>
        <w:ind w:left="-284" w:firstLine="709"/>
        <w:jc w:val="center"/>
      </w:pPr>
      <w:r w:rsidRPr="005B1ED4">
        <w:rPr>
          <w:b/>
          <w:bCs/>
        </w:rPr>
        <w:t>Формирование результата предоставления информации</w:t>
      </w:r>
    </w:p>
    <w:p w:rsidR="00EC5FEC" w:rsidRPr="005B1ED4" w:rsidRDefault="00EC5FEC" w:rsidP="00F8072E">
      <w:pPr>
        <w:pStyle w:val="Default"/>
        <w:ind w:left="-284" w:firstLine="709"/>
        <w:jc w:val="center"/>
        <w:rPr>
          <w:b/>
          <w:bCs/>
        </w:rPr>
      </w:pPr>
      <w:r w:rsidRPr="005B1ED4">
        <w:rPr>
          <w:b/>
          <w:bCs/>
        </w:rPr>
        <w:t>из Сводного плана</w:t>
      </w:r>
    </w:p>
    <w:p w:rsidR="00EC5FEC" w:rsidRPr="005B1ED4" w:rsidRDefault="00EC5FEC" w:rsidP="00F8072E">
      <w:pPr>
        <w:pStyle w:val="Default"/>
        <w:ind w:left="-284" w:firstLine="709"/>
        <w:jc w:val="both"/>
      </w:pP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61. Основанием начала выполнения процедуры (действия) является поступление от работника, ответственного за обработку документов,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62. Должностным лицом, ответственным за выполнение процедуры (действия), является специалист </w:t>
      </w:r>
      <w:r w:rsidRPr="005B1ED4">
        <w:rPr>
          <w:rFonts w:eastAsiaTheme="minorHAnsi"/>
          <w:lang w:eastAsia="en-US"/>
        </w:rPr>
        <w:t xml:space="preserve">администрации </w:t>
      </w:r>
      <w:r w:rsidR="00D03813" w:rsidRPr="005B1ED4">
        <w:rPr>
          <w:rFonts w:eastAsiaTheme="minorHAnsi"/>
          <w:lang w:eastAsia="en-US"/>
        </w:rPr>
        <w:t>муниципального образования Баженовское сельское поселение</w:t>
      </w:r>
      <w:r w:rsidRPr="005B1ED4">
        <w:t xml:space="preserve"> (далее - должностное лицо, ответственное за формирование результата).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63. Должностное лицо, ответственное за формирование результата, при поступлении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плана: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64. Осуществляет проверку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>65. При несоответствии представленного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требованиям нормативных правовых актов Российской Федерации и нормативных правовых актов обеспечивает доработку указанных документов.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66. </w:t>
      </w:r>
      <w:proofErr w:type="gramStart"/>
      <w:r w:rsidRPr="005B1ED4">
        <w:t xml:space="preserve">При соответствии представленного проекта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требованиям нормативных правовых актов Российской Федерации и нормативных правовых актов </w:t>
      </w:r>
      <w:r w:rsidR="00204CAD">
        <w:t>а</w:t>
      </w:r>
      <w:r w:rsidR="001200A5" w:rsidRPr="005B1ED4">
        <w:t xml:space="preserve">дминистрации </w:t>
      </w:r>
      <w:r w:rsidR="00D03813" w:rsidRPr="005B1ED4">
        <w:t>муниципального образования Баженовское сельское поселение</w:t>
      </w:r>
      <w:r w:rsidRPr="005B1ED4">
        <w:t>, а также в случае устранения выявленных несоответствий обеспечивает подписание</w:t>
      </w:r>
      <w:proofErr w:type="gramEnd"/>
      <w:r w:rsidRPr="005B1ED4">
        <w:t xml:space="preserve"> проекта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 с обоснованием причин отказа, уполномоченным должностным лицом с использованием электронной подписи.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67. Направляет подписанный электронный документ, содержащий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должностному лицу, ответственному за направление (выдачу) документов, подтверждающих предоставление информации из Сводного плана. </w:t>
      </w:r>
    </w:p>
    <w:p w:rsidR="00EC5FEC" w:rsidRPr="005B1ED4" w:rsidRDefault="00EC5FEC" w:rsidP="00F8072E">
      <w:pPr>
        <w:pStyle w:val="Default"/>
        <w:ind w:left="-284" w:firstLine="709"/>
      </w:pPr>
      <w:r w:rsidRPr="005B1ED4">
        <w:t xml:space="preserve">68. Максимальный срок выполнения процедуры (действия) составляет один рабочий день. </w:t>
      </w:r>
    </w:p>
    <w:p w:rsidR="00EC5FEC" w:rsidRPr="005B1ED4" w:rsidRDefault="00EC5FEC" w:rsidP="00F8072E">
      <w:pPr>
        <w:pStyle w:val="Default"/>
        <w:ind w:left="-284" w:firstLine="709"/>
      </w:pPr>
      <w:r w:rsidRPr="005B1ED4">
        <w:t xml:space="preserve">69. Результатом выполнения процедуры (действия) является: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>70. Подписанный электронной подписью уполномоченного должностного лица администрации электронный документ, содержащий запрашиваемую информацию из Сводного плана.</w:t>
      </w:r>
    </w:p>
    <w:p w:rsidR="00EC5FEC" w:rsidRPr="005B1ED4" w:rsidRDefault="00EC5FEC" w:rsidP="00F8072E">
      <w:pPr>
        <w:pStyle w:val="Default"/>
        <w:ind w:left="-284" w:firstLine="709"/>
      </w:pPr>
      <w:r w:rsidRPr="005B1ED4">
        <w:t xml:space="preserve">71. Подписанный электронной подписью уполномоченного должностного лица электронный документ, содержащий уведомление о готовности к выдаче документа, содержащего информацию из Сводного плана.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>72. Подписанный электронной подписью уполномоченного должностного лица электронный документ, содержащий решение об отказе в предоставлении информации из Сводного плана (при наличии оснований для отказа в предоставлении информации из Сводного плана).</w:t>
      </w:r>
    </w:p>
    <w:p w:rsidR="00EC5FEC" w:rsidRPr="005B1ED4" w:rsidRDefault="00EC5FEC" w:rsidP="00F8072E">
      <w:pPr>
        <w:pStyle w:val="Default"/>
        <w:ind w:left="-284" w:firstLine="709"/>
        <w:jc w:val="both"/>
      </w:pPr>
    </w:p>
    <w:p w:rsidR="00EC5FEC" w:rsidRPr="005B1ED4" w:rsidRDefault="00EC5FEC" w:rsidP="00F8072E">
      <w:pPr>
        <w:pStyle w:val="Default"/>
        <w:ind w:left="-284"/>
        <w:jc w:val="center"/>
      </w:pPr>
      <w:r w:rsidRPr="005B1ED4">
        <w:rPr>
          <w:b/>
          <w:bCs/>
        </w:rPr>
        <w:t>Направление (выдача) заявителю документов,</w:t>
      </w:r>
    </w:p>
    <w:p w:rsidR="00EC5FEC" w:rsidRPr="005B1ED4" w:rsidRDefault="00EC5FEC" w:rsidP="00F8072E">
      <w:pPr>
        <w:pStyle w:val="Default"/>
        <w:ind w:left="-284"/>
        <w:jc w:val="center"/>
      </w:pPr>
      <w:proofErr w:type="gramStart"/>
      <w:r w:rsidRPr="005B1ED4">
        <w:rPr>
          <w:b/>
          <w:bCs/>
        </w:rPr>
        <w:t>подтверждающих</w:t>
      </w:r>
      <w:proofErr w:type="gramEnd"/>
      <w:r w:rsidRPr="005B1ED4">
        <w:rPr>
          <w:b/>
          <w:bCs/>
        </w:rPr>
        <w:t xml:space="preserve"> предоставление информации из Сводного плана</w:t>
      </w:r>
    </w:p>
    <w:p w:rsidR="00EC5FEC" w:rsidRPr="005B1ED4" w:rsidRDefault="00EC5FEC" w:rsidP="00F8072E">
      <w:pPr>
        <w:pStyle w:val="Default"/>
        <w:ind w:left="-284"/>
        <w:jc w:val="center"/>
      </w:pPr>
      <w:proofErr w:type="gramStart"/>
      <w:r w:rsidRPr="005B1ED4">
        <w:rPr>
          <w:b/>
          <w:bCs/>
        </w:rPr>
        <w:t>(в том числе отказ в предоставлении информации</w:t>
      </w:r>
      <w:proofErr w:type="gramEnd"/>
    </w:p>
    <w:p w:rsidR="00EC5FEC" w:rsidRPr="005B1ED4" w:rsidRDefault="00EC5FEC" w:rsidP="00F8072E">
      <w:pPr>
        <w:pStyle w:val="Default"/>
        <w:ind w:left="-284"/>
        <w:jc w:val="center"/>
        <w:rPr>
          <w:b/>
          <w:bCs/>
        </w:rPr>
      </w:pPr>
      <w:r w:rsidRPr="005B1ED4">
        <w:rPr>
          <w:b/>
          <w:bCs/>
        </w:rPr>
        <w:t>из Сводного плана)</w:t>
      </w:r>
    </w:p>
    <w:p w:rsidR="00EC5FEC" w:rsidRPr="005B1ED4" w:rsidRDefault="00EC5FEC" w:rsidP="00F8072E">
      <w:pPr>
        <w:pStyle w:val="Default"/>
        <w:ind w:left="-284"/>
        <w:jc w:val="center"/>
      </w:pPr>
    </w:p>
    <w:p w:rsidR="00EC5FEC" w:rsidRPr="005B1ED4" w:rsidRDefault="00EC5FEC" w:rsidP="00DB6108">
      <w:pPr>
        <w:pStyle w:val="Default"/>
        <w:ind w:left="-284" w:firstLine="851"/>
        <w:jc w:val="both"/>
      </w:pPr>
      <w:r w:rsidRPr="005B1ED4">
        <w:t xml:space="preserve">73. Основанием начала выполнения процедуры (действия) является поступление от должностного лица, ответственного за формирование результата,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EC5FEC" w:rsidRPr="005B1ED4" w:rsidRDefault="00EC5FEC" w:rsidP="00DB6108">
      <w:pPr>
        <w:pStyle w:val="Default"/>
        <w:ind w:left="-284" w:firstLine="851"/>
        <w:jc w:val="both"/>
      </w:pPr>
      <w:r w:rsidRPr="005B1ED4">
        <w:t xml:space="preserve">74. </w:t>
      </w:r>
      <w:proofErr w:type="gramStart"/>
      <w:r w:rsidRPr="005B1ED4">
        <w:t xml:space="preserve">Должностным лицом, ответственным за выполнение процедуры (действия), является уполномоченный специалист далее - должностное лицо, ответственное за направление (выдачу) документов, подтверждающих предоставление информации из Сводного плана). </w:t>
      </w:r>
      <w:proofErr w:type="gramEnd"/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75. Должностное лицо, ответственное за направление (выдачу) документов, подтверждающих предоставление информации из Сводного плана:</w:t>
      </w:r>
    </w:p>
    <w:p w:rsidR="00EC5FEC" w:rsidRPr="005B1ED4" w:rsidRDefault="00EC5FEC" w:rsidP="00DB6108">
      <w:pPr>
        <w:pStyle w:val="Default"/>
        <w:ind w:left="-284" w:firstLine="851"/>
        <w:jc w:val="both"/>
      </w:pPr>
      <w:r w:rsidRPr="005B1ED4">
        <w:t xml:space="preserve">76. Максимальный срок выполнения процедуры (действия) составляет один рабочий день. 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77. Результатом выполнения процедуры (действия) является направление заявителю запрашиваемой информации из Сводного плана и (или) уведомления о готовности к выдаче документа, содержащего информацию из Сводного плана, или решения об отказе в предоставлении информации из Сводного плана.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78.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полученных заявителем документах, являющихся результатом предоставления муниципальной услуги, заявитель вправе обратиться в администрацию </w:t>
      </w:r>
      <w:r w:rsidR="00D03813" w:rsidRPr="005B1ED4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5B1ED4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79.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80. Заявление об исправлении опечаток и (или) ошибок с указанием способа информирования о результатах его рассмотрения и документы в которых содержатся опечатки и (или) ошибки, представляются следующими способами: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5B1ED4">
        <w:rPr>
          <w:rFonts w:ascii="Times New Roman" w:hAnsi="Times New Roman" w:cs="Times New Roman"/>
          <w:sz w:val="24"/>
          <w:szCs w:val="24"/>
          <w:highlight w:val="white"/>
        </w:rPr>
        <w:t>1) лично заявителем в администрацию представляются оригинал документов с опечатками и (или) ошибками, специалистом администрации делаются копии этих документов);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2) через организацию почтовой связи, (заявителем направляются копии документов с опечатками и (или) ошибками).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81.</w:t>
      </w:r>
      <w:r w:rsidRPr="005B1ED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5B1ED4">
        <w:rPr>
          <w:rFonts w:ascii="Times New Roman" w:hAnsi="Times New Roman" w:cs="Times New Roman"/>
          <w:sz w:val="24"/>
          <w:szCs w:val="24"/>
          <w:highlight w:val="white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 xml:space="preserve">При исправлении опечаток и (или) ошибок, допущенных в документах, выданных </w:t>
      </w:r>
      <w:r w:rsidRPr="005B1ED4">
        <w:rPr>
          <w:rFonts w:ascii="Times New Roman" w:hAnsi="Times New Roman" w:cs="Times New Roman"/>
          <w:sz w:val="24"/>
          <w:szCs w:val="24"/>
          <w:highlight w:val="white"/>
        </w:rPr>
        <w:br/>
        <w:t>в результате предоставления муниципальной услуги, не допускается изменение содержания документов, являющихся результатом предоставления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 xml:space="preserve">82.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83.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84. Результатом процедуры является: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1) исправленные документы, являющиеся результатом предоставления муниципальной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Способом фиксации результата процедуры является регистрация исправленных документов или принятого решения в журнале исходящей документации.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Раздел 4. Формы </w:t>
      </w: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</w:t>
      </w:r>
    </w:p>
    <w:p w:rsidR="008A0802" w:rsidRPr="005B1ED4" w:rsidRDefault="008A0802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85. Текущий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</w:t>
      </w:r>
      <w:r w:rsidR="00D03813" w:rsidRPr="005B1ED4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5B1ED4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86.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88. Проверки могут быть плановыми и внеплановыми.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89. МФЦ, специалист МФЦ несут ответственность, установленную законодательством Российской Федерации: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за полноту передаваемых Уполномоченному органу, предоставляющему муниципальную услугу, заявлений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за своевременную передачу Уполномоченному органу, предоставляющему муниципальную услугу, заявлений о предоставлении муниципальных услуг, иных сведений, документов и (или) информации, принятых от заявителей;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DB6108" w:rsidP="00204CAD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="00EC5FEC" w:rsidRPr="005B1ED4">
        <w:rPr>
          <w:rFonts w:ascii="Times New Roman" w:hAnsi="Times New Roman" w:cs="Times New Roman"/>
          <w:sz w:val="24"/>
          <w:szCs w:val="24"/>
        </w:rPr>
        <w:t>Должностное лицо несет п</w:t>
      </w:r>
      <w:r w:rsidR="00204CAD">
        <w:rPr>
          <w:rFonts w:ascii="Times New Roman" w:hAnsi="Times New Roman" w:cs="Times New Roman"/>
          <w:sz w:val="24"/>
          <w:szCs w:val="24"/>
        </w:rPr>
        <w:t xml:space="preserve">ерсональную ответственность за: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5FEC" w:rsidRPr="005B1ED4">
        <w:rPr>
          <w:rFonts w:ascii="Times New Roman" w:hAnsi="Times New Roman" w:cs="Times New Roman"/>
          <w:sz w:val="24"/>
          <w:szCs w:val="24"/>
        </w:rPr>
        <w:t>своевременное формирование, ведение и надлежащее хранение документов.</w:t>
      </w:r>
    </w:p>
    <w:p w:rsidR="00F8072E" w:rsidRPr="005B1ED4" w:rsidRDefault="00EC5FEC" w:rsidP="00204CAD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</w:t>
      </w:r>
      <w:r w:rsidR="00204CAD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8072E" w:rsidRPr="005B1ED4" w:rsidRDefault="00F8072E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91.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92. Граждане, их объединения и организации для осуществления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EC5FEC" w:rsidRPr="005B1ED4" w:rsidRDefault="00EC5FEC" w:rsidP="00DB6108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93. Граждане, их объединения и организации в случае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Уполномоченного органа.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муниципальных услуг, работников многофункционального центра предоставления государственных и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621D11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94. Заявитель вправе обжаловать решения и действия (бездействие), принятые в ходе предоставления муниципальной услуги Уполномоченного органа, предоставляющим муниципальную услугу, его должностными лицами, а также решения и действия (бездействие) МФЦ, специалистов МФЦ в досудебном (внесудебном) порядке, в том числе в случаях, предусмотренных статьей 11.1 Федерального закона от 27.07.2010 № 210-ФЗ.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621D11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95. В случае обжалования решений и действий (бездействия) наименование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Уполномоченного органа в письменн</w:t>
      </w:r>
      <w:r w:rsidR="00621D11">
        <w:rPr>
          <w:rFonts w:ascii="Times New Roman" w:hAnsi="Times New Roman" w:cs="Times New Roman"/>
          <w:sz w:val="24"/>
          <w:szCs w:val="24"/>
        </w:rPr>
        <w:t xml:space="preserve">ой форме на бумажном носителе, </w:t>
      </w:r>
      <w:r w:rsidRPr="005B1ED4">
        <w:rPr>
          <w:rFonts w:ascii="Times New Roman" w:hAnsi="Times New Roman" w:cs="Times New Roman"/>
          <w:sz w:val="24"/>
          <w:szCs w:val="24"/>
        </w:rPr>
        <w:t xml:space="preserve">в том числе при личном приеме заявителя, в электронной форме, по почте или через МФЦ. </w:t>
      </w:r>
    </w:p>
    <w:p w:rsidR="00EC5FEC" w:rsidRPr="005B1ED4" w:rsidRDefault="00EC5FEC" w:rsidP="00621D11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Жалобу на решения и действия (бездействие) администрации </w:t>
      </w:r>
      <w:r w:rsidR="00D03813" w:rsidRPr="005B1ED4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5B1ED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его должностных лиц и муниципальных служащих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EC5FEC" w:rsidRPr="005B1ED4" w:rsidRDefault="00EC5FEC" w:rsidP="00621D11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96. В случае обжалования решений и действий (бездействия) МФЦ, специалиста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EC5FEC" w:rsidRPr="005B1ED4" w:rsidRDefault="00EC5FEC" w:rsidP="00621D11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EC5FEC" w:rsidRPr="005B1ED4" w:rsidRDefault="00EC5FEC" w:rsidP="008C7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21D11" w:rsidRDefault="00621D11" w:rsidP="00621D11">
      <w:pPr>
        <w:pStyle w:val="af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 w:rsidR="00204CAD" w:rsidRPr="00204C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МФЦ, а также учредитель МФЦ обеспечивают:   </w:t>
      </w:r>
    </w:p>
    <w:p w:rsidR="00EC5FEC" w:rsidRPr="00204CAD" w:rsidRDefault="00EC5FEC" w:rsidP="00621D11">
      <w:pPr>
        <w:pStyle w:val="af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AD">
        <w:rPr>
          <w:rFonts w:ascii="Times New Roman" w:hAnsi="Times New Roman" w:cs="Times New Roman"/>
          <w:sz w:val="24"/>
          <w:szCs w:val="24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 посредством размещения информации:</w:t>
      </w:r>
    </w:p>
    <w:p w:rsidR="00EC5FEC" w:rsidRPr="00204CAD" w:rsidRDefault="00EC5FEC" w:rsidP="00621D11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CAD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муниципальных услуг;</w:t>
      </w:r>
    </w:p>
    <w:p w:rsidR="00EC5FEC" w:rsidRPr="00204CAD" w:rsidRDefault="00EC5FEC" w:rsidP="00621D11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CAD">
        <w:rPr>
          <w:rFonts w:ascii="Times New Roman" w:hAnsi="Times New Roman" w:cs="Times New Roman"/>
          <w:sz w:val="24"/>
          <w:szCs w:val="24"/>
        </w:rPr>
        <w:t>на официальных сайтах органов, предоставляющих муниципальные услуги, МФЦ (</w:t>
      </w:r>
      <w:hyperlink r:id="rId17" w:history="1">
        <w:r w:rsidRPr="00204C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http://mfc66.ru/</w:t>
        </w:r>
      </w:hyperlink>
      <w:r w:rsidRPr="00204CAD">
        <w:rPr>
          <w:rFonts w:ascii="Times New Roman" w:hAnsi="Times New Roman" w:cs="Times New Roman"/>
          <w:sz w:val="24"/>
          <w:szCs w:val="24"/>
        </w:rPr>
        <w:t>) и учредителя МФЦ (</w:t>
      </w:r>
      <w:hyperlink r:id="rId18" w:history="1">
        <w:r w:rsidRPr="00204C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http://dis.midural.ru/</w:t>
        </w:r>
      </w:hyperlink>
      <w:r w:rsidRPr="00204CAD">
        <w:rPr>
          <w:rFonts w:ascii="Times New Roman" w:hAnsi="Times New Roman" w:cs="Times New Roman"/>
          <w:sz w:val="24"/>
          <w:szCs w:val="24"/>
        </w:rPr>
        <w:t>);</w:t>
      </w:r>
    </w:p>
    <w:p w:rsidR="00EC5FEC" w:rsidRPr="00204CAD" w:rsidRDefault="00EC5FEC" w:rsidP="00621D11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CAD">
        <w:rPr>
          <w:rFonts w:ascii="Times New Roman" w:hAnsi="Times New Roman" w:cs="Times New Roman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EC5FEC" w:rsidRPr="00204CAD" w:rsidRDefault="00EC5FEC" w:rsidP="00621D11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CAD">
        <w:rPr>
          <w:rFonts w:ascii="Times New Roman" w:hAnsi="Times New Roman" w:cs="Times New Roman"/>
          <w:sz w:val="24"/>
          <w:szCs w:val="24"/>
        </w:rPr>
        <w:t>2) консультирование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специалистов, в том числе по телефону, электронной почте, при личном приеме.</w:t>
      </w:r>
    </w:p>
    <w:p w:rsidR="00EC5FEC" w:rsidRPr="005B1ED4" w:rsidRDefault="00EC5FEC" w:rsidP="00621D11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гражданских служащих, а также решений и действий (бездействия) многофункционального центра предоставления государственных и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муниципальных услуг, работников многофункционального центра предоставления государственных и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621D11" w:rsidP="00621D1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98.</w:t>
      </w:r>
      <w:r w:rsidR="00EC5FEC"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EC5FEC" w:rsidRPr="005B1ED4" w:rsidRDefault="00EC5FEC" w:rsidP="00621D11">
      <w:pPr>
        <w:pStyle w:val="ConsPlusNormal"/>
        <w:widowControl/>
        <w:numPr>
          <w:ilvl w:val="0"/>
          <w:numId w:val="43"/>
        </w:numPr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статьями 11.1-11.3 Федерального закона от 27.07.2010 №</w:t>
      </w:r>
      <w:r w:rsidR="00621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210-ФЗ 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услуг»;</w:t>
      </w:r>
    </w:p>
    <w:p w:rsidR="00EC5FEC" w:rsidRPr="005B1ED4" w:rsidRDefault="00EC5FEC" w:rsidP="00621D11">
      <w:pPr>
        <w:pStyle w:val="ConsPlusNormal"/>
        <w:widowControl/>
        <w:numPr>
          <w:ilvl w:val="0"/>
          <w:numId w:val="43"/>
        </w:numPr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Правительства Свердловской области от 22.11.2018 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№ 828-ПП </w:t>
      </w:r>
      <w:r w:rsidRPr="005B1ED4">
        <w:rPr>
          <w:rFonts w:ascii="Times New Roman" w:hAnsi="Times New Roman" w:cs="Times New Roman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</w:t>
      </w:r>
      <w:r w:rsidR="005A44E6"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Pr="005B1ED4">
        <w:rPr>
          <w:rFonts w:ascii="Times New Roman" w:hAnsi="Times New Roman" w:cs="Times New Roman"/>
          <w:sz w:val="24"/>
          <w:szCs w:val="24"/>
        </w:rPr>
        <w:t>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его работников»;</w:t>
      </w:r>
    </w:p>
    <w:p w:rsidR="00EC5FEC" w:rsidRPr="005B1ED4" w:rsidRDefault="005B1ED4" w:rsidP="00621D11">
      <w:pPr>
        <w:pStyle w:val="a5"/>
        <w:numPr>
          <w:ilvl w:val="0"/>
          <w:numId w:val="43"/>
        </w:numPr>
        <w:tabs>
          <w:tab w:val="left" w:pos="851"/>
        </w:tabs>
        <w:ind w:left="-284" w:firstLine="567"/>
        <w:jc w:val="both"/>
      </w:pPr>
      <w:proofErr w:type="gramStart"/>
      <w:r w:rsidRPr="005B1ED4">
        <w:t>постановлением Главы МО Баженовское сельское поселение от 12.09.2013 № 126 «Об утверждении Положения об особенностях подачи и рассмотрения жалоб на решения и действия (бездействие) органов местного самоуправления, предоставляющих муниципальные услуги и их должностных лиц, муниципальных служащих органов местного самоуправления муниципального образования Баженовское сельское поселение, предоставляющих муниципальные услуги» (с изм. от 25.10.2016г. № 218)</w:t>
      </w:r>
      <w:r w:rsidRPr="005B1ED4">
        <w:rPr>
          <w:color w:val="FF0000"/>
        </w:rPr>
        <w:t>.</w:t>
      </w:r>
      <w:r w:rsidR="00EC5FEC" w:rsidRPr="005B1ED4">
        <w:t>;</w:t>
      </w:r>
      <w:proofErr w:type="gramEnd"/>
    </w:p>
    <w:p w:rsidR="005B1ED4" w:rsidRPr="005B1ED4" w:rsidRDefault="005B1ED4" w:rsidP="00621D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Полная информация о порядке подачи и рассмотрения жалобы на решения и действия (бездействие) Администрации, предоставляющей муниципальную услугу, его должностных лиц и муниципальных служащих, а также решения и действия (бездействие) МФЦ, специалистов МФЦ размещена на Едином портале в разделе «Дополнительная информация» соответствующей муниципальной услуги по адресу: www.gosuslugi.ru, а также на официальном сайте Администрации  https://bajenovskoe.ru/.</w:t>
      </w:r>
      <w:proofErr w:type="gramEnd"/>
    </w:p>
    <w:p w:rsidR="005B1ED4" w:rsidRPr="005B1ED4" w:rsidRDefault="005B1ED4" w:rsidP="00621D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5FEC" w:rsidRPr="005B1ED4" w:rsidRDefault="00EC5FEC" w:rsidP="00F807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  <w:sectPr w:rsidR="00EC5FEC" w:rsidRPr="005B1ED4" w:rsidSect="005B1ED4">
          <w:pgSz w:w="12240" w:h="15840"/>
          <w:pgMar w:top="851" w:right="474" w:bottom="568" w:left="1418" w:header="720" w:footer="77" w:gutter="0"/>
          <w:pgNumType w:start="2"/>
          <w:cols w:space="720"/>
          <w:noEndnote/>
        </w:sectPr>
      </w:pPr>
    </w:p>
    <w:p w:rsidR="00F8072E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Приложение</w:t>
      </w:r>
      <w:r w:rsidR="008A0802"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Pr="005B1ED4">
        <w:rPr>
          <w:rFonts w:ascii="Times New Roman" w:hAnsi="Times New Roman" w:cs="Times New Roman"/>
          <w:sz w:val="24"/>
          <w:szCs w:val="24"/>
        </w:rPr>
        <w:t>к административному регламенту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 «</w:t>
      </w:r>
      <w:r w:rsidRPr="005B1ED4">
        <w:rPr>
          <w:rFonts w:ascii="Times New Roman" w:hAnsi="Times New Roman" w:cs="Times New Roman"/>
          <w:bCs/>
          <w:iCs/>
          <w:sz w:val="24"/>
          <w:szCs w:val="24"/>
        </w:rPr>
        <w:t>Предоставление информации из сводного плана наземных и подземных коммуникаций и сооружений</w:t>
      </w:r>
      <w:r w:rsidRPr="005B1ED4">
        <w:rPr>
          <w:rFonts w:ascii="Times New Roman" w:hAnsi="Times New Roman" w:cs="Times New Roman"/>
          <w:sz w:val="24"/>
          <w:szCs w:val="24"/>
        </w:rPr>
        <w:t>»</w:t>
      </w:r>
    </w:p>
    <w:p w:rsidR="005B1ED4" w:rsidRPr="005B1ED4" w:rsidRDefault="005B1ED4" w:rsidP="00F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bCs/>
          <w:sz w:val="24"/>
          <w:szCs w:val="24"/>
        </w:rPr>
        <w:t xml:space="preserve">Заявления о </w:t>
      </w:r>
      <w:r w:rsidRPr="005B1ED4">
        <w:rPr>
          <w:rFonts w:ascii="Times New Roman" w:hAnsi="Times New Roman" w:cs="Times New Roman"/>
          <w:bCs/>
          <w:iCs/>
          <w:sz w:val="24"/>
          <w:szCs w:val="24"/>
        </w:rPr>
        <w:t>предоставление информации из сводного плана наземных и подземных коммуникаций и сооружений</w:t>
      </w:r>
      <w:r w:rsidRPr="005B1ED4">
        <w:rPr>
          <w:rFonts w:ascii="Times New Roman" w:hAnsi="Times New Roman" w:cs="Times New Roman"/>
          <w:sz w:val="24"/>
          <w:szCs w:val="24"/>
        </w:rPr>
        <w:t>»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74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665"/>
        <w:gridCol w:w="2693"/>
        <w:gridCol w:w="709"/>
        <w:gridCol w:w="1783"/>
        <w:gridCol w:w="910"/>
        <w:gridCol w:w="709"/>
        <w:gridCol w:w="1062"/>
        <w:gridCol w:w="2499"/>
        <w:gridCol w:w="2255"/>
      </w:tblGrid>
      <w:tr w:rsidR="00EC5FEC" w:rsidRPr="005B1ED4" w:rsidTr="009F604B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083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ED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 </w:t>
            </w:r>
            <w:r w:rsidRPr="005B1E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(указывается наименование органа местного самоуправления муниципального образования или подведомственное ему учреждение, уполномоченное на </w:t>
            </w:r>
            <w:r w:rsidRPr="005B1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21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далее – Уполномоченный орган)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77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муниципальную услугу «Прием исполнительной документации для ведения сводного плана наземных и подземных коммуникаций и сооружений» 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8A0802">
        <w:trPr>
          <w:trHeight w:val="878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24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 (реконструкции):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22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Заявление представляется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24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2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представителем заявителя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(представителе):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имя (полностью)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58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«___» _____ _____ 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546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46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32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8A0802">
        <w:trPr>
          <w:trHeight w:val="70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7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51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7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67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 xml:space="preserve">Прошу Уполномоченный орган направить решение о </w:t>
            </w:r>
            <w:r w:rsidRPr="005B1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 xml:space="preserve">», либо решение об отказе в </w:t>
            </w:r>
            <w:r w:rsidRPr="005B1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8A0802">
        <w:trPr>
          <w:trHeight w:val="75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Исполнительная документация, прилагаемая к заявлению:</w:t>
            </w:r>
          </w:p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случае направления ZIP-архива описывается перечень файлов, входящих в состав такого архива)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6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(файла)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формат документа (файла)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Количество приложенных документов (файлов):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654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Уполномоченным органом.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63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proofErr w:type="gramEnd"/>
            <w:r w:rsidRPr="005B1ED4">
              <w:rPr>
                <w:rFonts w:ascii="Times New Roman" w:hAnsi="Times New Roman" w:cs="Times New Roman"/>
                <w:sz w:val="24"/>
                <w:szCs w:val="24"/>
              </w:rPr>
              <w:t xml:space="preserve"> (а) об ответственности за предоставление заведомо ложной информации 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br/>
              <w:t>и недостоверных данных.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75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__________ _______________________</w:t>
            </w:r>
          </w:p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(</w:t>
            </w:r>
            <w:r w:rsidRPr="005B1E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подпись)         (инициалы, фамилия)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«__» _________ ____ 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 (файлы):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8A0802">
        <w:trPr>
          <w:trHeight w:val="108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289" w:rsidRPr="005B1ED4" w:rsidRDefault="00E27289" w:rsidP="00F8072E">
      <w:pPr>
        <w:autoSpaceDE w:val="0"/>
        <w:autoSpaceDN w:val="0"/>
        <w:adjustRightInd w:val="0"/>
        <w:ind w:right="-85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E27289" w:rsidRPr="005B1ED4" w:rsidSect="00EC5FEC">
      <w:headerReference w:type="even" r:id="rId19"/>
      <w:headerReference w:type="default" r:id="rId20"/>
      <w:pgSz w:w="16838" w:h="11906" w:orient="landscape"/>
      <w:pgMar w:top="853" w:right="1418" w:bottom="1134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4C" w:rsidRDefault="0069394C" w:rsidP="00A06831">
      <w:pPr>
        <w:spacing w:after="0" w:line="240" w:lineRule="auto"/>
      </w:pPr>
      <w:r>
        <w:separator/>
      </w:r>
    </w:p>
  </w:endnote>
  <w:endnote w:type="continuationSeparator" w:id="0">
    <w:p w:rsidR="0069394C" w:rsidRDefault="0069394C" w:rsidP="00A0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4C" w:rsidRDefault="0069394C" w:rsidP="00A06831">
      <w:pPr>
        <w:spacing w:after="0" w:line="240" w:lineRule="auto"/>
      </w:pPr>
      <w:r>
        <w:separator/>
      </w:r>
    </w:p>
  </w:footnote>
  <w:footnote w:type="continuationSeparator" w:id="0">
    <w:p w:rsidR="0069394C" w:rsidRDefault="0069394C" w:rsidP="00A0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0E" w:rsidRDefault="00627F0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7F0E" w:rsidRDefault="00627F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0E" w:rsidRDefault="00627F0E">
    <w:pPr>
      <w:pStyle w:val="a6"/>
      <w:framePr w:wrap="around" w:vAnchor="text" w:hAnchor="margin" w:xAlign="center" w:y="1"/>
      <w:rPr>
        <w:rStyle w:val="ac"/>
      </w:rPr>
    </w:pPr>
  </w:p>
  <w:p w:rsidR="00627F0E" w:rsidRDefault="00627F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4637C37"/>
    <w:multiLevelType w:val="hybridMultilevel"/>
    <w:tmpl w:val="2EEEAB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236EA"/>
    <w:multiLevelType w:val="hybridMultilevel"/>
    <w:tmpl w:val="C7A6D3F0"/>
    <w:lvl w:ilvl="0" w:tplc="14AE9D8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EA7634"/>
    <w:multiLevelType w:val="hybridMultilevel"/>
    <w:tmpl w:val="E3083884"/>
    <w:lvl w:ilvl="0" w:tplc="7116D7EC">
      <w:start w:val="7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C4E53"/>
    <w:multiLevelType w:val="hybridMultilevel"/>
    <w:tmpl w:val="24D4496C"/>
    <w:lvl w:ilvl="0" w:tplc="0419000F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19D2BD0"/>
    <w:multiLevelType w:val="hybridMultilevel"/>
    <w:tmpl w:val="EF682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CA1FF0"/>
    <w:multiLevelType w:val="hybridMultilevel"/>
    <w:tmpl w:val="9734447E"/>
    <w:lvl w:ilvl="0" w:tplc="D4A4494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D11F7B"/>
    <w:multiLevelType w:val="hybridMultilevel"/>
    <w:tmpl w:val="D318EF82"/>
    <w:lvl w:ilvl="0" w:tplc="100CE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6E757E"/>
    <w:multiLevelType w:val="hybridMultilevel"/>
    <w:tmpl w:val="BB8A49F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7119A"/>
    <w:multiLevelType w:val="hybridMultilevel"/>
    <w:tmpl w:val="031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F624F4"/>
    <w:multiLevelType w:val="hybridMultilevel"/>
    <w:tmpl w:val="2D52113A"/>
    <w:lvl w:ilvl="0" w:tplc="3362A8F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C112F3"/>
    <w:multiLevelType w:val="hybridMultilevel"/>
    <w:tmpl w:val="30F46662"/>
    <w:lvl w:ilvl="0" w:tplc="8B104E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3403D8"/>
    <w:multiLevelType w:val="hybridMultilevel"/>
    <w:tmpl w:val="EBE2BAC6"/>
    <w:lvl w:ilvl="0" w:tplc="5DCCC5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B96BC2"/>
    <w:multiLevelType w:val="hybridMultilevel"/>
    <w:tmpl w:val="A3EAF3DE"/>
    <w:lvl w:ilvl="0" w:tplc="43C40DDA">
      <w:start w:val="9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B5F64"/>
    <w:multiLevelType w:val="hybridMultilevel"/>
    <w:tmpl w:val="6C8214F4"/>
    <w:lvl w:ilvl="0" w:tplc="D4B6EEA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54976733"/>
    <w:multiLevelType w:val="hybridMultilevel"/>
    <w:tmpl w:val="9D348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7720B4"/>
    <w:multiLevelType w:val="hybridMultilevel"/>
    <w:tmpl w:val="BF084742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A7194"/>
    <w:multiLevelType w:val="hybridMultilevel"/>
    <w:tmpl w:val="17FA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CC50DF"/>
    <w:multiLevelType w:val="hybridMultilevel"/>
    <w:tmpl w:val="62168014"/>
    <w:lvl w:ilvl="0" w:tplc="CEBC82EE">
      <w:start w:val="6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8F57A3"/>
    <w:multiLevelType w:val="hybridMultilevel"/>
    <w:tmpl w:val="392CD3A8"/>
    <w:lvl w:ilvl="0" w:tplc="A1F014FA">
      <w:start w:val="6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02E6AB6"/>
    <w:multiLevelType w:val="hybridMultilevel"/>
    <w:tmpl w:val="F148F97E"/>
    <w:lvl w:ilvl="0" w:tplc="CFB01918">
      <w:start w:val="7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A54100"/>
    <w:multiLevelType w:val="hybridMultilevel"/>
    <w:tmpl w:val="C04A689E"/>
    <w:lvl w:ilvl="0" w:tplc="6840D534">
      <w:start w:val="7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34034ED"/>
    <w:multiLevelType w:val="hybridMultilevel"/>
    <w:tmpl w:val="31BA316C"/>
    <w:lvl w:ilvl="0" w:tplc="F70E88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7">
    <w:nsid w:val="7DEE692B"/>
    <w:multiLevelType w:val="hybridMultilevel"/>
    <w:tmpl w:val="B2447D88"/>
    <w:lvl w:ilvl="0" w:tplc="A1F014FA">
      <w:start w:val="6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7"/>
  </w:num>
  <w:num w:numId="9">
    <w:abstractNumId w:val="19"/>
  </w:num>
  <w:num w:numId="10">
    <w:abstractNumId w:val="11"/>
  </w:num>
  <w:num w:numId="11">
    <w:abstractNumId w:val="26"/>
  </w:num>
  <w:num w:numId="12">
    <w:abstractNumId w:val="5"/>
  </w:num>
  <w:num w:numId="13">
    <w:abstractNumId w:val="36"/>
  </w:num>
  <w:num w:numId="14">
    <w:abstractNumId w:val="46"/>
  </w:num>
  <w:num w:numId="15">
    <w:abstractNumId w:val="1"/>
  </w:num>
  <w:num w:numId="16">
    <w:abstractNumId w:val="28"/>
  </w:num>
  <w:num w:numId="17">
    <w:abstractNumId w:val="3"/>
  </w:num>
  <w:num w:numId="18">
    <w:abstractNumId w:val="29"/>
  </w:num>
  <w:num w:numId="19">
    <w:abstractNumId w:val="34"/>
  </w:num>
  <w:num w:numId="20">
    <w:abstractNumId w:val="37"/>
  </w:num>
  <w:num w:numId="21">
    <w:abstractNumId w:val="2"/>
  </w:num>
  <w:num w:numId="22">
    <w:abstractNumId w:val="41"/>
  </w:num>
  <w:num w:numId="23">
    <w:abstractNumId w:val="32"/>
  </w:num>
  <w:num w:numId="24">
    <w:abstractNumId w:val="13"/>
  </w:num>
  <w:num w:numId="25">
    <w:abstractNumId w:val="6"/>
  </w:num>
  <w:num w:numId="26">
    <w:abstractNumId w:val="23"/>
  </w:num>
  <w:num w:numId="27">
    <w:abstractNumId w:val="40"/>
  </w:num>
  <w:num w:numId="28">
    <w:abstractNumId w:val="18"/>
  </w:num>
  <w:num w:numId="29">
    <w:abstractNumId w:val="21"/>
  </w:num>
  <w:num w:numId="30">
    <w:abstractNumId w:val="10"/>
  </w:num>
  <w:num w:numId="31">
    <w:abstractNumId w:val="33"/>
  </w:num>
  <w:num w:numId="32">
    <w:abstractNumId w:val="43"/>
  </w:num>
  <w:num w:numId="33">
    <w:abstractNumId w:val="9"/>
  </w:num>
  <w:num w:numId="34">
    <w:abstractNumId w:val="47"/>
  </w:num>
  <w:num w:numId="35">
    <w:abstractNumId w:val="8"/>
  </w:num>
  <w:num w:numId="36">
    <w:abstractNumId w:val="17"/>
  </w:num>
  <w:num w:numId="37">
    <w:abstractNumId w:val="45"/>
  </w:num>
  <w:num w:numId="38">
    <w:abstractNumId w:val="20"/>
  </w:num>
  <w:num w:numId="39">
    <w:abstractNumId w:val="12"/>
  </w:num>
  <w:num w:numId="40">
    <w:abstractNumId w:val="27"/>
  </w:num>
  <w:num w:numId="41">
    <w:abstractNumId w:val="42"/>
  </w:num>
  <w:num w:numId="42">
    <w:abstractNumId w:val="44"/>
  </w:num>
  <w:num w:numId="43">
    <w:abstractNumId w:val="35"/>
  </w:num>
  <w:num w:numId="44">
    <w:abstractNumId w:val="22"/>
  </w:num>
  <w:num w:numId="45">
    <w:abstractNumId w:val="31"/>
  </w:num>
  <w:num w:numId="46">
    <w:abstractNumId w:val="39"/>
  </w:num>
  <w:num w:numId="47">
    <w:abstractNumId w:val="38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39"/>
    <w:rsid w:val="00006EE5"/>
    <w:rsid w:val="00032761"/>
    <w:rsid w:val="00064CE6"/>
    <w:rsid w:val="0007402A"/>
    <w:rsid w:val="001200A5"/>
    <w:rsid w:val="00124BF7"/>
    <w:rsid w:val="00125384"/>
    <w:rsid w:val="00141B06"/>
    <w:rsid w:val="00151509"/>
    <w:rsid w:val="00152D36"/>
    <w:rsid w:val="00192DE5"/>
    <w:rsid w:val="001A2121"/>
    <w:rsid w:val="001E47F4"/>
    <w:rsid w:val="001E7939"/>
    <w:rsid w:val="00204CAD"/>
    <w:rsid w:val="00211791"/>
    <w:rsid w:val="002262D2"/>
    <w:rsid w:val="00280B64"/>
    <w:rsid w:val="00291813"/>
    <w:rsid w:val="002E73CD"/>
    <w:rsid w:val="0033268F"/>
    <w:rsid w:val="0038481A"/>
    <w:rsid w:val="00426487"/>
    <w:rsid w:val="00452F7E"/>
    <w:rsid w:val="004B26A7"/>
    <w:rsid w:val="004F032C"/>
    <w:rsid w:val="005001A9"/>
    <w:rsid w:val="00502DD7"/>
    <w:rsid w:val="0052053D"/>
    <w:rsid w:val="00567DDB"/>
    <w:rsid w:val="005A44E6"/>
    <w:rsid w:val="005B1158"/>
    <w:rsid w:val="005B1ED4"/>
    <w:rsid w:val="005B4FB4"/>
    <w:rsid w:val="005E6E7C"/>
    <w:rsid w:val="005F23B8"/>
    <w:rsid w:val="00615779"/>
    <w:rsid w:val="00621D11"/>
    <w:rsid w:val="00627F0E"/>
    <w:rsid w:val="00644C31"/>
    <w:rsid w:val="00692AD4"/>
    <w:rsid w:val="0069394C"/>
    <w:rsid w:val="00693A12"/>
    <w:rsid w:val="00747C63"/>
    <w:rsid w:val="00770E71"/>
    <w:rsid w:val="00777F82"/>
    <w:rsid w:val="007805F2"/>
    <w:rsid w:val="007C1D62"/>
    <w:rsid w:val="007E600C"/>
    <w:rsid w:val="008207FC"/>
    <w:rsid w:val="008528BF"/>
    <w:rsid w:val="008973A3"/>
    <w:rsid w:val="008A0802"/>
    <w:rsid w:val="008A0C61"/>
    <w:rsid w:val="008A188C"/>
    <w:rsid w:val="008B25BC"/>
    <w:rsid w:val="008C26C2"/>
    <w:rsid w:val="008C7479"/>
    <w:rsid w:val="008E4B76"/>
    <w:rsid w:val="008F03EF"/>
    <w:rsid w:val="008F5A90"/>
    <w:rsid w:val="00916066"/>
    <w:rsid w:val="00970124"/>
    <w:rsid w:val="00977BC8"/>
    <w:rsid w:val="009F604B"/>
    <w:rsid w:val="00A06831"/>
    <w:rsid w:val="00A16585"/>
    <w:rsid w:val="00A81AC8"/>
    <w:rsid w:val="00AA733F"/>
    <w:rsid w:val="00B14AAC"/>
    <w:rsid w:val="00B201D1"/>
    <w:rsid w:val="00B664AE"/>
    <w:rsid w:val="00B82929"/>
    <w:rsid w:val="00BD47BA"/>
    <w:rsid w:val="00C100B0"/>
    <w:rsid w:val="00C27756"/>
    <w:rsid w:val="00C36A06"/>
    <w:rsid w:val="00C95922"/>
    <w:rsid w:val="00CA08F6"/>
    <w:rsid w:val="00CD12D6"/>
    <w:rsid w:val="00CE1DF7"/>
    <w:rsid w:val="00D01E1C"/>
    <w:rsid w:val="00D03813"/>
    <w:rsid w:val="00D15FAB"/>
    <w:rsid w:val="00D633C0"/>
    <w:rsid w:val="00DA4D09"/>
    <w:rsid w:val="00DB6108"/>
    <w:rsid w:val="00DC326C"/>
    <w:rsid w:val="00E01F6F"/>
    <w:rsid w:val="00E27289"/>
    <w:rsid w:val="00E44D21"/>
    <w:rsid w:val="00E629D7"/>
    <w:rsid w:val="00EB1C82"/>
    <w:rsid w:val="00EB42E9"/>
    <w:rsid w:val="00EC5FEC"/>
    <w:rsid w:val="00ED02BC"/>
    <w:rsid w:val="00F32465"/>
    <w:rsid w:val="00F44BEC"/>
    <w:rsid w:val="00F71B13"/>
    <w:rsid w:val="00F8072E"/>
    <w:rsid w:val="00F82CFD"/>
    <w:rsid w:val="00FA7A2E"/>
    <w:rsid w:val="00FC6589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03EF"/>
    <w:pPr>
      <w:keepNext/>
      <w:keepLines/>
      <w:spacing w:before="240" w:after="240" w:line="36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F03EF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E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F03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qFormat/>
    <w:rsid w:val="008F0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03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E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8F0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F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0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F03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F0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F03E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F03E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F0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8F03EF"/>
  </w:style>
  <w:style w:type="paragraph" w:customStyle="1" w:styleId="ConsNormal">
    <w:name w:val="ConsNormal"/>
    <w:rsid w:val="008F03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table" w:customStyle="1" w:styleId="21">
    <w:name w:val="Сетка таблицы2"/>
    <w:basedOn w:val="a1"/>
    <w:next w:val="ab"/>
    <w:uiPriority w:val="59"/>
    <w:rsid w:val="008F0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8F03E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03E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03E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03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8F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8F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03E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F03EF"/>
    <w:rPr>
      <w:vertAlign w:val="superscript"/>
    </w:rPr>
  </w:style>
  <w:style w:type="paragraph" w:customStyle="1" w:styleId="11">
    <w:name w:val="Без интервала1"/>
    <w:rsid w:val="008F03EF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link w:val="af7"/>
    <w:qFormat/>
    <w:rsid w:val="008F03EF"/>
    <w:pPr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Без интервала Знак"/>
    <w:link w:val="af6"/>
    <w:rsid w:val="00124BF7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EC5FEC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C5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03EF"/>
    <w:pPr>
      <w:keepNext/>
      <w:keepLines/>
      <w:spacing w:before="240" w:after="240" w:line="36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F03EF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E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F03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qFormat/>
    <w:rsid w:val="008F0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03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E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8F0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F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0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F03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F0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F03E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F03E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F0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8F03EF"/>
  </w:style>
  <w:style w:type="paragraph" w:customStyle="1" w:styleId="ConsNormal">
    <w:name w:val="ConsNormal"/>
    <w:rsid w:val="008F03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table" w:customStyle="1" w:styleId="21">
    <w:name w:val="Сетка таблицы2"/>
    <w:basedOn w:val="a1"/>
    <w:next w:val="ab"/>
    <w:uiPriority w:val="59"/>
    <w:rsid w:val="008F0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8F03E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03E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03E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03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8F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8F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03E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F03EF"/>
    <w:rPr>
      <w:vertAlign w:val="superscript"/>
    </w:rPr>
  </w:style>
  <w:style w:type="paragraph" w:customStyle="1" w:styleId="11">
    <w:name w:val="Без интервала1"/>
    <w:rsid w:val="008F03EF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link w:val="af7"/>
    <w:qFormat/>
    <w:rsid w:val="008F03EF"/>
    <w:pPr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Без интервала Знак"/>
    <w:link w:val="af6"/>
    <w:rsid w:val="00124BF7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EC5FEC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C5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structure/6600000010000022645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bajenovskoe.ru/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84522/2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953117D2C0A0153C4A73A2C2CDBAAD527706CFF029DE76B011FF250FFBE1F385C1030D721F5F41AD615DBAA1u5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84522/54" TargetMode="External"/><Relationship Id="rId10" Type="http://schemas.openxmlformats.org/officeDocument/2006/relationships/hyperlink" Target="consultantplus://offline/ref=F6C42B26CD3FB5C8D9C8C8093A10D8E98DCB750284D1C0CA01D5124972904268D485597F9999F68CD88A180DB7614E0C7F3FAF4B7DT9q1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0102673/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AE59-0636-4DA9-A1DE-BE4A3FAC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8961</Words>
  <Characters>51084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2021-11-30T05:39:00Z</cp:lastPrinted>
  <dcterms:created xsi:type="dcterms:W3CDTF">2021-11-30T06:01:00Z</dcterms:created>
  <dcterms:modified xsi:type="dcterms:W3CDTF">2021-11-30T06:01:00Z</dcterms:modified>
</cp:coreProperties>
</file>