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8" w:rsidRPr="00704954" w:rsidRDefault="00825228" w:rsidP="00825228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19050" t="0" r="8890" b="0"/>
            <wp:wrapSquare wrapText="right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6DF">
        <w:rPr>
          <w:sz w:val="28"/>
          <w:szCs w:val="28"/>
        </w:rPr>
        <w:t>ПРОЕКТ</w:t>
      </w:r>
    </w:p>
    <w:p w:rsidR="00825228" w:rsidRPr="00704954" w:rsidRDefault="00825228" w:rsidP="00825228">
      <w:pPr>
        <w:jc w:val="center"/>
        <w:rPr>
          <w:noProof/>
          <w:sz w:val="26"/>
          <w:szCs w:val="26"/>
        </w:rPr>
      </w:pPr>
    </w:p>
    <w:p w:rsidR="00825228" w:rsidRPr="00704954" w:rsidRDefault="00825228" w:rsidP="00825228">
      <w:pPr>
        <w:jc w:val="center"/>
        <w:rPr>
          <w:noProof/>
          <w:sz w:val="26"/>
          <w:szCs w:val="26"/>
        </w:rPr>
      </w:pPr>
    </w:p>
    <w:p w:rsidR="00825228" w:rsidRPr="00704954" w:rsidRDefault="00825228" w:rsidP="00825228">
      <w:pPr>
        <w:jc w:val="center"/>
        <w:rPr>
          <w:sz w:val="26"/>
          <w:szCs w:val="26"/>
        </w:rPr>
      </w:pPr>
    </w:p>
    <w:p w:rsidR="00825228" w:rsidRPr="00704954" w:rsidRDefault="00825228" w:rsidP="00825228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Российская Федерация</w:t>
      </w:r>
    </w:p>
    <w:p w:rsidR="00825228" w:rsidRPr="00704954" w:rsidRDefault="00825228" w:rsidP="00825228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Свердловская область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Глава муниципального образования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Баженовское сельское поселение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ПОСТАНОВЛЕНИЕ</w:t>
      </w:r>
    </w:p>
    <w:p w:rsidR="00825228" w:rsidRPr="00704954" w:rsidRDefault="00825228" w:rsidP="00825228">
      <w:pPr>
        <w:rPr>
          <w:sz w:val="26"/>
          <w:szCs w:val="26"/>
        </w:rPr>
      </w:pPr>
    </w:p>
    <w:p w:rsidR="00825228" w:rsidRPr="00704954" w:rsidRDefault="00825228" w:rsidP="00825228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от   .2019г.                                                  </w:t>
      </w:r>
    </w:p>
    <w:p w:rsidR="00825228" w:rsidRPr="00704954" w:rsidRDefault="00825228" w:rsidP="00825228">
      <w:pPr>
        <w:rPr>
          <w:sz w:val="26"/>
          <w:szCs w:val="26"/>
        </w:rPr>
      </w:pPr>
      <w:r w:rsidRPr="00704954">
        <w:rPr>
          <w:sz w:val="26"/>
          <w:szCs w:val="26"/>
        </w:rPr>
        <w:t>с. Баженовское                                          №</w:t>
      </w:r>
      <w:r w:rsidR="001E14D8">
        <w:rPr>
          <w:sz w:val="26"/>
          <w:szCs w:val="26"/>
        </w:rPr>
        <w:t xml:space="preserve"> </w:t>
      </w:r>
      <w:r w:rsidRPr="00704954">
        <w:rPr>
          <w:sz w:val="26"/>
          <w:szCs w:val="26"/>
        </w:rPr>
        <w:t xml:space="preserve"> </w:t>
      </w:r>
    </w:p>
    <w:p w:rsidR="00825228" w:rsidRPr="00704954" w:rsidRDefault="00825228" w:rsidP="00825228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825228" w:rsidRPr="00825228" w:rsidRDefault="00825228" w:rsidP="00825228">
      <w:pPr>
        <w:rPr>
          <w:b/>
          <w:sz w:val="28"/>
          <w:szCs w:val="28"/>
        </w:rPr>
      </w:pPr>
      <w:proofErr w:type="gramStart"/>
      <w:r w:rsidRPr="00825228"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>муниципальных служащих, замещающих должности</w:t>
      </w:r>
      <w:r>
        <w:rPr>
          <w:b/>
          <w:sz w:val="28"/>
          <w:szCs w:val="28"/>
        </w:rPr>
        <w:t xml:space="preserve"> муниципальной службы</w:t>
      </w:r>
      <w:r w:rsidRPr="0082522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органах местного самоуправления </w:t>
      </w:r>
      <w:r w:rsidRPr="00825228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Баженовское сельское поселение</w:t>
      </w:r>
      <w:r w:rsidRPr="00825228">
        <w:rPr>
          <w:b/>
          <w:sz w:val="28"/>
          <w:szCs w:val="28"/>
        </w:rPr>
        <w:t xml:space="preserve"> и урегулированию конфликта интересов, утвержденное Постановлением Главы муниципального образования </w:t>
      </w:r>
      <w:r>
        <w:rPr>
          <w:b/>
          <w:sz w:val="28"/>
          <w:szCs w:val="28"/>
        </w:rPr>
        <w:t>Баженовское сельское поселение</w:t>
      </w:r>
      <w:r w:rsidRPr="0082522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</w:t>
      </w:r>
      <w:r w:rsidRPr="0082522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82522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5 </w:t>
      </w:r>
      <w:r w:rsidRPr="0082522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90 </w:t>
      </w:r>
      <w:r w:rsidRPr="00825228">
        <w:rPr>
          <w:b/>
          <w:sz w:val="28"/>
          <w:szCs w:val="28"/>
        </w:rPr>
        <w:t>(в редакции</w:t>
      </w:r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10.02</w:t>
      </w:r>
      <w:r w:rsidRPr="00825228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18</w:t>
      </w:r>
      <w:r w:rsidRPr="00825228">
        <w:rPr>
          <w:b/>
          <w:sz w:val="28"/>
          <w:szCs w:val="28"/>
        </w:rPr>
        <w:t>)</w:t>
      </w:r>
    </w:p>
    <w:p w:rsidR="00825228" w:rsidRPr="00825228" w:rsidRDefault="00825228" w:rsidP="008252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5228" w:rsidRDefault="00825228" w:rsidP="00825228">
      <w:pPr>
        <w:jc w:val="both"/>
        <w:outlineLvl w:val="0"/>
        <w:rPr>
          <w:sz w:val="24"/>
          <w:szCs w:val="24"/>
        </w:rPr>
      </w:pPr>
      <w:r w:rsidRPr="00704954">
        <w:rPr>
          <w:sz w:val="24"/>
          <w:szCs w:val="24"/>
        </w:rPr>
        <w:tab/>
      </w:r>
      <w:proofErr w:type="gramStart"/>
      <w:r w:rsidRPr="00375D09">
        <w:rPr>
          <w:sz w:val="28"/>
          <w:szCs w:val="28"/>
        </w:rPr>
        <w:t xml:space="preserve"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</w:t>
      </w:r>
      <w:r>
        <w:rPr>
          <w:sz w:val="28"/>
          <w:szCs w:val="28"/>
        </w:rPr>
        <w:t>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>
        <w:rPr>
          <w:sz w:val="28"/>
          <w:szCs w:val="28"/>
        </w:rPr>
        <w:t>»</w:t>
      </w:r>
      <w:r w:rsidRPr="00A945A7">
        <w:rPr>
          <w:sz w:val="28"/>
          <w:szCs w:val="28"/>
        </w:rPr>
        <w:t>(</w:t>
      </w:r>
      <w:r>
        <w:rPr>
          <w:sz w:val="28"/>
          <w:szCs w:val="28"/>
        </w:rPr>
        <w:t>в редакции</w:t>
      </w:r>
      <w:r w:rsidRPr="00A945A7">
        <w:rPr>
          <w:sz w:val="28"/>
          <w:szCs w:val="28"/>
        </w:rPr>
        <w:t xml:space="preserve"> от 19.09.2017г. № 431),</w:t>
      </w:r>
    </w:p>
    <w:p w:rsidR="00825228" w:rsidRPr="00704954" w:rsidRDefault="00825228" w:rsidP="00825228">
      <w:pPr>
        <w:jc w:val="both"/>
        <w:outlineLvl w:val="0"/>
        <w:rPr>
          <w:sz w:val="24"/>
          <w:szCs w:val="24"/>
        </w:rPr>
      </w:pPr>
    </w:p>
    <w:p w:rsidR="00825228" w:rsidRDefault="00825228" w:rsidP="00825228">
      <w:pPr>
        <w:jc w:val="both"/>
        <w:outlineLvl w:val="0"/>
        <w:rPr>
          <w:sz w:val="24"/>
          <w:szCs w:val="24"/>
        </w:rPr>
      </w:pPr>
      <w:r w:rsidRPr="00704954">
        <w:rPr>
          <w:b/>
          <w:sz w:val="24"/>
          <w:szCs w:val="24"/>
        </w:rPr>
        <w:t>ПОСТАНОВЛЯЮ:</w:t>
      </w:r>
    </w:p>
    <w:p w:rsidR="00825228" w:rsidRDefault="00825228" w:rsidP="00825228">
      <w:pPr>
        <w:jc w:val="both"/>
        <w:outlineLvl w:val="0"/>
        <w:rPr>
          <w:sz w:val="24"/>
          <w:szCs w:val="24"/>
        </w:rPr>
      </w:pPr>
    </w:p>
    <w:p w:rsidR="00825228" w:rsidRPr="00412EAE" w:rsidRDefault="00825228" w:rsidP="006E1B5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704954">
        <w:rPr>
          <w:sz w:val="24"/>
          <w:szCs w:val="24"/>
        </w:rPr>
        <w:t>1. </w:t>
      </w:r>
      <w:proofErr w:type="gramStart"/>
      <w:r w:rsidRPr="00412EAE">
        <w:rPr>
          <w:sz w:val="28"/>
          <w:szCs w:val="28"/>
        </w:rPr>
        <w:t>Внести изменения в Положение о Комиссии по соблюдению требований к служебному поведению муниципальных служащих, замещающих должности</w:t>
      </w:r>
      <w:r>
        <w:rPr>
          <w:sz w:val="28"/>
          <w:szCs w:val="28"/>
        </w:rPr>
        <w:t xml:space="preserve"> </w:t>
      </w:r>
      <w:r w:rsidRPr="006E1B58">
        <w:rPr>
          <w:sz w:val="28"/>
          <w:szCs w:val="28"/>
        </w:rPr>
        <w:t>замещающих должности муниципальной службы в органах местного самоуправления</w:t>
      </w:r>
      <w:r w:rsidRPr="00412EAE">
        <w:rPr>
          <w:sz w:val="28"/>
          <w:szCs w:val="28"/>
        </w:rPr>
        <w:t xml:space="preserve"> муниципального </w:t>
      </w:r>
      <w:r w:rsidRPr="006E1B58">
        <w:rPr>
          <w:sz w:val="28"/>
          <w:szCs w:val="28"/>
        </w:rPr>
        <w:t xml:space="preserve">образования Баженовское сельское поселение </w:t>
      </w:r>
      <w:r w:rsidRPr="00412EAE">
        <w:rPr>
          <w:sz w:val="28"/>
          <w:szCs w:val="28"/>
        </w:rPr>
        <w:t xml:space="preserve">и урегулированию конфликта интересов, утвержденное Постановлением Главы муниципального образования </w:t>
      </w:r>
      <w:r w:rsidRPr="006E1B58">
        <w:rPr>
          <w:sz w:val="28"/>
          <w:szCs w:val="28"/>
        </w:rPr>
        <w:t>Баженовское сельское поселение от 15.05.2015 г. № 90 (в редакции от 10.02.2016 г. №18),</w:t>
      </w:r>
      <w:r w:rsidRPr="00A945A7">
        <w:rPr>
          <w:sz w:val="28"/>
          <w:szCs w:val="28"/>
        </w:rPr>
        <w:t xml:space="preserve"> </w:t>
      </w:r>
      <w:r w:rsidRPr="00412EAE">
        <w:rPr>
          <w:sz w:val="28"/>
          <w:szCs w:val="28"/>
        </w:rPr>
        <w:t>дополнив его пунктом 15-6 следующего содержания:</w:t>
      </w:r>
      <w:proofErr w:type="gramEnd"/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«15-6.  Мотивированные заключения, предусмотренные пунктами 15-1, </w:t>
      </w:r>
      <w:hyperlink w:anchor="P131" w:history="1">
        <w:r w:rsidRPr="00937DDB">
          <w:rPr>
            <w:rFonts w:ascii="Times New Roman" w:hAnsi="Times New Roman" w:cs="Times New Roman"/>
            <w:sz w:val="28"/>
            <w:szCs w:val="28"/>
          </w:rPr>
          <w:t>15-3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937DDB">
          <w:rPr>
            <w:rFonts w:ascii="Times New Roman" w:hAnsi="Times New Roman" w:cs="Times New Roman"/>
            <w:sz w:val="28"/>
            <w:szCs w:val="28"/>
          </w:rPr>
          <w:t>15-4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937DD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37DDB">
          <w:rPr>
            <w:rFonts w:ascii="Times New Roman" w:hAnsi="Times New Roman" w:cs="Times New Roman"/>
            <w:sz w:val="28"/>
            <w:szCs w:val="28"/>
          </w:rPr>
          <w:t>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937DD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37DDB">
          <w:rPr>
            <w:rFonts w:ascii="Times New Roman" w:hAnsi="Times New Roman" w:cs="Times New Roman"/>
            <w:sz w:val="28"/>
            <w:szCs w:val="28"/>
          </w:rPr>
          <w:t>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937D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37DDB">
        <w:rPr>
          <w:rFonts w:ascii="Times New Roman" w:hAnsi="Times New Roman" w:cs="Times New Roman"/>
          <w:sz w:val="28"/>
          <w:szCs w:val="28"/>
        </w:rPr>
        <w:t>,23-2, 24-1 настоящего Положения или иного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DDB">
        <w:rPr>
          <w:rFonts w:ascii="Times New Roman" w:hAnsi="Times New Roman" w:cs="Times New Roman"/>
          <w:sz w:val="28"/>
          <w:szCs w:val="28"/>
        </w:rPr>
        <w:t>.</w:t>
      </w:r>
    </w:p>
    <w:p w:rsidR="00825228" w:rsidRPr="00704954" w:rsidRDefault="00825228" w:rsidP="00825228">
      <w:pPr>
        <w:jc w:val="both"/>
        <w:outlineLvl w:val="0"/>
        <w:rPr>
          <w:bCs/>
          <w:sz w:val="24"/>
          <w:szCs w:val="24"/>
        </w:rPr>
      </w:pPr>
      <w:r w:rsidRPr="00704954">
        <w:rPr>
          <w:bCs/>
          <w:sz w:val="24"/>
          <w:szCs w:val="24"/>
        </w:rPr>
        <w:t xml:space="preserve"> </w:t>
      </w:r>
    </w:p>
    <w:p w:rsidR="00825228" w:rsidRPr="00825228" w:rsidRDefault="00825228" w:rsidP="00825228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8"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газете «Вести Баженовского сельского поселения» и разместить на сайте муниципального образования в сети «Интернет» </w:t>
      </w:r>
      <w:hyperlink r:id="rId5" w:history="1">
        <w:r w:rsidRPr="00825228"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Pr="00825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228" w:rsidRPr="00825228" w:rsidRDefault="00825228" w:rsidP="00825228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228" w:rsidRPr="00825228" w:rsidRDefault="00825228" w:rsidP="00825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228">
        <w:rPr>
          <w:sz w:val="28"/>
          <w:szCs w:val="28"/>
        </w:rPr>
        <w:t xml:space="preserve">   3. </w:t>
      </w:r>
      <w:proofErr w:type="gramStart"/>
      <w:r w:rsidRPr="00825228">
        <w:rPr>
          <w:sz w:val="28"/>
          <w:szCs w:val="28"/>
        </w:rPr>
        <w:t>Контроль за</w:t>
      </w:r>
      <w:proofErr w:type="gramEnd"/>
      <w:r w:rsidRPr="008252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5228" w:rsidRPr="00825228" w:rsidRDefault="00825228" w:rsidP="00825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228" w:rsidRPr="00825228" w:rsidRDefault="00825228" w:rsidP="008252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5228" w:rsidRPr="00825228" w:rsidRDefault="00825228" w:rsidP="00825228">
      <w:pPr>
        <w:shd w:val="clear" w:color="auto" w:fill="FFFFFF"/>
        <w:jc w:val="both"/>
        <w:rPr>
          <w:sz w:val="28"/>
          <w:szCs w:val="28"/>
        </w:rPr>
      </w:pPr>
      <w:r w:rsidRPr="00825228">
        <w:rPr>
          <w:sz w:val="28"/>
          <w:szCs w:val="28"/>
        </w:rPr>
        <w:t xml:space="preserve">Глава муниципального образования </w:t>
      </w:r>
    </w:p>
    <w:p w:rsidR="00825228" w:rsidRPr="00825228" w:rsidRDefault="00825228" w:rsidP="00825228">
      <w:pPr>
        <w:shd w:val="clear" w:color="auto" w:fill="FFFFFF"/>
        <w:jc w:val="both"/>
        <w:rPr>
          <w:sz w:val="28"/>
          <w:szCs w:val="28"/>
        </w:rPr>
      </w:pPr>
      <w:r w:rsidRPr="00825228">
        <w:rPr>
          <w:sz w:val="28"/>
          <w:szCs w:val="28"/>
        </w:rPr>
        <w:t>Баженовское сельское поселение                                                    Л.Г. Глухих</w:t>
      </w:r>
    </w:p>
    <w:p w:rsidR="00825228" w:rsidRPr="00704954" w:rsidRDefault="00825228" w:rsidP="00825228">
      <w:pPr>
        <w:tabs>
          <w:tab w:val="num" w:pos="0"/>
        </w:tabs>
        <w:rPr>
          <w:sz w:val="24"/>
          <w:szCs w:val="24"/>
        </w:rPr>
      </w:pP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228"/>
    <w:rsid w:val="000D71EC"/>
    <w:rsid w:val="001E14D8"/>
    <w:rsid w:val="003E3870"/>
    <w:rsid w:val="006E1B58"/>
    <w:rsid w:val="00825228"/>
    <w:rsid w:val="00A226DF"/>
    <w:rsid w:val="00AF6457"/>
    <w:rsid w:val="00BE3789"/>
    <w:rsid w:val="00F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5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2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25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2019-06-24T03:27:00Z</cp:lastPrinted>
  <dcterms:created xsi:type="dcterms:W3CDTF">2019-06-11T03:03:00Z</dcterms:created>
  <dcterms:modified xsi:type="dcterms:W3CDTF">2019-11-21T05:09:00Z</dcterms:modified>
</cp:coreProperties>
</file>