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CC" w:rsidRPr="00BE02FA" w:rsidRDefault="004A4BCC" w:rsidP="004A4BC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0385" cy="731520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BCC" w:rsidRPr="00BE02FA" w:rsidRDefault="004A4BCC" w:rsidP="004A4BCC">
      <w:pPr>
        <w:pStyle w:val="a3"/>
        <w:rPr>
          <w:szCs w:val="24"/>
        </w:rPr>
      </w:pPr>
      <w:r w:rsidRPr="00BE02FA">
        <w:rPr>
          <w:szCs w:val="24"/>
        </w:rPr>
        <w:t>Российская Федерация</w:t>
      </w:r>
    </w:p>
    <w:p w:rsidR="004A4BCC" w:rsidRPr="00BE02FA" w:rsidRDefault="004A4BCC" w:rsidP="004A4BCC">
      <w:pPr>
        <w:pStyle w:val="a3"/>
        <w:rPr>
          <w:szCs w:val="24"/>
        </w:rPr>
      </w:pPr>
      <w:r w:rsidRPr="00BE02FA">
        <w:rPr>
          <w:szCs w:val="24"/>
        </w:rPr>
        <w:t>Свердловская область</w:t>
      </w:r>
    </w:p>
    <w:p w:rsidR="004A4BCC" w:rsidRPr="00BE02FA" w:rsidRDefault="004A4BCC" w:rsidP="004A4BCC">
      <w:pPr>
        <w:pStyle w:val="a3"/>
        <w:rPr>
          <w:b/>
          <w:szCs w:val="24"/>
        </w:rPr>
      </w:pPr>
      <w:r w:rsidRPr="00BE02FA">
        <w:rPr>
          <w:b/>
          <w:szCs w:val="24"/>
        </w:rPr>
        <w:t xml:space="preserve">Дума муниципального образования </w:t>
      </w:r>
    </w:p>
    <w:p w:rsidR="004A4BCC" w:rsidRPr="00BE02FA" w:rsidRDefault="004A4BCC" w:rsidP="004A4BCC">
      <w:pPr>
        <w:pStyle w:val="a3"/>
        <w:rPr>
          <w:b/>
          <w:szCs w:val="24"/>
        </w:rPr>
      </w:pPr>
      <w:r w:rsidRPr="00BE02FA">
        <w:rPr>
          <w:b/>
          <w:szCs w:val="24"/>
        </w:rPr>
        <w:t>Баженовское сельское поселение</w:t>
      </w:r>
    </w:p>
    <w:p w:rsidR="004A4BCC" w:rsidRPr="007F664E" w:rsidRDefault="00E03C91" w:rsidP="004A4BC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11</w:t>
      </w:r>
      <w:r w:rsidR="004A4BCC" w:rsidRPr="00BE02FA">
        <w:rPr>
          <w:rFonts w:ascii="Times New Roman" w:hAnsi="Times New Roman"/>
          <w:sz w:val="24"/>
          <w:szCs w:val="24"/>
        </w:rPr>
        <w:t xml:space="preserve"> </w:t>
      </w:r>
      <w:r w:rsidR="004A4BCC" w:rsidRPr="007F664E">
        <w:rPr>
          <w:rFonts w:ascii="Times New Roman" w:hAnsi="Times New Roman"/>
          <w:sz w:val="20"/>
          <w:szCs w:val="20"/>
        </w:rPr>
        <w:t>-е заседание 4-го созыва</w:t>
      </w:r>
    </w:p>
    <w:p w:rsidR="004A4BCC" w:rsidRPr="00BE02FA" w:rsidRDefault="004A4BCC" w:rsidP="004A4BCC">
      <w:pPr>
        <w:pStyle w:val="a3"/>
        <w:rPr>
          <w:b/>
          <w:szCs w:val="24"/>
        </w:rPr>
      </w:pPr>
      <w:r w:rsidRPr="00BE02FA">
        <w:rPr>
          <w:b/>
          <w:szCs w:val="24"/>
        </w:rPr>
        <w:t>РЕШЕНИЕ</w:t>
      </w:r>
    </w:p>
    <w:p w:rsidR="004A4BCC" w:rsidRPr="00BE02FA" w:rsidRDefault="004A4BCC" w:rsidP="004A4BCC">
      <w:pPr>
        <w:pStyle w:val="a3"/>
        <w:jc w:val="left"/>
        <w:rPr>
          <w:szCs w:val="24"/>
        </w:rPr>
      </w:pPr>
      <w:r>
        <w:rPr>
          <w:szCs w:val="24"/>
        </w:rPr>
        <w:t xml:space="preserve">От   </w:t>
      </w:r>
      <w:r w:rsidR="00E03C91">
        <w:rPr>
          <w:szCs w:val="24"/>
        </w:rPr>
        <w:t>28.06.</w:t>
      </w:r>
      <w:r>
        <w:rPr>
          <w:szCs w:val="24"/>
        </w:rPr>
        <w:t xml:space="preserve"> </w:t>
      </w:r>
      <w:r w:rsidRPr="00BE02FA">
        <w:rPr>
          <w:szCs w:val="24"/>
        </w:rPr>
        <w:t>201</w:t>
      </w:r>
      <w:r>
        <w:rPr>
          <w:szCs w:val="24"/>
        </w:rPr>
        <w:t>8</w:t>
      </w:r>
      <w:r w:rsidRPr="00BE02FA">
        <w:rPr>
          <w:szCs w:val="24"/>
        </w:rPr>
        <w:t xml:space="preserve">г.                                                                             </w:t>
      </w:r>
      <w:r>
        <w:rPr>
          <w:szCs w:val="24"/>
        </w:rPr>
        <w:t xml:space="preserve">                  </w:t>
      </w:r>
      <w:r w:rsidRPr="00BE02FA">
        <w:rPr>
          <w:szCs w:val="24"/>
        </w:rPr>
        <w:t xml:space="preserve">    № </w:t>
      </w:r>
      <w:r w:rsidR="00E03C91">
        <w:rPr>
          <w:szCs w:val="24"/>
        </w:rPr>
        <w:t>50</w:t>
      </w:r>
      <w:r w:rsidRPr="00BE02FA">
        <w:rPr>
          <w:szCs w:val="24"/>
        </w:rPr>
        <w:t xml:space="preserve">                             </w:t>
      </w:r>
    </w:p>
    <w:p w:rsidR="004A4BCC" w:rsidRPr="00BE02FA" w:rsidRDefault="004A4BCC" w:rsidP="004A4BCC">
      <w:pPr>
        <w:pStyle w:val="a3"/>
        <w:rPr>
          <w:szCs w:val="24"/>
        </w:rPr>
      </w:pPr>
      <w:r w:rsidRPr="00BE02FA">
        <w:rPr>
          <w:szCs w:val="24"/>
        </w:rPr>
        <w:t>с.Баженовское</w:t>
      </w:r>
    </w:p>
    <w:p w:rsidR="004A4BCC" w:rsidRPr="00BE02FA" w:rsidRDefault="004A4BCC" w:rsidP="004A4BCC">
      <w:pPr>
        <w:pStyle w:val="a3"/>
        <w:rPr>
          <w:szCs w:val="24"/>
        </w:rPr>
      </w:pPr>
    </w:p>
    <w:p w:rsidR="004A4BCC" w:rsidRPr="00BE02FA" w:rsidRDefault="004A4BCC" w:rsidP="004A4BCC">
      <w:pPr>
        <w:pStyle w:val="a4"/>
        <w:rPr>
          <w:rFonts w:ascii="Times New Roman" w:hAnsi="Times New Roman"/>
          <w:b/>
          <w:sz w:val="24"/>
          <w:szCs w:val="24"/>
        </w:rPr>
      </w:pPr>
      <w:r w:rsidRPr="00BE02FA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02FA">
        <w:rPr>
          <w:rFonts w:ascii="Times New Roman" w:hAnsi="Times New Roman"/>
          <w:b/>
          <w:sz w:val="24"/>
          <w:szCs w:val="24"/>
        </w:rPr>
        <w:t xml:space="preserve">по внесению изменений в Устав </w:t>
      </w:r>
    </w:p>
    <w:p w:rsidR="004A4BCC" w:rsidRPr="00BE02FA" w:rsidRDefault="004A4BCC" w:rsidP="004A4BCC">
      <w:pPr>
        <w:pStyle w:val="a4"/>
        <w:rPr>
          <w:rFonts w:ascii="Times New Roman" w:hAnsi="Times New Roman"/>
          <w:b/>
          <w:sz w:val="24"/>
          <w:szCs w:val="24"/>
        </w:rPr>
      </w:pPr>
      <w:r w:rsidRPr="00BE02FA">
        <w:rPr>
          <w:rFonts w:ascii="Times New Roman" w:hAnsi="Times New Roman"/>
          <w:b/>
          <w:sz w:val="24"/>
          <w:szCs w:val="24"/>
        </w:rPr>
        <w:t>Баженовского сельского поселения</w:t>
      </w:r>
    </w:p>
    <w:p w:rsidR="004A4BCC" w:rsidRPr="00BE02FA" w:rsidRDefault="004A4BCC" w:rsidP="004A4BCC">
      <w:pPr>
        <w:pStyle w:val="a4"/>
        <w:rPr>
          <w:rFonts w:ascii="Times New Roman" w:hAnsi="Times New Roman"/>
          <w:sz w:val="24"/>
          <w:szCs w:val="24"/>
        </w:rPr>
      </w:pPr>
    </w:p>
    <w:p w:rsidR="004A4BCC" w:rsidRPr="00BE02FA" w:rsidRDefault="004A4BCC" w:rsidP="004A4B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 xml:space="preserve">                   В целях приведения Устава Баженовского сельского поселения в соответствие с действующим законодательством, руководствуясь  ч.1 ст. 14 и ч.3 ст.28 Федерального закона от 6 октября 2003 г. №131-ФЗ «Об общих принципах организации местного самоуправления в Российской Федерации», ч.3 ст.16 Устава МО Баженовское сельское поселение, По</w:t>
      </w:r>
      <w:r>
        <w:rPr>
          <w:rFonts w:ascii="Times New Roman" w:hAnsi="Times New Roman"/>
          <w:sz w:val="24"/>
          <w:szCs w:val="24"/>
        </w:rPr>
        <w:t>рядком организации и проведени</w:t>
      </w:r>
      <w:r w:rsidR="00C633BA">
        <w:rPr>
          <w:rFonts w:ascii="Times New Roman" w:hAnsi="Times New Roman"/>
          <w:sz w:val="24"/>
          <w:szCs w:val="24"/>
        </w:rPr>
        <w:t>и</w:t>
      </w:r>
      <w:r w:rsidRPr="00BE02FA">
        <w:rPr>
          <w:rFonts w:ascii="Times New Roman" w:hAnsi="Times New Roman"/>
          <w:sz w:val="24"/>
          <w:szCs w:val="24"/>
        </w:rPr>
        <w:t xml:space="preserve"> публичных слушаниях </w:t>
      </w:r>
      <w:r>
        <w:rPr>
          <w:rFonts w:ascii="Times New Roman" w:hAnsi="Times New Roman"/>
          <w:sz w:val="24"/>
          <w:szCs w:val="24"/>
        </w:rPr>
        <w:t>на территории</w:t>
      </w:r>
      <w:r w:rsidRPr="00BE02F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BE02FA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BE02FA">
        <w:rPr>
          <w:rFonts w:ascii="Times New Roman" w:hAnsi="Times New Roman"/>
          <w:sz w:val="24"/>
          <w:szCs w:val="24"/>
        </w:rPr>
        <w:t xml:space="preserve"> Баженовское сельское поселение, утвержденным решением Думы МО Баженовское сельское поселение от </w:t>
      </w:r>
      <w:r>
        <w:rPr>
          <w:rFonts w:ascii="Times New Roman" w:hAnsi="Times New Roman"/>
          <w:sz w:val="24"/>
          <w:szCs w:val="24"/>
        </w:rPr>
        <w:t>31.05.2018</w:t>
      </w:r>
      <w:r w:rsidRPr="00BE02F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45</w:t>
      </w:r>
      <w:r w:rsidRPr="00BE02FA">
        <w:rPr>
          <w:rFonts w:ascii="Times New Roman" w:hAnsi="Times New Roman"/>
          <w:sz w:val="24"/>
          <w:szCs w:val="24"/>
        </w:rPr>
        <w:t>, в целях обсуждения проекта решения Думы поселения «О внесении изменений в Устав Баженовского сельского поселения», Дума муниципального образования Баженовское сельское поселение</w:t>
      </w:r>
    </w:p>
    <w:p w:rsidR="004A4BCC" w:rsidRDefault="004A4BCC" w:rsidP="004A4BCC">
      <w:pPr>
        <w:jc w:val="both"/>
        <w:rPr>
          <w:rFonts w:ascii="Times New Roman" w:hAnsi="Times New Roman"/>
          <w:b/>
          <w:sz w:val="24"/>
          <w:szCs w:val="24"/>
        </w:rPr>
      </w:pPr>
      <w:r w:rsidRPr="00BE02FA">
        <w:rPr>
          <w:rFonts w:ascii="Times New Roman" w:hAnsi="Times New Roman"/>
          <w:b/>
          <w:sz w:val="24"/>
          <w:szCs w:val="24"/>
        </w:rPr>
        <w:t>РЕШИЛА:</w:t>
      </w:r>
    </w:p>
    <w:p w:rsidR="004A4BCC" w:rsidRPr="00BE02FA" w:rsidRDefault="004A4BCC" w:rsidP="004A4BCC">
      <w:pPr>
        <w:jc w:val="both"/>
        <w:rPr>
          <w:rFonts w:eastAsia="Lucida Sans Unicode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E02FA">
        <w:rPr>
          <w:rFonts w:ascii="Times New Roman" w:hAnsi="Times New Roman"/>
          <w:sz w:val="24"/>
          <w:szCs w:val="24"/>
        </w:rPr>
        <w:t xml:space="preserve">1. Назначить и провести  публичные слушания по проекту решения Думы МО Баженовское сельское поселение «О внесении изменений в Устав </w:t>
      </w:r>
      <w:bookmarkStart w:id="1" w:name="_Hlk413331762"/>
      <w:r w:rsidRPr="00BE02FA">
        <w:rPr>
          <w:rFonts w:ascii="Times New Roman" w:hAnsi="Times New Roman"/>
          <w:sz w:val="24"/>
          <w:szCs w:val="24"/>
        </w:rPr>
        <w:t>Баженовского сельского поселения</w:t>
      </w:r>
      <w:bookmarkEnd w:id="1"/>
      <w:r w:rsidRPr="00BE02FA">
        <w:rPr>
          <w:rFonts w:ascii="Times New Roman" w:hAnsi="Times New Roman"/>
          <w:sz w:val="24"/>
          <w:szCs w:val="24"/>
        </w:rPr>
        <w:t>» (проект прилагается</w:t>
      </w:r>
      <w:r w:rsidRPr="00272F2E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«16» июля 2018</w:t>
      </w:r>
      <w:r w:rsidRPr="00272F2E">
        <w:rPr>
          <w:rFonts w:ascii="Times New Roman" w:hAnsi="Times New Roman"/>
          <w:sz w:val="24"/>
          <w:szCs w:val="24"/>
        </w:rPr>
        <w:t xml:space="preserve"> г.</w:t>
      </w:r>
      <w:r w:rsidRPr="00BE02FA">
        <w:rPr>
          <w:rFonts w:ascii="Times New Roman" w:hAnsi="Times New Roman"/>
          <w:sz w:val="24"/>
          <w:szCs w:val="24"/>
        </w:rPr>
        <w:t xml:space="preserve"> в 14 часов</w:t>
      </w:r>
      <w:r w:rsidRPr="00BE02FA">
        <w:rPr>
          <w:sz w:val="24"/>
          <w:szCs w:val="24"/>
        </w:rPr>
        <w:t xml:space="preserve"> </w:t>
      </w:r>
      <w:r w:rsidRPr="00BE02FA">
        <w:rPr>
          <w:rFonts w:ascii="Times New Roman" w:hAnsi="Times New Roman"/>
          <w:sz w:val="24"/>
          <w:szCs w:val="24"/>
        </w:rPr>
        <w:t xml:space="preserve">по адресу: 623890, Свердловская область, Байкаловский район, село Баженовское. улица Советская, 31 </w:t>
      </w:r>
      <w:r>
        <w:rPr>
          <w:rFonts w:ascii="Times New Roman" w:hAnsi="Times New Roman"/>
          <w:sz w:val="24"/>
          <w:szCs w:val="24"/>
        </w:rPr>
        <w:t>Администрация МО Баженовское сельское поселение</w:t>
      </w:r>
      <w:r w:rsidRPr="00BE02FA">
        <w:rPr>
          <w:rFonts w:ascii="Times New Roman" w:hAnsi="Times New Roman"/>
          <w:sz w:val="24"/>
          <w:szCs w:val="24"/>
        </w:rPr>
        <w:t>.</w:t>
      </w:r>
    </w:p>
    <w:p w:rsidR="004A4BCC" w:rsidRPr="00BE02FA" w:rsidRDefault="004A4BCC" w:rsidP="004A4B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    </w:t>
      </w:r>
      <w:r w:rsidRPr="00BE02FA">
        <w:rPr>
          <w:rFonts w:ascii="Times New Roman" w:eastAsia="Lucida Sans Unicode" w:hAnsi="Times New Roman"/>
          <w:sz w:val="24"/>
          <w:szCs w:val="24"/>
        </w:rPr>
        <w:t xml:space="preserve">2.  Создать организационный комитет по подготовке и проведению публичных слушаний в следующем составе: </w:t>
      </w:r>
      <w:r w:rsidRPr="00BE02FA">
        <w:rPr>
          <w:rFonts w:ascii="Times New Roman" w:hAnsi="Times New Roman"/>
          <w:sz w:val="24"/>
          <w:szCs w:val="24"/>
        </w:rPr>
        <w:t xml:space="preserve">Глухих Л.Г.- Глава МО Баженовское сельское  поселение, </w:t>
      </w:r>
      <w:r>
        <w:rPr>
          <w:rFonts w:ascii="Times New Roman" w:hAnsi="Times New Roman"/>
          <w:sz w:val="24"/>
          <w:szCs w:val="24"/>
        </w:rPr>
        <w:t>Соловьева Т.В.</w:t>
      </w:r>
      <w:r w:rsidRPr="00BE02F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</w:t>
      </w:r>
      <w:r w:rsidRPr="00BE02FA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BE02FA">
        <w:rPr>
          <w:rFonts w:ascii="Times New Roman" w:hAnsi="Times New Roman"/>
          <w:sz w:val="24"/>
          <w:szCs w:val="24"/>
        </w:rPr>
        <w:t xml:space="preserve"> комиссии по соблюдению  законности и вопросам местного самоуправления,   Сабурова С.И.-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BE02FA">
        <w:rPr>
          <w:rFonts w:ascii="Times New Roman" w:hAnsi="Times New Roman"/>
          <w:sz w:val="24"/>
          <w:szCs w:val="24"/>
        </w:rPr>
        <w:t>специалист по работе с Думой поселения.</w:t>
      </w:r>
    </w:p>
    <w:p w:rsidR="004A4BCC" w:rsidRPr="00BE02FA" w:rsidRDefault="004A4BCC" w:rsidP="004A4B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A4BCC" w:rsidRPr="00BE02FA" w:rsidRDefault="004A4BCC" w:rsidP="004A4B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E02FA">
        <w:rPr>
          <w:rFonts w:ascii="Times New Roman" w:hAnsi="Times New Roman"/>
          <w:sz w:val="24"/>
          <w:szCs w:val="24"/>
        </w:rPr>
        <w:t>3. Организационному комитету осуществить прием заявок для участия в публичных слушаниях, предложений и рекомендаций по выносимому  на публичные слушаний проекту решения Думы Баженовского сельского поселения до 16 часов</w:t>
      </w:r>
      <w:r w:rsidRPr="00BE02FA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031C6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13</w:t>
      </w:r>
      <w:r w:rsidRPr="00031C6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июля</w:t>
      </w:r>
      <w:r w:rsidRPr="00031C6E"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E02FA">
        <w:rPr>
          <w:rFonts w:ascii="Times New Roman" w:hAnsi="Times New Roman"/>
          <w:sz w:val="24"/>
          <w:szCs w:val="24"/>
        </w:rPr>
        <w:t>г. по адресу: 623890, Свердловская область, Байкаловский район, село Баженовское. улица Советская, 31 (здание администрации, кабинет № 9).</w:t>
      </w:r>
    </w:p>
    <w:p w:rsidR="004A4BCC" w:rsidRPr="00BE02FA" w:rsidRDefault="004A4BCC" w:rsidP="004A4BC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E02FA">
        <w:rPr>
          <w:rFonts w:ascii="Times New Roman" w:hAnsi="Times New Roman"/>
          <w:sz w:val="24"/>
          <w:szCs w:val="24"/>
        </w:rPr>
        <w:t xml:space="preserve">4. Настоящее решение опубликовать (обнародовать) в газете «Вести Баженовского сельского поселения» и на официальном сайте Баженовского сельского поселения: </w:t>
      </w:r>
      <w:hyperlink r:id="rId6" w:history="1">
        <w:r w:rsidRPr="00BE02FA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BE02FA">
          <w:rPr>
            <w:rStyle w:val="a5"/>
            <w:rFonts w:ascii="Times New Roman" w:hAnsi="Times New Roman"/>
            <w:sz w:val="24"/>
            <w:szCs w:val="24"/>
          </w:rPr>
          <w:t>. bajenovskoe.</w:t>
        </w:r>
        <w:r w:rsidRPr="00BE02F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Pr="00BE02FA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</w:hyperlink>
      <w:r w:rsidRPr="00BE02FA">
        <w:rPr>
          <w:rFonts w:ascii="Times New Roman" w:hAnsi="Times New Roman"/>
          <w:sz w:val="24"/>
          <w:szCs w:val="24"/>
        </w:rPr>
        <w:t>.</w:t>
      </w:r>
    </w:p>
    <w:p w:rsidR="004A4BCC" w:rsidRPr="00BE02FA" w:rsidRDefault="004A4BCC" w:rsidP="004A4BCC">
      <w:pPr>
        <w:pStyle w:val="a4"/>
        <w:rPr>
          <w:rFonts w:ascii="Times New Roman" w:hAnsi="Times New Roman"/>
          <w:sz w:val="24"/>
          <w:szCs w:val="24"/>
        </w:rPr>
      </w:pPr>
    </w:p>
    <w:p w:rsidR="009F3455" w:rsidRDefault="004A4BCC" w:rsidP="00E03C91">
      <w:pPr>
        <w:pStyle w:val="a4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BE02FA">
        <w:rPr>
          <w:rFonts w:ascii="Times New Roman" w:hAnsi="Times New Roman"/>
          <w:sz w:val="24"/>
          <w:szCs w:val="24"/>
        </w:rPr>
        <w:t>Баженовское сельское поселение                                              Л.Г.Глухих</w:t>
      </w:r>
    </w:p>
    <w:p w:rsidR="006F1255" w:rsidRDefault="006F1255" w:rsidP="006F125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6F1255" w:rsidRDefault="006F1255" w:rsidP="006F125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4830" cy="729615"/>
            <wp:effectExtent l="19050" t="0" r="762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55" w:rsidRPr="00BD6BE2" w:rsidRDefault="006F1255" w:rsidP="006F1255">
      <w:pPr>
        <w:pStyle w:val="a4"/>
        <w:jc w:val="center"/>
        <w:rPr>
          <w:rFonts w:ascii="Times New Roman" w:hAnsi="Times New Roman"/>
        </w:rPr>
      </w:pPr>
      <w:r w:rsidRPr="00BD6BE2">
        <w:rPr>
          <w:rFonts w:ascii="Times New Roman" w:hAnsi="Times New Roman"/>
        </w:rPr>
        <w:t>Российская Федерация</w:t>
      </w:r>
    </w:p>
    <w:p w:rsidR="006F1255" w:rsidRPr="00BD6BE2" w:rsidRDefault="006F1255" w:rsidP="006F1255">
      <w:pPr>
        <w:pStyle w:val="a4"/>
        <w:jc w:val="center"/>
        <w:rPr>
          <w:rFonts w:ascii="Times New Roman" w:hAnsi="Times New Roman"/>
        </w:rPr>
      </w:pPr>
      <w:r w:rsidRPr="00BD6BE2">
        <w:rPr>
          <w:rFonts w:ascii="Times New Roman" w:hAnsi="Times New Roman"/>
        </w:rPr>
        <w:t>Свердловская область</w:t>
      </w:r>
    </w:p>
    <w:p w:rsidR="006F1255" w:rsidRPr="00BD6BE2" w:rsidRDefault="006F1255" w:rsidP="006F1255">
      <w:pPr>
        <w:pStyle w:val="a4"/>
        <w:jc w:val="center"/>
        <w:rPr>
          <w:rFonts w:ascii="Times New Roman" w:hAnsi="Times New Roman"/>
          <w:b/>
        </w:rPr>
      </w:pPr>
      <w:r w:rsidRPr="00BD6BE2">
        <w:rPr>
          <w:rFonts w:ascii="Times New Roman" w:hAnsi="Times New Roman"/>
          <w:b/>
        </w:rPr>
        <w:t>Дума</w:t>
      </w:r>
    </w:p>
    <w:p w:rsidR="006F1255" w:rsidRPr="00BD6BE2" w:rsidRDefault="006F1255" w:rsidP="006F1255">
      <w:pPr>
        <w:pStyle w:val="a4"/>
        <w:jc w:val="center"/>
        <w:rPr>
          <w:rFonts w:ascii="Times New Roman" w:hAnsi="Times New Roman"/>
          <w:b/>
        </w:rPr>
      </w:pPr>
      <w:r w:rsidRPr="00BD6BE2">
        <w:rPr>
          <w:rFonts w:ascii="Times New Roman" w:hAnsi="Times New Roman"/>
          <w:b/>
        </w:rPr>
        <w:t>муниципального образования</w:t>
      </w:r>
    </w:p>
    <w:p w:rsidR="006F1255" w:rsidRPr="00BD6BE2" w:rsidRDefault="006F1255" w:rsidP="006F1255">
      <w:pPr>
        <w:pStyle w:val="a4"/>
        <w:jc w:val="center"/>
        <w:rPr>
          <w:rFonts w:ascii="Times New Roman" w:hAnsi="Times New Roman"/>
          <w:b/>
        </w:rPr>
      </w:pPr>
      <w:r w:rsidRPr="00BD6BE2">
        <w:rPr>
          <w:rFonts w:ascii="Times New Roman" w:hAnsi="Times New Roman"/>
          <w:b/>
        </w:rPr>
        <w:t>Баженовское сельское поселение</w:t>
      </w:r>
    </w:p>
    <w:p w:rsidR="006F1255" w:rsidRPr="00BD6BE2" w:rsidRDefault="006F1255" w:rsidP="006F1255">
      <w:pPr>
        <w:pStyle w:val="a4"/>
        <w:jc w:val="center"/>
        <w:rPr>
          <w:rFonts w:ascii="Times New Roman" w:hAnsi="Times New Roman"/>
        </w:rPr>
      </w:pPr>
      <w:r w:rsidRPr="00BD6BE2">
        <w:rPr>
          <w:rFonts w:ascii="Times New Roman" w:hAnsi="Times New Roman"/>
        </w:rPr>
        <w:t>-е заседание 4-го созыва</w:t>
      </w:r>
    </w:p>
    <w:p w:rsidR="006F1255" w:rsidRPr="00BD6BE2" w:rsidRDefault="006F1255" w:rsidP="006F1255">
      <w:pPr>
        <w:pStyle w:val="a4"/>
        <w:jc w:val="center"/>
        <w:rPr>
          <w:rFonts w:ascii="Times New Roman" w:hAnsi="Times New Roman"/>
        </w:rPr>
      </w:pPr>
    </w:p>
    <w:p w:rsidR="006F1255" w:rsidRPr="00BD6BE2" w:rsidRDefault="006F1255" w:rsidP="006F1255">
      <w:pPr>
        <w:pStyle w:val="a4"/>
        <w:jc w:val="center"/>
        <w:rPr>
          <w:rFonts w:ascii="Times New Roman" w:hAnsi="Times New Roman"/>
        </w:rPr>
      </w:pPr>
      <w:r w:rsidRPr="00BD6BE2">
        <w:rPr>
          <w:rFonts w:ascii="Times New Roman" w:hAnsi="Times New Roman"/>
        </w:rPr>
        <w:t>РЕШЕНИЕ</w:t>
      </w:r>
    </w:p>
    <w:p w:rsidR="006F1255" w:rsidRPr="00BD6BE2" w:rsidRDefault="006F1255" w:rsidP="006F1255">
      <w:pPr>
        <w:pStyle w:val="a4"/>
        <w:jc w:val="center"/>
        <w:rPr>
          <w:rFonts w:ascii="Times New Roman" w:hAnsi="Times New Roman"/>
        </w:rPr>
      </w:pPr>
      <w:r w:rsidRPr="00BD6BE2">
        <w:rPr>
          <w:rFonts w:ascii="Times New Roman" w:hAnsi="Times New Roman"/>
        </w:rPr>
        <w:t xml:space="preserve">От              .2018г.                      </w:t>
      </w:r>
      <w:r>
        <w:rPr>
          <w:rFonts w:ascii="Times New Roman" w:hAnsi="Times New Roman"/>
        </w:rPr>
        <w:t xml:space="preserve">                             </w:t>
      </w:r>
      <w:r w:rsidRPr="00BD6BE2">
        <w:rPr>
          <w:rFonts w:ascii="Times New Roman" w:hAnsi="Times New Roman"/>
        </w:rPr>
        <w:t xml:space="preserve">                                                             №</w:t>
      </w:r>
    </w:p>
    <w:p w:rsidR="006F1255" w:rsidRDefault="006F1255" w:rsidP="006F1255">
      <w:pPr>
        <w:pStyle w:val="a4"/>
        <w:jc w:val="center"/>
        <w:rPr>
          <w:rFonts w:ascii="Times New Roman" w:hAnsi="Times New Roman"/>
        </w:rPr>
      </w:pPr>
      <w:r w:rsidRPr="00BD6BE2">
        <w:rPr>
          <w:rFonts w:ascii="Times New Roman" w:hAnsi="Times New Roman"/>
        </w:rPr>
        <w:t>с.Баженовское</w:t>
      </w:r>
    </w:p>
    <w:p w:rsidR="006F1255" w:rsidRPr="00BD6BE2" w:rsidRDefault="006F1255" w:rsidP="006F1255">
      <w:pPr>
        <w:pStyle w:val="a4"/>
        <w:jc w:val="center"/>
        <w:rPr>
          <w:rFonts w:ascii="Times New Roman" w:hAnsi="Times New Roman"/>
        </w:rPr>
      </w:pPr>
    </w:p>
    <w:p w:rsidR="006F1255" w:rsidRPr="00BE02FA" w:rsidRDefault="006F1255" w:rsidP="006F1255">
      <w:pPr>
        <w:pStyle w:val="a4"/>
        <w:rPr>
          <w:rFonts w:ascii="Times New Roman" w:hAnsi="Times New Roman"/>
          <w:b/>
          <w:sz w:val="24"/>
          <w:szCs w:val="24"/>
        </w:rPr>
      </w:pPr>
      <w:r w:rsidRPr="00BE02FA">
        <w:rPr>
          <w:rFonts w:ascii="Times New Roman" w:hAnsi="Times New Roman"/>
          <w:b/>
          <w:sz w:val="24"/>
          <w:szCs w:val="24"/>
        </w:rPr>
        <w:t>О внесении изменений в Устав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02FA">
        <w:rPr>
          <w:rFonts w:ascii="Times New Roman" w:hAnsi="Times New Roman"/>
          <w:b/>
          <w:sz w:val="24"/>
          <w:szCs w:val="24"/>
        </w:rPr>
        <w:t>Баженовского сельского поселения</w:t>
      </w:r>
    </w:p>
    <w:p w:rsidR="006F1255" w:rsidRPr="00BE02FA" w:rsidRDefault="006F1255" w:rsidP="006F1255">
      <w:pPr>
        <w:spacing w:after="120"/>
        <w:rPr>
          <w:rFonts w:ascii="Times New Roman" w:hAnsi="Times New Roman"/>
          <w:sz w:val="24"/>
          <w:szCs w:val="24"/>
        </w:rPr>
      </w:pPr>
    </w:p>
    <w:p w:rsidR="006F1255" w:rsidRPr="00BE02FA" w:rsidRDefault="006F1255" w:rsidP="006F125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E02FA">
        <w:rPr>
          <w:rFonts w:ascii="Times New Roman" w:hAnsi="Times New Roman"/>
          <w:sz w:val="24"/>
          <w:szCs w:val="24"/>
        </w:rPr>
        <w:t xml:space="preserve">В целях приведения Устава Баженовского сельского поселения в соответствие с  законодательством,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E02FA">
          <w:rPr>
            <w:rFonts w:ascii="Times New Roman" w:hAnsi="Times New Roman"/>
            <w:sz w:val="24"/>
            <w:szCs w:val="24"/>
          </w:rPr>
          <w:t>2003 г</w:t>
        </w:r>
      </w:smartTag>
      <w:r w:rsidRPr="00BE02FA">
        <w:rPr>
          <w:rFonts w:ascii="Times New Roman" w:hAnsi="Times New Roman"/>
          <w:sz w:val="24"/>
          <w:szCs w:val="24"/>
        </w:rPr>
        <w:t>. №131-ФЗ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 xml:space="preserve">вления в Российской Федерации», </w:t>
      </w:r>
      <w:r w:rsidRPr="00BE02FA">
        <w:rPr>
          <w:rFonts w:ascii="Times New Roman" w:hAnsi="Times New Roman"/>
          <w:sz w:val="24"/>
          <w:szCs w:val="24"/>
        </w:rPr>
        <w:t xml:space="preserve">в соответствии с итоговым протоколом публичных слушаний о внесении изменений в Устав Баженовского сельского поселения от </w:t>
      </w:r>
      <w:r>
        <w:rPr>
          <w:rFonts w:ascii="Times New Roman" w:hAnsi="Times New Roman"/>
          <w:sz w:val="24"/>
          <w:szCs w:val="24"/>
        </w:rPr>
        <w:t>27.03.2018</w:t>
      </w:r>
      <w:r w:rsidRPr="00BE02FA">
        <w:rPr>
          <w:rFonts w:ascii="Times New Roman" w:hAnsi="Times New Roman"/>
          <w:sz w:val="24"/>
          <w:szCs w:val="24"/>
        </w:rPr>
        <w:t>, Дума муниципального образования Баженовское сельское поселение</w:t>
      </w:r>
    </w:p>
    <w:p w:rsidR="006F1255" w:rsidRDefault="006F1255" w:rsidP="006F1255">
      <w:pPr>
        <w:spacing w:after="0" w:line="240" w:lineRule="auto"/>
        <w:jc w:val="both"/>
        <w:rPr>
          <w:rFonts w:ascii="Times New Roman" w:hAnsi="Times New Roman"/>
          <w:b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212121"/>
          <w:sz w:val="24"/>
          <w:szCs w:val="24"/>
        </w:rPr>
        <w:t xml:space="preserve"> РЕШИЛА:</w:t>
      </w:r>
    </w:p>
    <w:p w:rsidR="006F1255" w:rsidRDefault="006F1255" w:rsidP="006F1255">
      <w:p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255" w:rsidRDefault="006F1255" w:rsidP="006F1255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</w:t>
      </w:r>
      <w:r w:rsidRPr="00BE02FA">
        <w:rPr>
          <w:rFonts w:ascii="Times New Roman" w:hAnsi="Times New Roman"/>
          <w:sz w:val="24"/>
          <w:szCs w:val="24"/>
        </w:rPr>
        <w:t>Внести следующие изменения в Устав Баженовского сельского поселения:</w:t>
      </w:r>
    </w:p>
    <w:p w:rsidR="006F1255" w:rsidRDefault="006F1255" w:rsidP="006F1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1.1.  пункт 1  статьи 20 дополнить подпунктом 4 следующего содержания:</w:t>
      </w:r>
    </w:p>
    <w:p w:rsidR="006F1255" w:rsidRDefault="006F1255" w:rsidP="006F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«4) контрольно-счетный орган  поселения.»;</w:t>
      </w:r>
    </w:p>
    <w:p w:rsidR="006F1255" w:rsidRDefault="006F1255" w:rsidP="006F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255" w:rsidRPr="001F2B54" w:rsidRDefault="006F1255" w:rsidP="006F1255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 w:rsidRPr="001F2B54">
        <w:rPr>
          <w:rFonts w:ascii="Times New Roman" w:eastAsia="Calibri" w:hAnsi="Times New Roman"/>
          <w:sz w:val="24"/>
          <w:lang w:val="ru-RU"/>
        </w:rPr>
        <w:t xml:space="preserve">      </w:t>
      </w:r>
      <w:r w:rsidRPr="001F2B54">
        <w:rPr>
          <w:rFonts w:ascii="Times New Roman" w:hAnsi="Times New Roman"/>
          <w:sz w:val="24"/>
          <w:lang w:val="ru-RU"/>
        </w:rPr>
        <w:t>1.2.  дополнить статьей  30.1 следующего содержания:</w:t>
      </w:r>
    </w:p>
    <w:p w:rsidR="006F1255" w:rsidRPr="001F2B54" w:rsidRDefault="006F1255" w:rsidP="006F1255">
      <w:pPr>
        <w:pStyle w:val="a6"/>
        <w:jc w:val="both"/>
        <w:rPr>
          <w:sz w:val="24"/>
          <w:lang w:val="ru-RU"/>
        </w:rPr>
      </w:pPr>
      <w:r w:rsidRPr="001F2B54">
        <w:rPr>
          <w:sz w:val="24"/>
          <w:lang w:val="ru-RU"/>
        </w:rPr>
        <w:t xml:space="preserve">      «Статья 30.1. Контрольно-счетный орган поселения</w:t>
      </w:r>
    </w:p>
    <w:p w:rsidR="006F1255" w:rsidRPr="001F2B54" w:rsidRDefault="006F1255" w:rsidP="006F1255">
      <w:pPr>
        <w:pStyle w:val="a6"/>
        <w:jc w:val="both"/>
        <w:rPr>
          <w:sz w:val="24"/>
          <w:lang w:val="ru-RU"/>
        </w:rPr>
      </w:pPr>
      <w:r w:rsidRPr="001F2B54">
        <w:rPr>
          <w:sz w:val="24"/>
          <w:lang w:val="ru-RU"/>
        </w:rPr>
        <w:t xml:space="preserve">      1. В целях осуществления внешнего муниципального финансового контроля Дума</w:t>
      </w:r>
      <w:r>
        <w:rPr>
          <w:sz w:val="24"/>
          <w:lang w:val="ru-RU"/>
        </w:rPr>
        <w:t xml:space="preserve"> муниципального образования</w:t>
      </w:r>
      <w:r w:rsidRPr="001F2B54">
        <w:rPr>
          <w:sz w:val="24"/>
          <w:lang w:val="ru-RU"/>
        </w:rPr>
        <w:t xml:space="preserve"> </w:t>
      </w:r>
      <w:r>
        <w:rPr>
          <w:sz w:val="24"/>
          <w:lang w:val="ru-RU"/>
        </w:rPr>
        <w:t>Баженовское</w:t>
      </w:r>
      <w:r w:rsidRPr="001F2B54">
        <w:rPr>
          <w:sz w:val="24"/>
          <w:lang w:val="ru-RU"/>
        </w:rPr>
        <w:t xml:space="preserve"> сельско</w:t>
      </w:r>
      <w:r>
        <w:rPr>
          <w:sz w:val="24"/>
          <w:lang w:val="ru-RU"/>
        </w:rPr>
        <w:t>е</w:t>
      </w:r>
      <w:r w:rsidRPr="001F2B54">
        <w:rPr>
          <w:sz w:val="24"/>
          <w:lang w:val="ru-RU"/>
        </w:rPr>
        <w:t xml:space="preserve"> поселени</w:t>
      </w:r>
      <w:r>
        <w:rPr>
          <w:sz w:val="24"/>
          <w:lang w:val="ru-RU"/>
        </w:rPr>
        <w:t>е</w:t>
      </w:r>
      <w:r w:rsidRPr="001F2B54">
        <w:rPr>
          <w:b/>
          <w:bCs/>
          <w:sz w:val="24"/>
          <w:lang w:val="ru-RU"/>
        </w:rPr>
        <w:t xml:space="preserve"> </w:t>
      </w:r>
      <w:r w:rsidRPr="001F2B54">
        <w:rPr>
          <w:sz w:val="24"/>
          <w:lang w:val="ru-RU"/>
        </w:rPr>
        <w:t>вправе</w:t>
      </w:r>
      <w:r w:rsidRPr="001F2B54">
        <w:rPr>
          <w:b/>
          <w:bCs/>
          <w:sz w:val="24"/>
          <w:lang w:val="ru-RU"/>
        </w:rPr>
        <w:t xml:space="preserve"> </w:t>
      </w:r>
      <w:r w:rsidRPr="001F2B54">
        <w:rPr>
          <w:sz w:val="24"/>
          <w:lang w:val="ru-RU"/>
        </w:rPr>
        <w:t>образовать контрольно-счетный орган поселения.</w:t>
      </w:r>
    </w:p>
    <w:p w:rsidR="006F1255" w:rsidRPr="001F2B54" w:rsidRDefault="006F1255" w:rsidP="006F1255">
      <w:pPr>
        <w:pStyle w:val="a6"/>
        <w:jc w:val="both"/>
        <w:rPr>
          <w:sz w:val="24"/>
          <w:lang w:val="ru-RU"/>
        </w:rPr>
      </w:pPr>
      <w:r w:rsidRPr="001F2B54">
        <w:rPr>
          <w:sz w:val="24"/>
          <w:lang w:val="ru-RU"/>
        </w:rPr>
        <w:t xml:space="preserve">      2. Порядок организации и полномочия</w:t>
      </w:r>
      <w:r w:rsidRPr="001F2B54">
        <w:rPr>
          <w:b/>
          <w:bCs/>
          <w:sz w:val="24"/>
          <w:lang w:val="ru-RU"/>
        </w:rPr>
        <w:t xml:space="preserve"> </w:t>
      </w:r>
      <w:r w:rsidRPr="001F2B54">
        <w:rPr>
          <w:sz w:val="24"/>
          <w:lang w:val="ru-RU"/>
        </w:rPr>
        <w:t>контрольно-счетного органа поселения определяются Федеральным законом от 07.02.2011 № 6-ФЗ “Об общих принципах организации и деятельности контрольно-счетных органов Российской Федерации и муниципальных образований”, Федеральным законом от 06.10.2003 № 131 “Об общих принципах организации местного самоуправления в Российской Федерации”,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</w:t>
      </w:r>
    </w:p>
    <w:p w:rsidR="006F1255" w:rsidRDefault="006F1255" w:rsidP="006F1255">
      <w:pPr>
        <w:pStyle w:val="a6"/>
        <w:jc w:val="both"/>
        <w:rPr>
          <w:sz w:val="24"/>
          <w:lang w:val="ru-RU"/>
        </w:rPr>
      </w:pPr>
      <w:r w:rsidRPr="001F2B54">
        <w:rPr>
          <w:b/>
          <w:bCs/>
          <w:sz w:val="24"/>
          <w:lang w:val="ru-RU"/>
        </w:rPr>
        <w:t xml:space="preserve">     </w:t>
      </w:r>
      <w:r w:rsidRPr="001F2B54">
        <w:rPr>
          <w:sz w:val="24"/>
          <w:lang w:val="ru-RU"/>
        </w:rPr>
        <w:t>3. Дума поселения вправе заключать соглашения с представительным органом муниципального района о передаче контрольному органу муниципального района полномочий контрольно-счетного органа поселения по осуществлению внешнего муниципального финансового контроля.”.</w:t>
      </w:r>
    </w:p>
    <w:p w:rsidR="006F1255" w:rsidRPr="001F2B54" w:rsidRDefault="006F1255" w:rsidP="006F1255">
      <w:pPr>
        <w:pStyle w:val="a6"/>
        <w:jc w:val="both"/>
        <w:rPr>
          <w:sz w:val="24"/>
          <w:lang w:val="ru-RU"/>
        </w:rPr>
      </w:pPr>
    </w:p>
    <w:p w:rsidR="006F1255" w:rsidRPr="00BE02FA" w:rsidRDefault="006F1255" w:rsidP="006F12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>2. Настоящее решение опубликовать в газете «Вести Баженовского сельского поселения».</w:t>
      </w:r>
    </w:p>
    <w:p w:rsidR="006F1255" w:rsidRPr="00BE02FA" w:rsidRDefault="006F1255" w:rsidP="006F12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lastRenderedPageBreak/>
        <w:t>3. Направить настоящее решение  на государственную ре</w:t>
      </w:r>
      <w:r>
        <w:rPr>
          <w:rFonts w:ascii="Times New Roman" w:hAnsi="Times New Roman"/>
          <w:sz w:val="24"/>
          <w:szCs w:val="24"/>
        </w:rPr>
        <w:t>гистрацию в Главное у</w:t>
      </w:r>
      <w:r w:rsidRPr="00BE02FA">
        <w:rPr>
          <w:rFonts w:ascii="Times New Roman" w:hAnsi="Times New Roman"/>
          <w:sz w:val="24"/>
          <w:szCs w:val="24"/>
        </w:rPr>
        <w:t xml:space="preserve">правление Министерства юстиции Российской Федерации по </w:t>
      </w:r>
      <w:r>
        <w:rPr>
          <w:rFonts w:ascii="Times New Roman" w:hAnsi="Times New Roman"/>
          <w:sz w:val="24"/>
          <w:szCs w:val="24"/>
        </w:rPr>
        <w:t>Свердловской области</w:t>
      </w:r>
      <w:r w:rsidRPr="00BE02FA">
        <w:rPr>
          <w:rFonts w:ascii="Times New Roman" w:hAnsi="Times New Roman"/>
          <w:sz w:val="24"/>
          <w:szCs w:val="24"/>
        </w:rPr>
        <w:t>.</w:t>
      </w:r>
    </w:p>
    <w:p w:rsidR="006F1255" w:rsidRPr="00BE02FA" w:rsidRDefault="006F1255" w:rsidP="006F12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6F1255" w:rsidRPr="00BE02FA" w:rsidRDefault="006F1255" w:rsidP="006F12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>5. Контроль за выполнением данного решения возложить на комиссию Думы по соблюдению законности и вопросам местного самоуправления.</w:t>
      </w:r>
    </w:p>
    <w:p w:rsidR="006F1255" w:rsidRDefault="006F1255" w:rsidP="006F1255">
      <w:pPr>
        <w:rPr>
          <w:rFonts w:ascii="Times New Roman" w:hAnsi="Times New Roman"/>
          <w:sz w:val="24"/>
          <w:szCs w:val="24"/>
        </w:rPr>
      </w:pPr>
    </w:p>
    <w:p w:rsidR="006F1255" w:rsidRDefault="006F1255" w:rsidP="006F1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                                                                                                           муниципального образования                                                                                               Баженовское сельское поселение _______________________________/  Л.Г.Глухих</w:t>
      </w:r>
    </w:p>
    <w:p w:rsidR="006F1255" w:rsidRDefault="006F1255" w:rsidP="006F1255">
      <w:pPr>
        <w:rPr>
          <w:rFonts w:ascii="Times New Roman" w:hAnsi="Times New Roman"/>
          <w:sz w:val="24"/>
          <w:szCs w:val="24"/>
        </w:rPr>
      </w:pPr>
    </w:p>
    <w:p w:rsidR="006F1255" w:rsidRPr="00BE02FA" w:rsidRDefault="006F1255" w:rsidP="006F1255">
      <w:pPr>
        <w:rPr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E02FA">
        <w:rPr>
          <w:rFonts w:ascii="Times New Roman" w:hAnsi="Times New Roman"/>
          <w:sz w:val="24"/>
          <w:szCs w:val="24"/>
        </w:rPr>
        <w:t xml:space="preserve">   Баженовское сельское пос</w:t>
      </w:r>
      <w:r>
        <w:rPr>
          <w:rFonts w:ascii="Times New Roman" w:hAnsi="Times New Roman"/>
          <w:sz w:val="24"/>
          <w:szCs w:val="24"/>
        </w:rPr>
        <w:t>еление _______________________________/</w:t>
      </w:r>
      <w:r w:rsidRPr="00BE02FA">
        <w:rPr>
          <w:rFonts w:ascii="Times New Roman" w:hAnsi="Times New Roman"/>
          <w:sz w:val="24"/>
          <w:szCs w:val="24"/>
        </w:rPr>
        <w:t xml:space="preserve"> Л.Г.Глухих</w:t>
      </w:r>
    </w:p>
    <w:p w:rsidR="006F1255" w:rsidRDefault="006F1255" w:rsidP="006F1255"/>
    <w:p w:rsidR="006F1255" w:rsidRDefault="006F1255" w:rsidP="00E03C91">
      <w:pPr>
        <w:pStyle w:val="a4"/>
      </w:pPr>
    </w:p>
    <w:sectPr w:rsidR="006F1255" w:rsidSect="00E03C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C"/>
    <w:rsid w:val="000715AE"/>
    <w:rsid w:val="003B5778"/>
    <w:rsid w:val="003C51A1"/>
    <w:rsid w:val="004A4BCC"/>
    <w:rsid w:val="005037DC"/>
    <w:rsid w:val="00527997"/>
    <w:rsid w:val="006064D9"/>
    <w:rsid w:val="006A4E45"/>
    <w:rsid w:val="006F1255"/>
    <w:rsid w:val="007E619B"/>
    <w:rsid w:val="00870A52"/>
    <w:rsid w:val="00892CE2"/>
    <w:rsid w:val="008E7938"/>
    <w:rsid w:val="009416C5"/>
    <w:rsid w:val="009F3455"/>
    <w:rsid w:val="00A004A5"/>
    <w:rsid w:val="00B740F3"/>
    <w:rsid w:val="00B94912"/>
    <w:rsid w:val="00C633BA"/>
    <w:rsid w:val="00C972E1"/>
    <w:rsid w:val="00E03C91"/>
    <w:rsid w:val="00F56233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4BCC"/>
    <w:pPr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No Spacing"/>
    <w:qFormat/>
    <w:rsid w:val="004A4BC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A4BCC"/>
    <w:rPr>
      <w:color w:val="0000FF"/>
      <w:u w:val="single"/>
    </w:rPr>
  </w:style>
  <w:style w:type="paragraph" w:styleId="2">
    <w:name w:val="Body Text Indent 2"/>
    <w:basedOn w:val="a"/>
    <w:link w:val="20"/>
    <w:rsid w:val="006F1255"/>
    <w:pPr>
      <w:widowControl w:val="0"/>
      <w:spacing w:after="120" w:line="480" w:lineRule="auto"/>
      <w:ind w:left="283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6F1255"/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a6">
    <w:name w:val="Body Text"/>
    <w:basedOn w:val="a"/>
    <w:link w:val="a7"/>
    <w:rsid w:val="006F1255"/>
    <w:pPr>
      <w:widowControl w:val="0"/>
      <w:spacing w:after="0" w:line="240" w:lineRule="auto"/>
      <w:jc w:val="center"/>
    </w:pPr>
    <w:rPr>
      <w:rFonts w:ascii="Times New Roman" w:eastAsia="Times New Roman" w:hAnsi="Times New Roman"/>
      <w:kern w:val="2"/>
      <w:sz w:val="27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6F1255"/>
    <w:rPr>
      <w:rFonts w:ascii="Times New Roman" w:eastAsia="Times New Roman" w:hAnsi="Times New Roman" w:cs="Times New Roman"/>
      <w:kern w:val="2"/>
      <w:sz w:val="27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4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4BCC"/>
    <w:pPr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No Spacing"/>
    <w:qFormat/>
    <w:rsid w:val="004A4BC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A4BCC"/>
    <w:rPr>
      <w:color w:val="0000FF"/>
      <w:u w:val="single"/>
    </w:rPr>
  </w:style>
  <w:style w:type="paragraph" w:styleId="2">
    <w:name w:val="Body Text Indent 2"/>
    <w:basedOn w:val="a"/>
    <w:link w:val="20"/>
    <w:rsid w:val="006F1255"/>
    <w:pPr>
      <w:widowControl w:val="0"/>
      <w:spacing w:after="120" w:line="480" w:lineRule="auto"/>
      <w:ind w:left="283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6F1255"/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a6">
    <w:name w:val="Body Text"/>
    <w:basedOn w:val="a"/>
    <w:link w:val="a7"/>
    <w:rsid w:val="006F1255"/>
    <w:pPr>
      <w:widowControl w:val="0"/>
      <w:spacing w:after="0" w:line="240" w:lineRule="auto"/>
      <w:jc w:val="center"/>
    </w:pPr>
    <w:rPr>
      <w:rFonts w:ascii="Times New Roman" w:eastAsia="Times New Roman" w:hAnsi="Times New Roman"/>
      <w:kern w:val="2"/>
      <w:sz w:val="27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6F1255"/>
    <w:rPr>
      <w:rFonts w:ascii="Times New Roman" w:eastAsia="Times New Roman" w:hAnsi="Times New Roman" w:cs="Times New Roman"/>
      <w:kern w:val="2"/>
      <w:sz w:val="27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4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2018-07-02T09:03:00Z</cp:lastPrinted>
  <dcterms:created xsi:type="dcterms:W3CDTF">2018-07-02T09:46:00Z</dcterms:created>
  <dcterms:modified xsi:type="dcterms:W3CDTF">2018-07-02T09:46:00Z</dcterms:modified>
</cp:coreProperties>
</file>