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BE" w:rsidRDefault="008D60BE" w:rsidP="008D60BE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8D60BE" w:rsidRDefault="008D60BE" w:rsidP="008D60BE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0" t="0" r="8890" b="9525"/>
            <wp:wrapSquare wrapText="right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0BE" w:rsidRDefault="008D60BE" w:rsidP="008D60BE">
      <w:pPr>
        <w:jc w:val="center"/>
        <w:rPr>
          <w:rFonts w:ascii="Book Antiqua" w:hAnsi="Book Antiqua"/>
          <w:noProof/>
          <w:sz w:val="26"/>
          <w:szCs w:val="26"/>
        </w:rPr>
      </w:pPr>
    </w:p>
    <w:p w:rsidR="008D60BE" w:rsidRDefault="008D60BE" w:rsidP="008D60BE">
      <w:pPr>
        <w:jc w:val="center"/>
        <w:rPr>
          <w:rFonts w:ascii="Book Antiqua" w:hAnsi="Book Antiqua"/>
          <w:noProof/>
          <w:sz w:val="26"/>
          <w:szCs w:val="26"/>
        </w:rPr>
      </w:pPr>
    </w:p>
    <w:p w:rsidR="008D60BE" w:rsidRDefault="008D60BE" w:rsidP="008D60BE">
      <w:pPr>
        <w:jc w:val="center"/>
        <w:rPr>
          <w:rFonts w:ascii="Book Antiqua" w:hAnsi="Book Antiqua"/>
          <w:sz w:val="26"/>
          <w:szCs w:val="26"/>
        </w:rPr>
      </w:pPr>
    </w:p>
    <w:p w:rsidR="008D60BE" w:rsidRDefault="008D60BE" w:rsidP="008D60B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D60BE" w:rsidRDefault="008D60BE" w:rsidP="008D60B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8D60BE" w:rsidRDefault="008D60BE" w:rsidP="008D60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8D60BE" w:rsidRDefault="008D60BE" w:rsidP="008D60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8D60BE" w:rsidRDefault="008D60BE" w:rsidP="008D60BE">
      <w:pPr>
        <w:jc w:val="center"/>
        <w:rPr>
          <w:b/>
          <w:sz w:val="26"/>
          <w:szCs w:val="26"/>
        </w:rPr>
      </w:pPr>
    </w:p>
    <w:p w:rsidR="008D60BE" w:rsidRDefault="008D60BE" w:rsidP="008D60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D60BE" w:rsidRDefault="008D60BE" w:rsidP="008D60BE">
      <w:pPr>
        <w:rPr>
          <w:sz w:val="26"/>
          <w:szCs w:val="26"/>
        </w:rPr>
      </w:pPr>
    </w:p>
    <w:p w:rsidR="008D60BE" w:rsidRPr="00AA1E07" w:rsidRDefault="008D60BE" w:rsidP="008D60BE">
      <w:pPr>
        <w:rPr>
          <w:sz w:val="26"/>
          <w:szCs w:val="26"/>
        </w:rPr>
      </w:pPr>
      <w:r>
        <w:rPr>
          <w:sz w:val="26"/>
          <w:szCs w:val="26"/>
        </w:rPr>
        <w:t>от 05.11</w:t>
      </w:r>
      <w:r w:rsidRPr="00AA1E07">
        <w:rPr>
          <w:sz w:val="26"/>
          <w:szCs w:val="26"/>
        </w:rPr>
        <w:t xml:space="preserve">.2018г.                                                  </w:t>
      </w:r>
    </w:p>
    <w:p w:rsidR="008D60BE" w:rsidRPr="00AA1E07" w:rsidRDefault="008D60BE" w:rsidP="008D60BE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с. Баженовское           </w:t>
      </w:r>
      <w:r>
        <w:rPr>
          <w:sz w:val="26"/>
          <w:szCs w:val="26"/>
        </w:rPr>
        <w:t xml:space="preserve">                              </w:t>
      </w:r>
      <w:r w:rsidRPr="00AA1E07">
        <w:rPr>
          <w:sz w:val="26"/>
          <w:szCs w:val="26"/>
        </w:rPr>
        <w:t xml:space="preserve">  № </w:t>
      </w:r>
      <w:r>
        <w:rPr>
          <w:sz w:val="26"/>
          <w:szCs w:val="26"/>
        </w:rPr>
        <w:t>155</w:t>
      </w:r>
    </w:p>
    <w:p w:rsidR="008D60BE" w:rsidRPr="00AA1E07" w:rsidRDefault="008D60BE" w:rsidP="008D60BE">
      <w:pPr>
        <w:shd w:val="clear" w:color="auto" w:fill="FFFFFF"/>
        <w:spacing w:after="150"/>
        <w:ind w:right="75"/>
        <w:rPr>
          <w:rFonts w:ascii="Arial" w:hAnsi="Arial" w:cs="Arial"/>
          <w:sz w:val="26"/>
          <w:szCs w:val="26"/>
        </w:rPr>
      </w:pPr>
    </w:p>
    <w:p w:rsidR="008D60BE" w:rsidRPr="00AA1E07" w:rsidRDefault="008D60BE" w:rsidP="008D60BE">
      <w:pPr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О внесении изменений в план мероприятий по Муниципальной программе «Социально-экономическое развитие муниципального образования Баженовское сельское поселение» на 2015-202</w:t>
      </w:r>
      <w:r>
        <w:rPr>
          <w:b/>
          <w:sz w:val="26"/>
          <w:szCs w:val="26"/>
        </w:rPr>
        <w:t>4</w:t>
      </w:r>
      <w:r w:rsidRPr="00AA1E07">
        <w:rPr>
          <w:b/>
          <w:sz w:val="26"/>
          <w:szCs w:val="26"/>
        </w:rPr>
        <w:t xml:space="preserve"> годы </w:t>
      </w:r>
    </w:p>
    <w:p w:rsidR="008D60BE" w:rsidRPr="00AA1E07" w:rsidRDefault="008D60BE" w:rsidP="008D60BE">
      <w:pPr>
        <w:rPr>
          <w:b/>
          <w:sz w:val="26"/>
          <w:szCs w:val="26"/>
        </w:rPr>
      </w:pPr>
    </w:p>
    <w:p w:rsidR="008D60BE" w:rsidRPr="00AA1E07" w:rsidRDefault="008D60BE" w:rsidP="008D60BE">
      <w:pPr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        В соответствии с Бюджетным кодексом Российской Федерации, Постановлением Главы муниципального образования Баженовское сельское поселение от 22.11.2013 г. № 162 «О порядке формирования и реализации муниципальных программ муниципального образования Баженовское сельское поселение» (в редакции от 10.12.2014), </w:t>
      </w:r>
    </w:p>
    <w:p w:rsidR="008D60BE" w:rsidRPr="00AA1E07" w:rsidRDefault="008D60BE" w:rsidP="008D60BE">
      <w:pPr>
        <w:jc w:val="both"/>
        <w:rPr>
          <w:sz w:val="26"/>
          <w:szCs w:val="26"/>
        </w:rPr>
      </w:pPr>
    </w:p>
    <w:p w:rsidR="008D60BE" w:rsidRPr="00AA1E07" w:rsidRDefault="008D60BE" w:rsidP="008D60BE">
      <w:pPr>
        <w:jc w:val="both"/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ПОСТАНОВЛЯЮ:</w:t>
      </w:r>
    </w:p>
    <w:p w:rsidR="008D60BE" w:rsidRPr="00AA1E07" w:rsidRDefault="008D60BE" w:rsidP="008D60BE">
      <w:pPr>
        <w:jc w:val="both"/>
        <w:rPr>
          <w:sz w:val="26"/>
          <w:szCs w:val="26"/>
        </w:rPr>
      </w:pPr>
    </w:p>
    <w:p w:rsidR="008D60BE" w:rsidRPr="00AA1E07" w:rsidRDefault="008D60BE" w:rsidP="008D60BE">
      <w:pPr>
        <w:ind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1.Внести следующие изменения в план мероприятий по Муниципальной программе «Социально-экономическое развитие муниципального образования Баженовское сельское поселение» на 2015-202</w:t>
      </w:r>
      <w:r>
        <w:rPr>
          <w:sz w:val="26"/>
          <w:szCs w:val="26"/>
        </w:rPr>
        <w:t>4</w:t>
      </w:r>
      <w:r w:rsidRPr="00AA1E07">
        <w:rPr>
          <w:sz w:val="26"/>
          <w:szCs w:val="26"/>
        </w:rPr>
        <w:t xml:space="preserve"> годы:</w:t>
      </w:r>
    </w:p>
    <w:p w:rsidR="008D60BE" w:rsidRPr="00291DEA" w:rsidRDefault="008D60BE" w:rsidP="008D60BE">
      <w:pPr>
        <w:contextualSpacing/>
        <w:jc w:val="both"/>
        <w:rPr>
          <w:sz w:val="26"/>
          <w:szCs w:val="26"/>
        </w:rPr>
      </w:pPr>
      <w:r w:rsidRPr="00291DEA">
        <w:rPr>
          <w:sz w:val="26"/>
          <w:szCs w:val="26"/>
        </w:rPr>
        <w:t xml:space="preserve">В подпрограмме «Развитие </w:t>
      </w:r>
      <w:proofErr w:type="spellStart"/>
      <w:proofErr w:type="gramStart"/>
      <w:r w:rsidRPr="00291DEA">
        <w:rPr>
          <w:sz w:val="26"/>
          <w:szCs w:val="26"/>
        </w:rPr>
        <w:t>жилищно</w:t>
      </w:r>
      <w:proofErr w:type="spellEnd"/>
      <w:r w:rsidRPr="00291DEA">
        <w:rPr>
          <w:sz w:val="26"/>
          <w:szCs w:val="26"/>
        </w:rPr>
        <w:t xml:space="preserve"> - коммунального</w:t>
      </w:r>
      <w:proofErr w:type="gramEnd"/>
      <w:r w:rsidRPr="00291DEA">
        <w:rPr>
          <w:sz w:val="26"/>
          <w:szCs w:val="26"/>
        </w:rPr>
        <w:t xml:space="preserve"> хозяйства и повышение энергетической эффективности в муниципальном образовании Баженовское сельское поселение»:</w:t>
      </w:r>
    </w:p>
    <w:p w:rsidR="008D60BE" w:rsidRDefault="008D60BE" w:rsidP="008D60BE">
      <w:pPr>
        <w:pStyle w:val="a3"/>
        <w:ind w:left="0"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название мероприятия № </w:t>
      </w:r>
      <w:r>
        <w:rPr>
          <w:sz w:val="26"/>
          <w:szCs w:val="26"/>
        </w:rPr>
        <w:t xml:space="preserve">21 </w:t>
      </w:r>
      <w:r w:rsidRPr="00291DEA">
        <w:rPr>
          <w:sz w:val="26"/>
          <w:szCs w:val="26"/>
        </w:rPr>
        <w:t>«</w:t>
      </w:r>
      <w:r>
        <w:rPr>
          <w:sz w:val="26"/>
          <w:szCs w:val="26"/>
        </w:rPr>
        <w:t>Ремонт сетей коммунальной инфраструктуры</w:t>
      </w:r>
      <w:r w:rsidRPr="00291DEA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следующей редакции: </w:t>
      </w:r>
      <w:r w:rsidRPr="00291DEA">
        <w:rPr>
          <w:sz w:val="26"/>
          <w:szCs w:val="26"/>
        </w:rPr>
        <w:t>«</w:t>
      </w:r>
      <w:bookmarkStart w:id="0" w:name="_GoBack"/>
      <w:bookmarkEnd w:id="0"/>
      <w:r>
        <w:rPr>
          <w:sz w:val="26"/>
          <w:szCs w:val="26"/>
        </w:rPr>
        <w:t>Ремонт и содержание коммунальн</w:t>
      </w:r>
      <w:r w:rsidR="000A6646">
        <w:rPr>
          <w:sz w:val="26"/>
          <w:szCs w:val="26"/>
        </w:rPr>
        <w:t>ых сетей</w:t>
      </w:r>
      <w:r w:rsidRPr="00AA1E07">
        <w:rPr>
          <w:sz w:val="26"/>
          <w:szCs w:val="26"/>
        </w:rPr>
        <w:t>».</w:t>
      </w:r>
    </w:p>
    <w:p w:rsidR="008D60BE" w:rsidRPr="00AA1E07" w:rsidRDefault="008D60BE" w:rsidP="008D60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A1E07">
        <w:rPr>
          <w:sz w:val="26"/>
          <w:szCs w:val="26"/>
        </w:rPr>
        <w:t>Внести изменения в бюджетную смету.</w:t>
      </w:r>
    </w:p>
    <w:p w:rsidR="008D60BE" w:rsidRPr="00AA1E07" w:rsidRDefault="008D60BE" w:rsidP="008D60BE">
      <w:pPr>
        <w:ind w:firstLine="567"/>
        <w:jc w:val="both"/>
        <w:rPr>
          <w:b/>
          <w:sz w:val="26"/>
          <w:szCs w:val="26"/>
        </w:rPr>
      </w:pPr>
      <w:r w:rsidRPr="00AA1E07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 w:rsidRPr="00AA1E07">
        <w:rPr>
          <w:sz w:val="26"/>
          <w:szCs w:val="26"/>
        </w:rPr>
        <w:t>Контроль за</w:t>
      </w:r>
      <w:proofErr w:type="gramEnd"/>
      <w:r w:rsidRPr="00AA1E07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ведущего специалиста администрации МО Баженовское сельское поселение Игнатенко А.В.</w:t>
      </w:r>
    </w:p>
    <w:p w:rsidR="008D60BE" w:rsidRPr="00AA1E07" w:rsidRDefault="008D60BE" w:rsidP="008D60BE">
      <w:pPr>
        <w:jc w:val="both"/>
        <w:rPr>
          <w:b/>
          <w:sz w:val="26"/>
          <w:szCs w:val="26"/>
        </w:rPr>
      </w:pPr>
    </w:p>
    <w:p w:rsidR="008D60BE" w:rsidRPr="00AA1E07" w:rsidRDefault="008D60BE" w:rsidP="008D60BE">
      <w:pPr>
        <w:shd w:val="clear" w:color="auto" w:fill="FFFFFF"/>
        <w:ind w:right="74"/>
        <w:rPr>
          <w:sz w:val="26"/>
          <w:szCs w:val="26"/>
        </w:rPr>
      </w:pPr>
      <w:r>
        <w:rPr>
          <w:sz w:val="26"/>
          <w:szCs w:val="26"/>
        </w:rPr>
        <w:t>И.о. Главы администрации МО</w:t>
      </w:r>
      <w:r w:rsidRPr="00AA1E07">
        <w:rPr>
          <w:sz w:val="26"/>
          <w:szCs w:val="26"/>
        </w:rPr>
        <w:br/>
        <w:t>Баженовское</w:t>
      </w:r>
      <w:r>
        <w:rPr>
          <w:sz w:val="26"/>
          <w:szCs w:val="26"/>
        </w:rPr>
        <w:t xml:space="preserve"> сельское поселение ____________________ </w:t>
      </w:r>
      <w:r w:rsidR="008E30DF">
        <w:rPr>
          <w:sz w:val="26"/>
          <w:szCs w:val="26"/>
        </w:rPr>
        <w:t>/</w:t>
      </w:r>
      <w:proofErr w:type="spellStart"/>
      <w:r w:rsidR="008E30DF">
        <w:rPr>
          <w:sz w:val="26"/>
          <w:szCs w:val="26"/>
        </w:rPr>
        <w:t>С.М.Спирин</w:t>
      </w:r>
      <w:proofErr w:type="spellEnd"/>
    </w:p>
    <w:p w:rsidR="008D60BE" w:rsidRDefault="008D60BE" w:rsidP="008D60BE"/>
    <w:p w:rsidR="009F3455" w:rsidRDefault="009F3455"/>
    <w:sectPr w:rsidR="009F3455" w:rsidSect="00AA1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0BE"/>
    <w:rsid w:val="000715AE"/>
    <w:rsid w:val="000A6646"/>
    <w:rsid w:val="003B5778"/>
    <w:rsid w:val="005037DC"/>
    <w:rsid w:val="00527997"/>
    <w:rsid w:val="006A4E45"/>
    <w:rsid w:val="007525A7"/>
    <w:rsid w:val="007E619B"/>
    <w:rsid w:val="00870A52"/>
    <w:rsid w:val="00892CE2"/>
    <w:rsid w:val="008D60BE"/>
    <w:rsid w:val="008E30DF"/>
    <w:rsid w:val="008E7938"/>
    <w:rsid w:val="009416C5"/>
    <w:rsid w:val="00996F54"/>
    <w:rsid w:val="009F3455"/>
    <w:rsid w:val="00A004A5"/>
    <w:rsid w:val="00A77DAF"/>
    <w:rsid w:val="00B97DAD"/>
    <w:rsid w:val="00C972E1"/>
    <w:rsid w:val="00E07005"/>
    <w:rsid w:val="00F56233"/>
    <w:rsid w:val="00FA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2018-11-14T10:18:00Z</cp:lastPrinted>
  <dcterms:created xsi:type="dcterms:W3CDTF">2018-11-13T03:46:00Z</dcterms:created>
  <dcterms:modified xsi:type="dcterms:W3CDTF">2018-11-14T10:55:00Z</dcterms:modified>
</cp:coreProperties>
</file>