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9A" w:rsidRPr="00E62F9A" w:rsidRDefault="00E62F9A" w:rsidP="00E62F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0" t="0" r="0" b="0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9A" w:rsidRPr="00E62F9A" w:rsidRDefault="00E62F9A" w:rsidP="00E62F9A">
      <w:pPr>
        <w:jc w:val="center"/>
      </w:pPr>
      <w:r w:rsidRPr="00E62F9A">
        <w:t>Российская Федерация</w:t>
      </w:r>
    </w:p>
    <w:p w:rsidR="00E62F9A" w:rsidRPr="00E62F9A" w:rsidRDefault="00E62F9A" w:rsidP="00E62F9A">
      <w:pPr>
        <w:jc w:val="center"/>
      </w:pPr>
      <w:r w:rsidRPr="00E62F9A">
        <w:t>Свердловская область</w:t>
      </w:r>
    </w:p>
    <w:p w:rsidR="00E62F9A" w:rsidRPr="00E62F9A" w:rsidRDefault="00E62F9A" w:rsidP="00E62F9A">
      <w:pPr>
        <w:jc w:val="center"/>
        <w:rPr>
          <w:b/>
        </w:rPr>
      </w:pPr>
      <w:r w:rsidRPr="00E62F9A">
        <w:rPr>
          <w:b/>
        </w:rPr>
        <w:t>Глава муниципального образования</w:t>
      </w:r>
    </w:p>
    <w:p w:rsidR="00E62F9A" w:rsidRPr="00E62F9A" w:rsidRDefault="00E62F9A" w:rsidP="00E62F9A">
      <w:pPr>
        <w:jc w:val="center"/>
        <w:rPr>
          <w:b/>
        </w:rPr>
      </w:pPr>
      <w:proofErr w:type="spellStart"/>
      <w:r w:rsidRPr="00E62F9A">
        <w:rPr>
          <w:b/>
        </w:rPr>
        <w:t>Баженовское</w:t>
      </w:r>
      <w:proofErr w:type="spellEnd"/>
      <w:r w:rsidRPr="00E62F9A">
        <w:rPr>
          <w:b/>
        </w:rPr>
        <w:t xml:space="preserve"> сельское поселение</w:t>
      </w:r>
    </w:p>
    <w:p w:rsidR="00E62F9A" w:rsidRPr="00E62F9A" w:rsidRDefault="00E62F9A" w:rsidP="00E62F9A">
      <w:pPr>
        <w:jc w:val="center"/>
        <w:rPr>
          <w:b/>
        </w:rPr>
      </w:pPr>
    </w:p>
    <w:p w:rsidR="00E62F9A" w:rsidRPr="00E62F9A" w:rsidRDefault="00E62F9A" w:rsidP="00E62F9A">
      <w:pPr>
        <w:jc w:val="center"/>
        <w:rPr>
          <w:b/>
        </w:rPr>
      </w:pPr>
      <w:r w:rsidRPr="00E62F9A">
        <w:rPr>
          <w:b/>
        </w:rPr>
        <w:t>ПОСТАНОВЛЕНИЕ</w:t>
      </w:r>
    </w:p>
    <w:p w:rsidR="00E62F9A" w:rsidRPr="00D2350D" w:rsidRDefault="00E62F9A" w:rsidP="00E62F9A"/>
    <w:p w:rsidR="00E62F9A" w:rsidRPr="00D2350D" w:rsidRDefault="00E62F9A" w:rsidP="00E62F9A">
      <w:pPr>
        <w:rPr>
          <w:rFonts w:eastAsia="SimSun"/>
          <w:sz w:val="28"/>
          <w:szCs w:val="28"/>
          <w:lang w:eastAsia="zh-CN"/>
        </w:rPr>
      </w:pPr>
      <w:r w:rsidRPr="00D2350D">
        <w:rPr>
          <w:rFonts w:eastAsia="SimSun"/>
          <w:sz w:val="28"/>
          <w:szCs w:val="28"/>
          <w:lang w:eastAsia="zh-CN"/>
        </w:rPr>
        <w:t xml:space="preserve">от </w:t>
      </w:r>
      <w:r w:rsidR="00D2350D" w:rsidRPr="00D2350D">
        <w:rPr>
          <w:rFonts w:eastAsia="SimSun"/>
          <w:sz w:val="28"/>
          <w:szCs w:val="28"/>
          <w:lang w:eastAsia="zh-CN"/>
        </w:rPr>
        <w:t>09</w:t>
      </w:r>
      <w:r w:rsidR="00CC1C6A" w:rsidRPr="00D2350D">
        <w:rPr>
          <w:rFonts w:eastAsia="SimSun"/>
          <w:sz w:val="28"/>
          <w:szCs w:val="28"/>
          <w:lang w:eastAsia="zh-CN"/>
        </w:rPr>
        <w:t>.</w:t>
      </w:r>
      <w:r w:rsidRPr="00D2350D">
        <w:rPr>
          <w:rFonts w:eastAsia="SimSun"/>
          <w:sz w:val="28"/>
          <w:szCs w:val="28"/>
          <w:lang w:eastAsia="zh-CN"/>
        </w:rPr>
        <w:t>0</w:t>
      </w:r>
      <w:r w:rsidR="00D51AD3" w:rsidRPr="00D2350D">
        <w:rPr>
          <w:rFonts w:eastAsia="SimSun"/>
          <w:sz w:val="28"/>
          <w:szCs w:val="28"/>
          <w:lang w:eastAsia="zh-CN"/>
        </w:rPr>
        <w:t>9</w:t>
      </w:r>
      <w:r w:rsidRPr="00D2350D">
        <w:rPr>
          <w:rFonts w:eastAsia="SimSun"/>
          <w:sz w:val="28"/>
          <w:szCs w:val="28"/>
          <w:lang w:eastAsia="zh-CN"/>
        </w:rPr>
        <w:t>.201</w:t>
      </w:r>
      <w:r w:rsidR="00D51AD3" w:rsidRPr="00D2350D">
        <w:rPr>
          <w:rFonts w:eastAsia="SimSun"/>
          <w:sz w:val="28"/>
          <w:szCs w:val="28"/>
          <w:lang w:eastAsia="zh-CN"/>
        </w:rPr>
        <w:t>9</w:t>
      </w:r>
      <w:r w:rsidRPr="00D2350D">
        <w:rPr>
          <w:rFonts w:eastAsia="SimSun"/>
          <w:sz w:val="28"/>
          <w:szCs w:val="28"/>
          <w:lang w:eastAsia="zh-CN"/>
        </w:rPr>
        <w:t xml:space="preserve"> г.</w:t>
      </w:r>
    </w:p>
    <w:p w:rsidR="00E62F9A" w:rsidRPr="00D2350D" w:rsidRDefault="00E62F9A" w:rsidP="00E62F9A">
      <w:pPr>
        <w:rPr>
          <w:sz w:val="28"/>
          <w:szCs w:val="28"/>
        </w:rPr>
      </w:pPr>
      <w:r w:rsidRPr="00D2350D">
        <w:rPr>
          <w:sz w:val="28"/>
          <w:szCs w:val="28"/>
        </w:rPr>
        <w:t xml:space="preserve">с. </w:t>
      </w:r>
      <w:proofErr w:type="spellStart"/>
      <w:r w:rsidRPr="00D2350D">
        <w:rPr>
          <w:sz w:val="28"/>
          <w:szCs w:val="28"/>
        </w:rPr>
        <w:t>Баженовское</w:t>
      </w:r>
      <w:proofErr w:type="spellEnd"/>
      <w:r w:rsidRPr="00D2350D">
        <w:rPr>
          <w:sz w:val="28"/>
          <w:szCs w:val="28"/>
        </w:rPr>
        <w:t xml:space="preserve">                                        №</w:t>
      </w:r>
      <w:r w:rsidR="00D51AD3" w:rsidRPr="00D2350D">
        <w:rPr>
          <w:sz w:val="28"/>
          <w:szCs w:val="28"/>
        </w:rPr>
        <w:t xml:space="preserve"> </w:t>
      </w:r>
      <w:r w:rsidR="00D2350D" w:rsidRPr="00D2350D">
        <w:rPr>
          <w:sz w:val="28"/>
          <w:szCs w:val="28"/>
        </w:rPr>
        <w:t>110</w:t>
      </w:r>
    </w:p>
    <w:p w:rsidR="00E62F9A" w:rsidRPr="00D2350D" w:rsidRDefault="00E62F9A" w:rsidP="00E62F9A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E62F9A" w:rsidRPr="000A7F87" w:rsidRDefault="00E62F9A" w:rsidP="00E62F9A">
      <w:pPr>
        <w:autoSpaceDE w:val="0"/>
        <w:autoSpaceDN w:val="0"/>
        <w:adjustRightInd w:val="0"/>
        <w:rPr>
          <w:b/>
          <w:sz w:val="28"/>
          <w:szCs w:val="28"/>
        </w:rPr>
      </w:pPr>
      <w:r w:rsidRPr="000A7F87">
        <w:rPr>
          <w:b/>
          <w:sz w:val="28"/>
          <w:szCs w:val="28"/>
        </w:rPr>
        <w:t xml:space="preserve">Об основных направлениях бюджетной и налоговой политики  муниципального образования </w:t>
      </w:r>
      <w:proofErr w:type="spellStart"/>
      <w:r w:rsidRPr="000A7F87">
        <w:rPr>
          <w:b/>
          <w:sz w:val="28"/>
          <w:szCs w:val="28"/>
        </w:rPr>
        <w:t>Баженовское</w:t>
      </w:r>
      <w:proofErr w:type="spellEnd"/>
      <w:r w:rsidRPr="000A7F87">
        <w:rPr>
          <w:b/>
          <w:sz w:val="28"/>
          <w:szCs w:val="28"/>
        </w:rPr>
        <w:t xml:space="preserve"> сельское поселение на 20</w:t>
      </w:r>
      <w:r w:rsidR="00D51AD3">
        <w:rPr>
          <w:b/>
          <w:sz w:val="28"/>
          <w:szCs w:val="28"/>
        </w:rPr>
        <w:t>20</w:t>
      </w:r>
      <w:r w:rsidRPr="000A7F87">
        <w:rPr>
          <w:b/>
          <w:sz w:val="28"/>
          <w:szCs w:val="28"/>
        </w:rPr>
        <w:t xml:space="preserve"> год и плановый </w:t>
      </w:r>
      <w:r w:rsidR="003226FD">
        <w:rPr>
          <w:b/>
          <w:sz w:val="28"/>
          <w:szCs w:val="28"/>
        </w:rPr>
        <w:t xml:space="preserve"> </w:t>
      </w:r>
      <w:r w:rsidRPr="000A7F87">
        <w:rPr>
          <w:b/>
          <w:sz w:val="28"/>
          <w:szCs w:val="28"/>
        </w:rPr>
        <w:t>период</w:t>
      </w:r>
      <w:r w:rsidR="003226FD">
        <w:rPr>
          <w:b/>
          <w:sz w:val="28"/>
          <w:szCs w:val="28"/>
        </w:rPr>
        <w:t xml:space="preserve"> </w:t>
      </w:r>
      <w:r w:rsidRPr="000A7F87">
        <w:rPr>
          <w:b/>
          <w:sz w:val="28"/>
          <w:szCs w:val="28"/>
        </w:rPr>
        <w:t xml:space="preserve"> 202</w:t>
      </w:r>
      <w:r w:rsidR="00D51AD3">
        <w:rPr>
          <w:b/>
          <w:sz w:val="28"/>
          <w:szCs w:val="28"/>
        </w:rPr>
        <w:t>1</w:t>
      </w:r>
      <w:r w:rsidRPr="000A7F87">
        <w:rPr>
          <w:b/>
          <w:sz w:val="28"/>
          <w:szCs w:val="28"/>
        </w:rPr>
        <w:t xml:space="preserve"> и 202</w:t>
      </w:r>
      <w:r w:rsidR="00D51AD3">
        <w:rPr>
          <w:b/>
          <w:sz w:val="28"/>
          <w:szCs w:val="28"/>
        </w:rPr>
        <w:t>2</w:t>
      </w:r>
      <w:r w:rsidRPr="000A7F87">
        <w:rPr>
          <w:b/>
          <w:sz w:val="28"/>
          <w:szCs w:val="28"/>
        </w:rPr>
        <w:t xml:space="preserve"> годов</w:t>
      </w:r>
    </w:p>
    <w:p w:rsidR="00E62F9A" w:rsidRPr="000A7F87" w:rsidRDefault="00E62F9A" w:rsidP="00E62F9A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E62F9A" w:rsidRPr="000A7F87" w:rsidRDefault="00E62F9A" w:rsidP="00D51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A7F87">
        <w:rPr>
          <w:sz w:val="28"/>
          <w:szCs w:val="28"/>
        </w:rPr>
        <w:t xml:space="preserve">В соответствии со статьями 172, 184.2  Бюджетного кодекса Российской Федерации, решением Думы муниципального образования </w:t>
      </w:r>
      <w:proofErr w:type="spellStart"/>
      <w:r w:rsidRPr="000A7F87">
        <w:rPr>
          <w:sz w:val="28"/>
          <w:szCs w:val="28"/>
        </w:rPr>
        <w:t>Баженовское</w:t>
      </w:r>
      <w:proofErr w:type="spellEnd"/>
      <w:r w:rsidRPr="000A7F87">
        <w:rPr>
          <w:sz w:val="28"/>
          <w:szCs w:val="28"/>
        </w:rPr>
        <w:t xml:space="preserve"> сельское поселение от 16 декабря 2013 года № 22 «Об утверждении Положения о бюджетном процессе в муниципальном образовании </w:t>
      </w:r>
      <w:proofErr w:type="spellStart"/>
      <w:r w:rsidRPr="000A7F87">
        <w:rPr>
          <w:sz w:val="28"/>
          <w:szCs w:val="28"/>
        </w:rPr>
        <w:t>Баженовское</w:t>
      </w:r>
      <w:proofErr w:type="spellEnd"/>
      <w:r w:rsidRPr="000A7F87">
        <w:rPr>
          <w:sz w:val="28"/>
          <w:szCs w:val="28"/>
        </w:rPr>
        <w:t xml:space="preserve"> сельское поселение» (с изменениями, внесенными решениями от 29 декабря 2014 года № 107, от 07 декабря 2015 года №</w:t>
      </w:r>
      <w:r w:rsidR="00754C8E" w:rsidRPr="000A7F87">
        <w:rPr>
          <w:sz w:val="28"/>
          <w:szCs w:val="28"/>
        </w:rPr>
        <w:t xml:space="preserve"> 74, от 26 мая 2016 года № 25, </w:t>
      </w:r>
      <w:r w:rsidRPr="000A7F87">
        <w:rPr>
          <w:sz w:val="28"/>
          <w:szCs w:val="28"/>
        </w:rPr>
        <w:t>от 29 июля</w:t>
      </w:r>
      <w:proofErr w:type="gramEnd"/>
      <w:r w:rsidR="001C5B02">
        <w:rPr>
          <w:sz w:val="28"/>
          <w:szCs w:val="28"/>
        </w:rPr>
        <w:t xml:space="preserve"> </w:t>
      </w:r>
      <w:proofErr w:type="gramStart"/>
      <w:r w:rsidRPr="000A7F87">
        <w:rPr>
          <w:sz w:val="28"/>
          <w:szCs w:val="28"/>
        </w:rPr>
        <w:t>2016 года № 36</w:t>
      </w:r>
      <w:r w:rsidR="0053356D" w:rsidRPr="000A7F87">
        <w:rPr>
          <w:sz w:val="28"/>
          <w:szCs w:val="28"/>
        </w:rPr>
        <w:t xml:space="preserve">, от 28 сентября 2017 № 7, от 16 ноября </w:t>
      </w:r>
      <w:r w:rsidR="00754C8E" w:rsidRPr="000A7F87">
        <w:rPr>
          <w:sz w:val="28"/>
          <w:szCs w:val="28"/>
        </w:rPr>
        <w:t>2017 № 16</w:t>
      </w:r>
      <w:r w:rsidRPr="000A7F87">
        <w:rPr>
          <w:sz w:val="28"/>
          <w:szCs w:val="28"/>
        </w:rPr>
        <w:t>),</w:t>
      </w:r>
      <w:proofErr w:type="gramEnd"/>
    </w:p>
    <w:p w:rsidR="00E62F9A" w:rsidRPr="000A7F87" w:rsidRDefault="00E62F9A" w:rsidP="00E62F9A">
      <w:pPr>
        <w:ind w:firstLine="709"/>
        <w:jc w:val="center"/>
        <w:rPr>
          <w:b/>
          <w:sz w:val="28"/>
          <w:szCs w:val="28"/>
        </w:rPr>
      </w:pPr>
    </w:p>
    <w:p w:rsidR="00E62F9A" w:rsidRPr="000A7F87" w:rsidRDefault="00E62F9A" w:rsidP="00E62F9A">
      <w:pPr>
        <w:ind w:firstLine="709"/>
        <w:rPr>
          <w:b/>
          <w:sz w:val="28"/>
          <w:szCs w:val="28"/>
        </w:rPr>
      </w:pPr>
      <w:r w:rsidRPr="000A7F87">
        <w:rPr>
          <w:b/>
          <w:sz w:val="28"/>
          <w:szCs w:val="28"/>
        </w:rPr>
        <w:t>ПОСТАНОВЛЯЮ:</w:t>
      </w:r>
    </w:p>
    <w:p w:rsidR="00E62F9A" w:rsidRPr="000A7F87" w:rsidRDefault="00E62F9A" w:rsidP="00E62F9A">
      <w:pPr>
        <w:ind w:firstLine="709"/>
        <w:jc w:val="both"/>
        <w:rPr>
          <w:sz w:val="28"/>
          <w:szCs w:val="28"/>
        </w:rPr>
      </w:pPr>
    </w:p>
    <w:p w:rsidR="00E62F9A" w:rsidRPr="000A7F87" w:rsidRDefault="00E62F9A" w:rsidP="00E62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F87">
        <w:rPr>
          <w:sz w:val="28"/>
          <w:szCs w:val="28"/>
        </w:rPr>
        <w:t xml:space="preserve">1. Утвердить Основные направления бюджетной и налоговой политики муниципального образования </w:t>
      </w:r>
      <w:proofErr w:type="spellStart"/>
      <w:r w:rsidRPr="000A7F87">
        <w:rPr>
          <w:sz w:val="28"/>
          <w:szCs w:val="28"/>
        </w:rPr>
        <w:t>Баженовское</w:t>
      </w:r>
      <w:proofErr w:type="spellEnd"/>
      <w:r w:rsidRPr="000A7F87">
        <w:rPr>
          <w:sz w:val="28"/>
          <w:szCs w:val="28"/>
        </w:rPr>
        <w:t xml:space="preserve"> сельское поселение на 20</w:t>
      </w:r>
      <w:r w:rsidR="00A45740">
        <w:rPr>
          <w:sz w:val="28"/>
          <w:szCs w:val="28"/>
        </w:rPr>
        <w:t>20</w:t>
      </w:r>
      <w:r w:rsidRPr="000A7F87">
        <w:rPr>
          <w:sz w:val="28"/>
          <w:szCs w:val="28"/>
        </w:rPr>
        <w:t xml:space="preserve"> год и плановый период 20</w:t>
      </w:r>
      <w:r w:rsidR="00E74057" w:rsidRPr="000A7F87">
        <w:rPr>
          <w:sz w:val="28"/>
          <w:szCs w:val="28"/>
        </w:rPr>
        <w:t>2</w:t>
      </w:r>
      <w:r w:rsidR="00A45740">
        <w:rPr>
          <w:sz w:val="28"/>
          <w:szCs w:val="28"/>
        </w:rPr>
        <w:t>1</w:t>
      </w:r>
      <w:r w:rsidRPr="000A7F87">
        <w:rPr>
          <w:sz w:val="28"/>
          <w:szCs w:val="28"/>
        </w:rPr>
        <w:t xml:space="preserve"> и 202</w:t>
      </w:r>
      <w:r w:rsidR="00A45740">
        <w:rPr>
          <w:sz w:val="28"/>
          <w:szCs w:val="28"/>
        </w:rPr>
        <w:t>2</w:t>
      </w:r>
      <w:r w:rsidRPr="000A7F87">
        <w:rPr>
          <w:sz w:val="28"/>
          <w:szCs w:val="28"/>
        </w:rPr>
        <w:t xml:space="preserve"> годов (прилагаются). </w:t>
      </w:r>
    </w:p>
    <w:p w:rsidR="00E62F9A" w:rsidRPr="000A7F87" w:rsidRDefault="00E62F9A" w:rsidP="00E62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F87">
        <w:rPr>
          <w:sz w:val="28"/>
          <w:szCs w:val="28"/>
        </w:rPr>
        <w:t xml:space="preserve">2. Органам местного самоуправления муниципального образования </w:t>
      </w:r>
      <w:proofErr w:type="spellStart"/>
      <w:r w:rsidRPr="000A7F87">
        <w:rPr>
          <w:sz w:val="28"/>
          <w:szCs w:val="28"/>
        </w:rPr>
        <w:t>Баженовское</w:t>
      </w:r>
      <w:proofErr w:type="spellEnd"/>
      <w:r w:rsidRPr="000A7F87">
        <w:rPr>
          <w:sz w:val="28"/>
          <w:szCs w:val="28"/>
        </w:rPr>
        <w:t xml:space="preserve"> сельское поселение руководствоваться основными направлениями бюджетной и налоговой политики при формировании бюджета муниципального образования </w:t>
      </w:r>
      <w:proofErr w:type="spellStart"/>
      <w:r w:rsidRPr="000A7F87">
        <w:rPr>
          <w:sz w:val="28"/>
          <w:szCs w:val="28"/>
        </w:rPr>
        <w:t>Бажено</w:t>
      </w:r>
      <w:r w:rsidR="00E20765" w:rsidRPr="000A7F87">
        <w:rPr>
          <w:sz w:val="28"/>
          <w:szCs w:val="28"/>
        </w:rPr>
        <w:t>вское</w:t>
      </w:r>
      <w:proofErr w:type="spellEnd"/>
      <w:r w:rsidR="00E20765" w:rsidRPr="000A7F87">
        <w:rPr>
          <w:sz w:val="28"/>
          <w:szCs w:val="28"/>
        </w:rPr>
        <w:t xml:space="preserve"> сельское поселение на 20</w:t>
      </w:r>
      <w:r w:rsidR="00E3016E">
        <w:rPr>
          <w:sz w:val="28"/>
          <w:szCs w:val="28"/>
        </w:rPr>
        <w:t>20</w:t>
      </w:r>
      <w:r w:rsidR="00E20765" w:rsidRPr="000A7F87">
        <w:rPr>
          <w:sz w:val="28"/>
          <w:szCs w:val="28"/>
        </w:rPr>
        <w:t xml:space="preserve"> год и  плановый  период  202</w:t>
      </w:r>
      <w:r w:rsidR="00E3016E">
        <w:rPr>
          <w:sz w:val="28"/>
          <w:szCs w:val="28"/>
        </w:rPr>
        <w:t>1</w:t>
      </w:r>
      <w:r w:rsidR="00E20765" w:rsidRPr="000A7F87">
        <w:rPr>
          <w:sz w:val="28"/>
          <w:szCs w:val="28"/>
        </w:rPr>
        <w:t xml:space="preserve"> и 202</w:t>
      </w:r>
      <w:r w:rsidR="00E3016E">
        <w:rPr>
          <w:sz w:val="28"/>
          <w:szCs w:val="28"/>
        </w:rPr>
        <w:t>2</w:t>
      </w:r>
      <w:r w:rsidRPr="000A7F87">
        <w:rPr>
          <w:sz w:val="28"/>
          <w:szCs w:val="28"/>
        </w:rPr>
        <w:t xml:space="preserve"> годов.</w:t>
      </w:r>
    </w:p>
    <w:p w:rsidR="00E62F9A" w:rsidRPr="000A7F87" w:rsidRDefault="00E62F9A" w:rsidP="00E62F9A">
      <w:pPr>
        <w:ind w:firstLine="709"/>
        <w:jc w:val="both"/>
        <w:rPr>
          <w:sz w:val="28"/>
          <w:szCs w:val="28"/>
        </w:rPr>
      </w:pPr>
      <w:r w:rsidRPr="000A7F87">
        <w:rPr>
          <w:sz w:val="28"/>
          <w:szCs w:val="28"/>
        </w:rPr>
        <w:t xml:space="preserve">3.Опубликовать (обнародовать) настоящее Постановление в газете «Вести </w:t>
      </w:r>
      <w:proofErr w:type="spellStart"/>
      <w:r w:rsidRPr="000A7F87">
        <w:rPr>
          <w:sz w:val="28"/>
          <w:szCs w:val="28"/>
        </w:rPr>
        <w:t>Баженовского</w:t>
      </w:r>
      <w:proofErr w:type="spellEnd"/>
      <w:r w:rsidRPr="000A7F87">
        <w:rPr>
          <w:sz w:val="28"/>
          <w:szCs w:val="28"/>
        </w:rPr>
        <w:t xml:space="preserve"> сельского поселения» и разместить на официальном сайте в сети Интернет.</w:t>
      </w:r>
    </w:p>
    <w:p w:rsidR="00E62F9A" w:rsidRPr="000A7F87" w:rsidRDefault="00E62F9A" w:rsidP="00E62F9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7F87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E62F9A" w:rsidRPr="000A7F87" w:rsidRDefault="00E62F9A" w:rsidP="00E62F9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62F9A" w:rsidRPr="000A7F87" w:rsidRDefault="00E62F9A" w:rsidP="00E62F9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62F9A" w:rsidRPr="000A7F87" w:rsidRDefault="00E62F9A" w:rsidP="00E62F9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62F9A" w:rsidRPr="000A7F87" w:rsidRDefault="0074126C" w:rsidP="00E62F9A">
      <w:pPr>
        <w:tabs>
          <w:tab w:val="left" w:pos="0"/>
        </w:tabs>
        <w:jc w:val="both"/>
        <w:rPr>
          <w:sz w:val="28"/>
          <w:szCs w:val="28"/>
        </w:rPr>
      </w:pPr>
      <w:r w:rsidRPr="000A7F87">
        <w:rPr>
          <w:sz w:val="28"/>
          <w:szCs w:val="28"/>
        </w:rPr>
        <w:t>Г</w:t>
      </w:r>
      <w:r w:rsidR="00E62F9A" w:rsidRPr="000A7F87">
        <w:rPr>
          <w:sz w:val="28"/>
          <w:szCs w:val="28"/>
        </w:rPr>
        <w:t>лав</w:t>
      </w:r>
      <w:r w:rsidRPr="000A7F87">
        <w:rPr>
          <w:sz w:val="28"/>
          <w:szCs w:val="28"/>
        </w:rPr>
        <w:t>а</w:t>
      </w:r>
      <w:r w:rsidR="00E62F9A" w:rsidRPr="000A7F87">
        <w:rPr>
          <w:sz w:val="28"/>
          <w:szCs w:val="28"/>
        </w:rPr>
        <w:t xml:space="preserve"> </w:t>
      </w:r>
      <w:r w:rsidR="00E3016E">
        <w:rPr>
          <w:sz w:val="28"/>
          <w:szCs w:val="28"/>
        </w:rPr>
        <w:t xml:space="preserve">МО </w:t>
      </w:r>
      <w:proofErr w:type="spellStart"/>
      <w:r w:rsidR="00E62F9A" w:rsidRPr="000A7F87">
        <w:rPr>
          <w:sz w:val="28"/>
          <w:szCs w:val="28"/>
        </w:rPr>
        <w:t>Баженовское</w:t>
      </w:r>
      <w:proofErr w:type="spellEnd"/>
      <w:r w:rsidR="00E62F9A" w:rsidRPr="000A7F87">
        <w:rPr>
          <w:sz w:val="28"/>
          <w:szCs w:val="28"/>
        </w:rPr>
        <w:t xml:space="preserve"> сельское поселение                                          </w:t>
      </w:r>
      <w:r w:rsidRPr="000A7F87">
        <w:rPr>
          <w:sz w:val="28"/>
          <w:szCs w:val="28"/>
        </w:rPr>
        <w:t xml:space="preserve">    Л.Г. Глухих</w:t>
      </w:r>
    </w:p>
    <w:p w:rsidR="00C93378" w:rsidRPr="000A7F87" w:rsidRDefault="00C93378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:rsidR="00CF188D" w:rsidRPr="000A7F87" w:rsidRDefault="00CF188D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:rsidR="0074126C" w:rsidRPr="000A7F87" w:rsidRDefault="0074126C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:rsidR="0074126C" w:rsidRPr="000A7F87" w:rsidRDefault="0074126C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:rsidR="0074126C" w:rsidRDefault="0074126C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:rsidR="00E3016E" w:rsidRDefault="00E3016E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:rsidR="00E3016E" w:rsidRDefault="00E3016E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:rsidR="00A63C94" w:rsidRPr="006262DB" w:rsidRDefault="00A63C94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r w:rsidRPr="006262DB">
        <w:rPr>
          <w:bCs/>
          <w:sz w:val="16"/>
          <w:szCs w:val="16"/>
        </w:rPr>
        <w:lastRenderedPageBreak/>
        <w:t xml:space="preserve">Утверждены  Постановлением </w:t>
      </w:r>
      <w:r w:rsidR="006262DB" w:rsidRPr="006262DB">
        <w:rPr>
          <w:bCs/>
          <w:sz w:val="16"/>
          <w:szCs w:val="16"/>
        </w:rPr>
        <w:t xml:space="preserve"> Главы</w:t>
      </w:r>
    </w:p>
    <w:p w:rsidR="00A63C94" w:rsidRPr="006262DB" w:rsidRDefault="00A63C94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r w:rsidRPr="006262DB">
        <w:rPr>
          <w:bCs/>
          <w:sz w:val="16"/>
          <w:szCs w:val="16"/>
        </w:rPr>
        <w:t xml:space="preserve">муниципального образования </w:t>
      </w:r>
    </w:p>
    <w:p w:rsidR="00A63C94" w:rsidRPr="006262DB" w:rsidRDefault="00A63C94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proofErr w:type="spellStart"/>
      <w:r w:rsidRPr="006262DB">
        <w:rPr>
          <w:bCs/>
          <w:sz w:val="16"/>
          <w:szCs w:val="16"/>
        </w:rPr>
        <w:t>Ба</w:t>
      </w:r>
      <w:r w:rsidR="006262DB" w:rsidRPr="006262DB">
        <w:rPr>
          <w:bCs/>
          <w:sz w:val="16"/>
          <w:szCs w:val="16"/>
        </w:rPr>
        <w:t>женовское</w:t>
      </w:r>
      <w:proofErr w:type="spellEnd"/>
      <w:r w:rsidR="006262DB" w:rsidRPr="006262DB">
        <w:rPr>
          <w:bCs/>
          <w:sz w:val="16"/>
          <w:szCs w:val="16"/>
        </w:rPr>
        <w:t xml:space="preserve"> сельское поселение</w:t>
      </w:r>
    </w:p>
    <w:p w:rsidR="00A63C94" w:rsidRPr="00D2350D" w:rsidRDefault="00A63C94" w:rsidP="00A63C94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  <w:r w:rsidRPr="00D2350D">
        <w:rPr>
          <w:bCs/>
          <w:sz w:val="16"/>
          <w:szCs w:val="16"/>
        </w:rPr>
        <w:t xml:space="preserve">от  </w:t>
      </w:r>
      <w:r w:rsidR="00D2350D" w:rsidRPr="00D2350D">
        <w:rPr>
          <w:bCs/>
          <w:sz w:val="16"/>
          <w:szCs w:val="16"/>
        </w:rPr>
        <w:t>09</w:t>
      </w:r>
      <w:r w:rsidR="00D70AFC" w:rsidRPr="00D2350D">
        <w:rPr>
          <w:bCs/>
          <w:sz w:val="16"/>
          <w:szCs w:val="16"/>
        </w:rPr>
        <w:t>.0</w:t>
      </w:r>
      <w:r w:rsidR="00E513BC" w:rsidRPr="00D2350D">
        <w:rPr>
          <w:bCs/>
          <w:sz w:val="16"/>
          <w:szCs w:val="16"/>
        </w:rPr>
        <w:t>9</w:t>
      </w:r>
      <w:r w:rsidR="00D70AFC" w:rsidRPr="00D2350D">
        <w:rPr>
          <w:bCs/>
          <w:sz w:val="16"/>
          <w:szCs w:val="16"/>
        </w:rPr>
        <w:t>.201</w:t>
      </w:r>
      <w:r w:rsidR="00E513BC" w:rsidRPr="00D2350D">
        <w:rPr>
          <w:bCs/>
          <w:sz w:val="16"/>
          <w:szCs w:val="16"/>
        </w:rPr>
        <w:t xml:space="preserve">9 </w:t>
      </w:r>
      <w:r w:rsidRPr="00D2350D">
        <w:rPr>
          <w:bCs/>
          <w:sz w:val="16"/>
          <w:szCs w:val="16"/>
        </w:rPr>
        <w:t xml:space="preserve"> года</w:t>
      </w:r>
      <w:r w:rsidR="00E513BC" w:rsidRPr="00D2350D">
        <w:rPr>
          <w:bCs/>
          <w:sz w:val="16"/>
          <w:szCs w:val="16"/>
        </w:rPr>
        <w:t xml:space="preserve"> </w:t>
      </w:r>
      <w:r w:rsidRPr="00D2350D">
        <w:rPr>
          <w:bCs/>
          <w:sz w:val="16"/>
          <w:szCs w:val="16"/>
        </w:rPr>
        <w:t xml:space="preserve"> №</w:t>
      </w:r>
      <w:r w:rsidR="00D2350D" w:rsidRPr="00D2350D">
        <w:rPr>
          <w:bCs/>
          <w:sz w:val="16"/>
          <w:szCs w:val="16"/>
        </w:rPr>
        <w:t xml:space="preserve"> 110</w:t>
      </w:r>
    </w:p>
    <w:p w:rsidR="00A63C94" w:rsidRPr="0029037D" w:rsidRDefault="00A63C94" w:rsidP="00A63C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506A" w:rsidRPr="0029037D" w:rsidRDefault="00E2506A" w:rsidP="00E250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9037D">
        <w:rPr>
          <w:b/>
          <w:sz w:val="28"/>
          <w:szCs w:val="28"/>
        </w:rPr>
        <w:t xml:space="preserve">Основные направления бюджетной </w:t>
      </w:r>
      <w:r w:rsidR="00DF26E1" w:rsidRPr="0029037D">
        <w:rPr>
          <w:b/>
          <w:sz w:val="28"/>
          <w:szCs w:val="28"/>
        </w:rPr>
        <w:t xml:space="preserve">и налоговой </w:t>
      </w:r>
      <w:r w:rsidRPr="0029037D">
        <w:rPr>
          <w:b/>
          <w:sz w:val="28"/>
          <w:szCs w:val="28"/>
        </w:rPr>
        <w:t xml:space="preserve">политики </w:t>
      </w:r>
    </w:p>
    <w:p w:rsidR="00E2506A" w:rsidRPr="0029037D" w:rsidRDefault="00E2506A" w:rsidP="00E250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9037D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0A7F87">
        <w:rPr>
          <w:b/>
          <w:sz w:val="28"/>
          <w:szCs w:val="28"/>
        </w:rPr>
        <w:t>Ба</w:t>
      </w:r>
      <w:r w:rsidR="009808A0" w:rsidRPr="000A7F87">
        <w:rPr>
          <w:b/>
          <w:sz w:val="28"/>
          <w:szCs w:val="28"/>
        </w:rPr>
        <w:t>женовское</w:t>
      </w:r>
      <w:proofErr w:type="spellEnd"/>
      <w:r w:rsidR="009808A0">
        <w:rPr>
          <w:b/>
          <w:sz w:val="28"/>
          <w:szCs w:val="28"/>
        </w:rPr>
        <w:t xml:space="preserve"> сельское поселение</w:t>
      </w:r>
      <w:r w:rsidRPr="0029037D">
        <w:rPr>
          <w:b/>
          <w:sz w:val="28"/>
          <w:szCs w:val="28"/>
        </w:rPr>
        <w:t xml:space="preserve"> на 20</w:t>
      </w:r>
      <w:r w:rsidR="00665D61">
        <w:rPr>
          <w:b/>
          <w:sz w:val="28"/>
          <w:szCs w:val="28"/>
        </w:rPr>
        <w:t>20</w:t>
      </w:r>
      <w:r w:rsidRPr="0029037D">
        <w:rPr>
          <w:b/>
          <w:sz w:val="28"/>
          <w:szCs w:val="28"/>
        </w:rPr>
        <w:t xml:space="preserve"> год и плановый период 20</w:t>
      </w:r>
      <w:r w:rsidR="00D37AED" w:rsidRPr="0029037D">
        <w:rPr>
          <w:b/>
          <w:sz w:val="28"/>
          <w:szCs w:val="28"/>
        </w:rPr>
        <w:t>2</w:t>
      </w:r>
      <w:r w:rsidR="00665D61">
        <w:rPr>
          <w:b/>
          <w:sz w:val="28"/>
          <w:szCs w:val="28"/>
        </w:rPr>
        <w:t>1</w:t>
      </w:r>
      <w:r w:rsidRPr="0029037D">
        <w:rPr>
          <w:b/>
          <w:sz w:val="28"/>
          <w:szCs w:val="28"/>
        </w:rPr>
        <w:t xml:space="preserve"> и 20</w:t>
      </w:r>
      <w:r w:rsidR="008147B7" w:rsidRPr="0029037D">
        <w:rPr>
          <w:b/>
          <w:sz w:val="28"/>
          <w:szCs w:val="28"/>
        </w:rPr>
        <w:t>2</w:t>
      </w:r>
      <w:r w:rsidR="00665D61">
        <w:rPr>
          <w:b/>
          <w:sz w:val="28"/>
          <w:szCs w:val="28"/>
        </w:rPr>
        <w:t>2</w:t>
      </w:r>
      <w:r w:rsidRPr="0029037D">
        <w:rPr>
          <w:b/>
          <w:sz w:val="28"/>
          <w:szCs w:val="28"/>
        </w:rPr>
        <w:t xml:space="preserve"> годов</w:t>
      </w:r>
    </w:p>
    <w:p w:rsidR="00E2506A" w:rsidRPr="0029037D" w:rsidRDefault="00E2506A" w:rsidP="00E250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18F5" w:rsidRPr="000A7F87" w:rsidRDefault="00E2506A" w:rsidP="007C18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F87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</w:t>
      </w:r>
      <w:r w:rsidR="00DF26E1" w:rsidRPr="000A7F87"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Pr="000A7F87">
        <w:rPr>
          <w:rFonts w:ascii="Times New Roman" w:hAnsi="Times New Roman" w:cs="Times New Roman"/>
          <w:sz w:val="24"/>
          <w:szCs w:val="24"/>
        </w:rPr>
        <w:t xml:space="preserve">политики муниципального образования </w:t>
      </w:r>
      <w:proofErr w:type="spellStart"/>
      <w:r w:rsidRPr="000A7F87">
        <w:rPr>
          <w:rFonts w:ascii="Times New Roman" w:hAnsi="Times New Roman" w:cs="Times New Roman"/>
          <w:sz w:val="24"/>
          <w:szCs w:val="24"/>
        </w:rPr>
        <w:t>Ба</w:t>
      </w:r>
      <w:r w:rsidR="009808A0" w:rsidRPr="000A7F87">
        <w:rPr>
          <w:rFonts w:ascii="Times New Roman" w:hAnsi="Times New Roman" w:cs="Times New Roman"/>
          <w:sz w:val="24"/>
          <w:szCs w:val="24"/>
        </w:rPr>
        <w:t>женовское</w:t>
      </w:r>
      <w:proofErr w:type="spellEnd"/>
      <w:r w:rsidR="009808A0" w:rsidRPr="000A7F8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208A0" w:rsidRPr="000A7F87">
        <w:rPr>
          <w:rFonts w:ascii="Times New Roman" w:hAnsi="Times New Roman" w:cs="Times New Roman"/>
          <w:sz w:val="24"/>
          <w:szCs w:val="24"/>
        </w:rPr>
        <w:t xml:space="preserve"> (далее  – МО </w:t>
      </w:r>
      <w:proofErr w:type="spellStart"/>
      <w:r w:rsidR="00A208A0" w:rsidRPr="000A7F87">
        <w:rPr>
          <w:rFonts w:ascii="Times New Roman" w:hAnsi="Times New Roman" w:cs="Times New Roman"/>
          <w:sz w:val="24"/>
          <w:szCs w:val="24"/>
        </w:rPr>
        <w:t>Ба</w:t>
      </w:r>
      <w:r w:rsidR="009808A0" w:rsidRPr="000A7F87">
        <w:rPr>
          <w:rFonts w:ascii="Times New Roman" w:hAnsi="Times New Roman" w:cs="Times New Roman"/>
          <w:sz w:val="24"/>
          <w:szCs w:val="24"/>
        </w:rPr>
        <w:t>женовское</w:t>
      </w:r>
      <w:proofErr w:type="spellEnd"/>
      <w:r w:rsidR="009808A0" w:rsidRPr="000A7F8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208A0" w:rsidRPr="000A7F87">
        <w:rPr>
          <w:rFonts w:ascii="Times New Roman" w:hAnsi="Times New Roman" w:cs="Times New Roman"/>
          <w:sz w:val="24"/>
          <w:szCs w:val="24"/>
        </w:rPr>
        <w:t>)</w:t>
      </w:r>
      <w:r w:rsidRPr="000A7F87">
        <w:rPr>
          <w:rFonts w:ascii="Times New Roman" w:hAnsi="Times New Roman" w:cs="Times New Roman"/>
          <w:sz w:val="24"/>
          <w:szCs w:val="24"/>
        </w:rPr>
        <w:t xml:space="preserve"> на 20</w:t>
      </w:r>
      <w:r w:rsidR="00B24062">
        <w:rPr>
          <w:rFonts w:ascii="Times New Roman" w:hAnsi="Times New Roman" w:cs="Times New Roman"/>
          <w:sz w:val="24"/>
          <w:szCs w:val="24"/>
        </w:rPr>
        <w:t>20</w:t>
      </w:r>
      <w:r w:rsidRPr="000A7F87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A71C7D" w:rsidRPr="000A7F87">
        <w:rPr>
          <w:rFonts w:ascii="Times New Roman" w:hAnsi="Times New Roman" w:cs="Times New Roman"/>
          <w:sz w:val="24"/>
          <w:szCs w:val="24"/>
        </w:rPr>
        <w:t>2</w:t>
      </w:r>
      <w:r w:rsidR="00B24062">
        <w:rPr>
          <w:rFonts w:ascii="Times New Roman" w:hAnsi="Times New Roman" w:cs="Times New Roman"/>
          <w:sz w:val="24"/>
          <w:szCs w:val="24"/>
        </w:rPr>
        <w:t>1</w:t>
      </w:r>
      <w:r w:rsidRPr="000A7F87">
        <w:rPr>
          <w:rFonts w:ascii="Times New Roman" w:hAnsi="Times New Roman" w:cs="Times New Roman"/>
          <w:sz w:val="24"/>
          <w:szCs w:val="24"/>
        </w:rPr>
        <w:t xml:space="preserve"> и 20</w:t>
      </w:r>
      <w:r w:rsidR="008147B7" w:rsidRPr="000A7F87">
        <w:rPr>
          <w:rFonts w:ascii="Times New Roman" w:hAnsi="Times New Roman" w:cs="Times New Roman"/>
          <w:sz w:val="24"/>
          <w:szCs w:val="24"/>
        </w:rPr>
        <w:t>2</w:t>
      </w:r>
      <w:r w:rsidR="00B24062">
        <w:rPr>
          <w:rFonts w:ascii="Times New Roman" w:hAnsi="Times New Roman" w:cs="Times New Roman"/>
          <w:sz w:val="24"/>
          <w:szCs w:val="24"/>
        </w:rPr>
        <w:t>2</w:t>
      </w:r>
      <w:r w:rsidRPr="000A7F87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EE6EEA" w:rsidRPr="000A7F87">
        <w:rPr>
          <w:rFonts w:ascii="Times New Roman" w:hAnsi="Times New Roman" w:cs="Times New Roman"/>
          <w:sz w:val="24"/>
          <w:szCs w:val="24"/>
        </w:rPr>
        <w:t>разработаны</w:t>
      </w:r>
      <w:r w:rsidRPr="000A7F87">
        <w:rPr>
          <w:rFonts w:ascii="Times New Roman" w:hAnsi="Times New Roman" w:cs="Times New Roman"/>
          <w:sz w:val="24"/>
          <w:szCs w:val="24"/>
        </w:rPr>
        <w:t xml:space="preserve"> в соответствии со статьями 172, 184.2  Бюджетного кодекса Российской Федерации</w:t>
      </w:r>
      <w:r w:rsidR="006D70B2" w:rsidRPr="000A7F87">
        <w:rPr>
          <w:rFonts w:ascii="Times New Roman" w:hAnsi="Times New Roman" w:cs="Times New Roman"/>
          <w:sz w:val="24"/>
          <w:szCs w:val="24"/>
        </w:rPr>
        <w:t>,</w:t>
      </w:r>
      <w:r w:rsidRPr="000A7F87">
        <w:rPr>
          <w:rFonts w:ascii="Times New Roman" w:hAnsi="Times New Roman" w:cs="Times New Roman"/>
          <w:sz w:val="24"/>
          <w:szCs w:val="24"/>
        </w:rPr>
        <w:t xml:space="preserve"> решением Думы муниципального образования </w:t>
      </w:r>
      <w:proofErr w:type="spellStart"/>
      <w:r w:rsidRPr="000A7F87">
        <w:rPr>
          <w:rFonts w:ascii="Times New Roman" w:hAnsi="Times New Roman" w:cs="Times New Roman"/>
          <w:sz w:val="24"/>
          <w:szCs w:val="24"/>
        </w:rPr>
        <w:t>Ба</w:t>
      </w:r>
      <w:r w:rsidR="009808A0" w:rsidRPr="000A7F87">
        <w:rPr>
          <w:rFonts w:ascii="Times New Roman" w:hAnsi="Times New Roman" w:cs="Times New Roman"/>
          <w:sz w:val="24"/>
          <w:szCs w:val="24"/>
        </w:rPr>
        <w:t>женовское</w:t>
      </w:r>
      <w:proofErr w:type="spellEnd"/>
      <w:r w:rsidR="005A518D">
        <w:rPr>
          <w:rFonts w:ascii="Times New Roman" w:hAnsi="Times New Roman" w:cs="Times New Roman"/>
          <w:sz w:val="24"/>
          <w:szCs w:val="24"/>
        </w:rPr>
        <w:t xml:space="preserve"> </w:t>
      </w:r>
      <w:r w:rsidR="009808A0" w:rsidRPr="000A7F8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5A518D">
        <w:rPr>
          <w:rFonts w:ascii="Times New Roman" w:hAnsi="Times New Roman" w:cs="Times New Roman"/>
          <w:sz w:val="24"/>
          <w:szCs w:val="24"/>
        </w:rPr>
        <w:t xml:space="preserve"> </w:t>
      </w:r>
      <w:r w:rsidR="007C18F5" w:rsidRPr="000A7F87">
        <w:rPr>
          <w:rFonts w:ascii="Times New Roman" w:hAnsi="Times New Roman" w:cs="Times New Roman"/>
          <w:sz w:val="24"/>
          <w:szCs w:val="24"/>
        </w:rPr>
        <w:t xml:space="preserve">от 16 декабря 2013 года № 22 </w:t>
      </w:r>
      <w:r w:rsidRPr="000A7F87">
        <w:rPr>
          <w:rFonts w:ascii="Times New Roman" w:hAnsi="Times New Roman" w:cs="Times New Roman"/>
          <w:sz w:val="24"/>
          <w:szCs w:val="24"/>
        </w:rPr>
        <w:t>«Об утверждении Положения о бюджетном процессе в муниципальном образовании</w:t>
      </w:r>
      <w:proofErr w:type="gramEnd"/>
      <w:r w:rsidR="005A5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F87">
        <w:rPr>
          <w:rFonts w:ascii="Times New Roman" w:hAnsi="Times New Roman" w:cs="Times New Roman"/>
          <w:sz w:val="24"/>
          <w:szCs w:val="24"/>
        </w:rPr>
        <w:t>Ба</w:t>
      </w:r>
      <w:r w:rsidR="009808A0" w:rsidRPr="000A7F87">
        <w:rPr>
          <w:rFonts w:ascii="Times New Roman" w:hAnsi="Times New Roman" w:cs="Times New Roman"/>
          <w:sz w:val="24"/>
          <w:szCs w:val="24"/>
        </w:rPr>
        <w:t>женовское</w:t>
      </w:r>
      <w:proofErr w:type="spellEnd"/>
      <w:r w:rsidR="005A518D">
        <w:rPr>
          <w:rFonts w:ascii="Times New Roman" w:hAnsi="Times New Roman" w:cs="Times New Roman"/>
          <w:sz w:val="24"/>
          <w:szCs w:val="24"/>
        </w:rPr>
        <w:t xml:space="preserve"> </w:t>
      </w:r>
      <w:r w:rsidR="009808A0" w:rsidRPr="000A7F8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0A7F87">
        <w:rPr>
          <w:rFonts w:ascii="Times New Roman" w:hAnsi="Times New Roman" w:cs="Times New Roman"/>
          <w:sz w:val="24"/>
          <w:szCs w:val="24"/>
        </w:rPr>
        <w:t xml:space="preserve">» </w:t>
      </w:r>
      <w:r w:rsidR="007C18F5" w:rsidRPr="000A7F87">
        <w:rPr>
          <w:rFonts w:ascii="Times New Roman" w:hAnsi="Times New Roman" w:cs="Times New Roman"/>
          <w:sz w:val="24"/>
          <w:szCs w:val="24"/>
        </w:rPr>
        <w:t>(</w:t>
      </w:r>
      <w:r w:rsidR="0053356D" w:rsidRPr="000A7F87">
        <w:rPr>
          <w:rFonts w:ascii="Times New Roman" w:hAnsi="Times New Roman" w:cs="Times New Roman"/>
          <w:sz w:val="24"/>
          <w:szCs w:val="24"/>
        </w:rPr>
        <w:t>с изменениями, внесенными решениями от 29 декабря 2014 года № 107, от 07 декабря 2015 года № 74, от 26 мая 2016 года № 25, от 29 июля 2016 года № 36, от 28 сентября 2017 № 7, от 16 ноября 2017 № 16</w:t>
      </w:r>
      <w:r w:rsidR="007C18F5" w:rsidRPr="000A7F87">
        <w:rPr>
          <w:rFonts w:ascii="Times New Roman" w:hAnsi="Times New Roman" w:cs="Times New Roman"/>
          <w:sz w:val="24"/>
          <w:szCs w:val="24"/>
        </w:rPr>
        <w:t>)</w:t>
      </w:r>
      <w:r w:rsidR="005F7134" w:rsidRPr="000A7F87">
        <w:rPr>
          <w:rFonts w:ascii="Times New Roman" w:hAnsi="Times New Roman" w:cs="Times New Roman"/>
          <w:sz w:val="24"/>
          <w:szCs w:val="24"/>
        </w:rPr>
        <w:t>.</w:t>
      </w:r>
    </w:p>
    <w:p w:rsidR="00A229D5" w:rsidRPr="00F97E6A" w:rsidRDefault="00A229D5" w:rsidP="00A229D5">
      <w:pPr>
        <w:ind w:firstLine="720"/>
        <w:jc w:val="both"/>
      </w:pPr>
      <w:r w:rsidRPr="00F97E6A">
        <w:t xml:space="preserve">Целью настоящих основных направлений является определение приоритетов бюджетной и налоговой политики в среднесрочной перспективе и подходов, используемых при составлении проекта бюджета МО </w:t>
      </w:r>
      <w:proofErr w:type="spellStart"/>
      <w:r w:rsidRPr="00F97E6A">
        <w:t>Баженовское</w:t>
      </w:r>
      <w:proofErr w:type="spellEnd"/>
      <w:r w:rsidRPr="00F97E6A">
        <w:t xml:space="preserve"> сельское поселение на 2020 год и плановый период 2021 и 2022 годов, а также обеспечение прозрачности и открытости бюджетного планирования.</w:t>
      </w:r>
    </w:p>
    <w:p w:rsidR="00453A78" w:rsidRPr="00F97E6A" w:rsidRDefault="00453A78" w:rsidP="00453A78">
      <w:pPr>
        <w:ind w:firstLine="720"/>
        <w:jc w:val="both"/>
      </w:pPr>
      <w:r w:rsidRPr="00F97E6A">
        <w:t>При подготовке Основных направлений бюджетной и налоговой политики были учтены положения:</w:t>
      </w:r>
    </w:p>
    <w:p w:rsidR="00453A78" w:rsidRPr="00F97E6A" w:rsidRDefault="00453A78" w:rsidP="00453A78">
      <w:pPr>
        <w:ind w:firstLine="720"/>
        <w:jc w:val="both"/>
      </w:pPr>
      <w:r w:rsidRPr="00F97E6A">
        <w:t xml:space="preserve">- </w:t>
      </w:r>
      <w:hyperlink r:id="rId9" w:history="1">
        <w:r w:rsidRPr="00F97E6A">
          <w:t>Прогноза</w:t>
        </w:r>
      </w:hyperlink>
      <w:r w:rsidRPr="00F97E6A">
        <w:t xml:space="preserve"> долгосрочного социально-экономического развития Российской Федерации на период до 2030 года;</w:t>
      </w:r>
    </w:p>
    <w:p w:rsidR="00453A78" w:rsidRPr="00F97E6A" w:rsidRDefault="00453A78" w:rsidP="00453A78">
      <w:pPr>
        <w:ind w:firstLine="720"/>
        <w:jc w:val="both"/>
      </w:pPr>
      <w:r w:rsidRPr="00F97E6A">
        <w:t>-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(ред.19.07.2018);</w:t>
      </w:r>
    </w:p>
    <w:p w:rsidR="00453A78" w:rsidRPr="00F97E6A" w:rsidRDefault="00453A78" w:rsidP="00453A78">
      <w:pPr>
        <w:ind w:firstLine="720"/>
        <w:jc w:val="both"/>
      </w:pPr>
      <w:r w:rsidRPr="00F97E6A">
        <w:t>- Послания Президента Российской Федерации Федеральному Собранию Российской Федерации от 20.02.2019;</w:t>
      </w:r>
    </w:p>
    <w:p w:rsidR="00453A78" w:rsidRPr="00F97E6A" w:rsidRDefault="00453A78" w:rsidP="00453A78">
      <w:pPr>
        <w:ind w:firstLine="720"/>
        <w:jc w:val="both"/>
      </w:pPr>
      <w:r w:rsidRPr="00F97E6A">
        <w:t xml:space="preserve">- </w:t>
      </w:r>
      <w:hyperlink r:id="rId10" w:history="1">
        <w:r w:rsidRPr="00F97E6A">
          <w:t>Стратеги</w:t>
        </w:r>
      </w:hyperlink>
      <w:r w:rsidRPr="00F97E6A">
        <w:t>и социально-экономического развития Свердловской области на 2016 - 2030 годы, утвержденной Законом Свердловской области от 21 декабря 2015 года № 151-ОЗ «О Стратегии социально-экономического развития Свердловской области на 2016 - 2030 годы»;</w:t>
      </w:r>
    </w:p>
    <w:p w:rsidR="00453A78" w:rsidRPr="00F97E6A" w:rsidRDefault="00453A78" w:rsidP="00453A78">
      <w:pPr>
        <w:ind w:firstLine="720"/>
        <w:jc w:val="both"/>
      </w:pPr>
      <w:r w:rsidRPr="00F97E6A">
        <w:t>- Указа Губернатора Свердловской области от 15.10.2018 № 504-УГ «Об утверждении основных направлений бюджетной и налоговой политики Свердловской области на 2019 год и плановый период 2020 и 2021 годов и долговой политики Свердловской области на 2019 год и плановый период 2020 и 2021 годов»</w:t>
      </w:r>
    </w:p>
    <w:p w:rsidR="00453A78" w:rsidRPr="00F97E6A" w:rsidRDefault="00453A78" w:rsidP="00453A78">
      <w:pPr>
        <w:ind w:firstLine="720"/>
        <w:jc w:val="both"/>
      </w:pPr>
      <w:r w:rsidRPr="00F97E6A">
        <w:t>- Стратегии социально-экономического развития муниципального образования Байкаловский муниципальный район на 2018 – 2035 годы, утвержденной Решением Думы МО Байкаловский муниципальный район от 26.12.2018 № 167 «Об утверждении Стратегии социально-экономического развития Байкаловского муниципального района до 2035 года»;</w:t>
      </w:r>
    </w:p>
    <w:p w:rsidR="00453A78" w:rsidRPr="00F97E6A" w:rsidRDefault="00453A78" w:rsidP="00453A78">
      <w:pPr>
        <w:ind w:firstLine="720"/>
        <w:jc w:val="both"/>
      </w:pPr>
      <w:r w:rsidRPr="00F97E6A">
        <w:rPr>
          <w:bCs/>
        </w:rPr>
        <w:t>- М</w:t>
      </w:r>
      <w:r w:rsidRPr="00F97E6A">
        <w:t xml:space="preserve">униципальной  программы «Управление финансами МО Байкаловский муниципальный район» на  2014-2024 годы, утвержденной Постановлением  Администрации </w:t>
      </w:r>
      <w:r w:rsidR="00B5040C" w:rsidRPr="00F97E6A">
        <w:t xml:space="preserve">МО Байкаловский муниципальный район </w:t>
      </w:r>
      <w:r w:rsidRPr="00F97E6A">
        <w:t>от 17.12.2013 № 913 (в редакции от 15.08.2018 № 347, с изменениями от 12.12.2018 № 572,  22.02.2019 № 58,  17.06.2019 № 266);</w:t>
      </w:r>
    </w:p>
    <w:p w:rsidR="002B1943" w:rsidRPr="00F97E6A" w:rsidRDefault="00A53241" w:rsidP="00292476">
      <w:pPr>
        <w:ind w:firstLine="709"/>
        <w:jc w:val="both"/>
      </w:pPr>
      <w:r w:rsidRPr="00F97E6A">
        <w:t xml:space="preserve">- Основных направлений бюджетной </w:t>
      </w:r>
      <w:r w:rsidR="000A03D8" w:rsidRPr="00F97E6A">
        <w:t xml:space="preserve">и налоговой </w:t>
      </w:r>
      <w:r w:rsidRPr="00F97E6A">
        <w:t xml:space="preserve">политики муниципального образования </w:t>
      </w:r>
      <w:proofErr w:type="spellStart"/>
      <w:r w:rsidRPr="00F97E6A">
        <w:t>Ба</w:t>
      </w:r>
      <w:r w:rsidR="00A84ADB" w:rsidRPr="00F97E6A">
        <w:t>женовское</w:t>
      </w:r>
      <w:proofErr w:type="spellEnd"/>
      <w:r w:rsidR="00A84ADB" w:rsidRPr="00F97E6A">
        <w:t xml:space="preserve"> сельское поселение</w:t>
      </w:r>
      <w:r w:rsidRPr="00F97E6A">
        <w:t xml:space="preserve"> на 201</w:t>
      </w:r>
      <w:r w:rsidR="00453A78" w:rsidRPr="00F97E6A">
        <w:t>9</w:t>
      </w:r>
      <w:r w:rsidRPr="00F97E6A">
        <w:t xml:space="preserve"> год и пл</w:t>
      </w:r>
      <w:r w:rsidR="00260D51" w:rsidRPr="00F97E6A">
        <w:t>ановый период 20</w:t>
      </w:r>
      <w:r w:rsidR="00453A78" w:rsidRPr="00F97E6A">
        <w:t>20</w:t>
      </w:r>
      <w:r w:rsidR="00260D51" w:rsidRPr="00F97E6A">
        <w:t xml:space="preserve"> и 20</w:t>
      </w:r>
      <w:r w:rsidR="003119CD" w:rsidRPr="00F97E6A">
        <w:t>2</w:t>
      </w:r>
      <w:r w:rsidR="00453A78" w:rsidRPr="00F97E6A">
        <w:t>1</w:t>
      </w:r>
      <w:r w:rsidR="00260D51" w:rsidRPr="00F97E6A">
        <w:t xml:space="preserve"> годов, </w:t>
      </w:r>
      <w:r w:rsidRPr="00F97E6A">
        <w:t xml:space="preserve">утвержденных Постановлением </w:t>
      </w:r>
      <w:r w:rsidR="00A84ADB" w:rsidRPr="00F97E6A">
        <w:t>Главы</w:t>
      </w:r>
      <w:r w:rsidRPr="00F97E6A">
        <w:t xml:space="preserve"> муниципального образования </w:t>
      </w:r>
      <w:proofErr w:type="spellStart"/>
      <w:r w:rsidRPr="00F97E6A">
        <w:t>Ба</w:t>
      </w:r>
      <w:r w:rsidR="00A84ADB" w:rsidRPr="00F97E6A">
        <w:t>женовское</w:t>
      </w:r>
      <w:proofErr w:type="spellEnd"/>
      <w:r w:rsidR="00A84ADB" w:rsidRPr="00F97E6A">
        <w:t xml:space="preserve"> сельское поселение </w:t>
      </w:r>
      <w:r w:rsidRPr="00F97E6A">
        <w:t xml:space="preserve"> от 2</w:t>
      </w:r>
      <w:r w:rsidR="000239F2" w:rsidRPr="00F97E6A">
        <w:t>7</w:t>
      </w:r>
      <w:r w:rsidRPr="00F97E6A">
        <w:t>.08.20</w:t>
      </w:r>
      <w:r w:rsidR="003565C3" w:rsidRPr="00F97E6A">
        <w:t>1</w:t>
      </w:r>
      <w:r w:rsidR="000239F2" w:rsidRPr="00F97E6A">
        <w:t>8</w:t>
      </w:r>
      <w:r w:rsidR="003565C3" w:rsidRPr="00F97E6A">
        <w:t xml:space="preserve"> № </w:t>
      </w:r>
      <w:r w:rsidR="00A84ADB" w:rsidRPr="00F97E6A">
        <w:t>1</w:t>
      </w:r>
      <w:r w:rsidR="000239F2" w:rsidRPr="00F97E6A">
        <w:t>08-А</w:t>
      </w:r>
      <w:r w:rsidR="003565C3" w:rsidRPr="00F97E6A">
        <w:t>;</w:t>
      </w:r>
    </w:p>
    <w:p w:rsidR="00CC2709" w:rsidRPr="00F97E6A" w:rsidRDefault="00CC2709" w:rsidP="00292476">
      <w:pPr>
        <w:ind w:firstLine="709"/>
        <w:jc w:val="both"/>
      </w:pPr>
      <w:r w:rsidRPr="00F97E6A">
        <w:t>Разработка данного документа осуществлялась с учетом итогов реализации бюджетной и налоговой политики в период 201</w:t>
      </w:r>
      <w:r w:rsidR="00453A78" w:rsidRPr="00F97E6A">
        <w:t>8</w:t>
      </w:r>
      <w:r w:rsidR="000A03D8" w:rsidRPr="00F97E6A">
        <w:t xml:space="preserve"> года и 1-го полугодия 201</w:t>
      </w:r>
      <w:r w:rsidR="00453A78" w:rsidRPr="00F97E6A">
        <w:t>9</w:t>
      </w:r>
      <w:r w:rsidRPr="00F97E6A">
        <w:t xml:space="preserve"> года.</w:t>
      </w:r>
    </w:p>
    <w:p w:rsidR="00027EEB" w:rsidRPr="00F97E6A" w:rsidRDefault="00027EEB" w:rsidP="00292476">
      <w:pPr>
        <w:ind w:firstLine="709"/>
        <w:jc w:val="both"/>
      </w:pPr>
    </w:p>
    <w:p w:rsidR="00E2506A" w:rsidRPr="00F97E6A" w:rsidRDefault="0056605F" w:rsidP="0029247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7E6A">
        <w:rPr>
          <w:rFonts w:ascii="Times New Roman" w:hAnsi="Times New Roman" w:cs="Times New Roman"/>
          <w:b/>
          <w:sz w:val="24"/>
          <w:szCs w:val="24"/>
        </w:rPr>
        <w:lastRenderedPageBreak/>
        <w:t>Итоги</w:t>
      </w:r>
      <w:r w:rsidR="00E2506A" w:rsidRPr="00F97E6A">
        <w:rPr>
          <w:rFonts w:ascii="Times New Roman" w:hAnsi="Times New Roman" w:cs="Times New Roman"/>
          <w:b/>
          <w:sz w:val="24"/>
          <w:szCs w:val="24"/>
        </w:rPr>
        <w:t xml:space="preserve"> реализации бюджетной </w:t>
      </w:r>
      <w:r w:rsidRPr="00F97E6A">
        <w:rPr>
          <w:rFonts w:ascii="Times New Roman" w:hAnsi="Times New Roman" w:cs="Times New Roman"/>
          <w:b/>
          <w:sz w:val="24"/>
          <w:szCs w:val="24"/>
        </w:rPr>
        <w:t xml:space="preserve">и налоговой </w:t>
      </w:r>
      <w:r w:rsidR="00E2506A" w:rsidRPr="00F97E6A">
        <w:rPr>
          <w:rFonts w:ascii="Times New Roman" w:hAnsi="Times New Roman" w:cs="Times New Roman"/>
          <w:b/>
          <w:sz w:val="24"/>
          <w:szCs w:val="24"/>
        </w:rPr>
        <w:t>политики в 201</w:t>
      </w:r>
      <w:r w:rsidR="00B17DF0" w:rsidRPr="00F97E6A">
        <w:rPr>
          <w:rFonts w:ascii="Times New Roman" w:hAnsi="Times New Roman" w:cs="Times New Roman"/>
          <w:b/>
          <w:sz w:val="24"/>
          <w:szCs w:val="24"/>
        </w:rPr>
        <w:t>8</w:t>
      </w:r>
      <w:r w:rsidR="00E2506A" w:rsidRPr="00F97E6A">
        <w:rPr>
          <w:rFonts w:ascii="Times New Roman" w:hAnsi="Times New Roman" w:cs="Times New Roman"/>
          <w:b/>
          <w:sz w:val="24"/>
          <w:szCs w:val="24"/>
        </w:rPr>
        <w:t xml:space="preserve"> году  и первом полугодии 201</w:t>
      </w:r>
      <w:r w:rsidR="00B17DF0" w:rsidRPr="00F97E6A">
        <w:rPr>
          <w:rFonts w:ascii="Times New Roman" w:hAnsi="Times New Roman" w:cs="Times New Roman"/>
          <w:b/>
          <w:sz w:val="24"/>
          <w:szCs w:val="24"/>
        </w:rPr>
        <w:t>9</w:t>
      </w:r>
      <w:r w:rsidR="00E2506A" w:rsidRPr="00F97E6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506A" w:rsidRPr="00F97E6A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D9" w:rsidRPr="00F97E6A" w:rsidRDefault="00E2506A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6A">
        <w:rPr>
          <w:rFonts w:ascii="Times New Roman" w:hAnsi="Times New Roman" w:cs="Times New Roman"/>
          <w:sz w:val="24"/>
          <w:szCs w:val="24"/>
        </w:rPr>
        <w:t xml:space="preserve">Бюджетная </w:t>
      </w:r>
      <w:r w:rsidR="0056605F" w:rsidRPr="00F97E6A">
        <w:rPr>
          <w:rFonts w:ascii="Times New Roman" w:hAnsi="Times New Roman" w:cs="Times New Roman"/>
          <w:sz w:val="24"/>
          <w:szCs w:val="24"/>
        </w:rPr>
        <w:t xml:space="preserve">и налоговая </w:t>
      </w:r>
      <w:r w:rsidRPr="00F97E6A">
        <w:rPr>
          <w:rFonts w:ascii="Times New Roman" w:hAnsi="Times New Roman" w:cs="Times New Roman"/>
          <w:sz w:val="24"/>
          <w:szCs w:val="24"/>
        </w:rPr>
        <w:t xml:space="preserve">политика на территории муниципального образования </w:t>
      </w:r>
      <w:proofErr w:type="spellStart"/>
      <w:r w:rsidRPr="00F97E6A">
        <w:rPr>
          <w:rFonts w:ascii="Times New Roman" w:hAnsi="Times New Roman" w:cs="Times New Roman"/>
          <w:sz w:val="24"/>
          <w:szCs w:val="24"/>
        </w:rPr>
        <w:t>Ба</w:t>
      </w:r>
      <w:r w:rsidR="00F54606" w:rsidRPr="00F97E6A">
        <w:rPr>
          <w:rFonts w:ascii="Times New Roman" w:hAnsi="Times New Roman" w:cs="Times New Roman"/>
          <w:sz w:val="24"/>
          <w:szCs w:val="24"/>
        </w:rPr>
        <w:t>женовское</w:t>
      </w:r>
      <w:proofErr w:type="spellEnd"/>
      <w:r w:rsidR="00F54606" w:rsidRPr="00F97E6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97E6A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A0ECD" w:rsidRPr="00F97E6A">
        <w:rPr>
          <w:rFonts w:ascii="Times New Roman" w:hAnsi="Times New Roman" w:cs="Times New Roman"/>
          <w:sz w:val="24"/>
          <w:szCs w:val="24"/>
        </w:rPr>
        <w:t xml:space="preserve"> -</w:t>
      </w:r>
      <w:r w:rsidRPr="00F97E6A">
        <w:rPr>
          <w:rFonts w:ascii="Times New Roman" w:hAnsi="Times New Roman" w:cs="Times New Roman"/>
          <w:sz w:val="24"/>
          <w:szCs w:val="24"/>
        </w:rPr>
        <w:t xml:space="preserve"> МО) </w:t>
      </w:r>
      <w:r w:rsidR="00C33DD4" w:rsidRPr="00F97E6A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F97E6A">
        <w:rPr>
          <w:rFonts w:ascii="Times New Roman" w:hAnsi="Times New Roman" w:cs="Times New Roman"/>
          <w:sz w:val="24"/>
          <w:szCs w:val="24"/>
        </w:rPr>
        <w:t xml:space="preserve">направлена на обеспечение </w:t>
      </w:r>
      <w:r w:rsidR="00A5282D" w:rsidRPr="00F97E6A">
        <w:rPr>
          <w:rFonts w:ascii="Times New Roman" w:hAnsi="Times New Roman" w:cs="Times New Roman"/>
          <w:sz w:val="24"/>
          <w:szCs w:val="24"/>
        </w:rPr>
        <w:t>устойчивости  местного бюджета</w:t>
      </w:r>
      <w:r w:rsidR="0060609F" w:rsidRPr="00F97E6A">
        <w:rPr>
          <w:rFonts w:ascii="Times New Roman" w:hAnsi="Times New Roman" w:cs="Times New Roman"/>
          <w:sz w:val="24"/>
          <w:szCs w:val="24"/>
        </w:rPr>
        <w:t xml:space="preserve"> – </w:t>
      </w:r>
      <w:r w:rsidR="00A5282D" w:rsidRPr="00F97E6A">
        <w:rPr>
          <w:rFonts w:ascii="Times New Roman" w:hAnsi="Times New Roman" w:cs="Times New Roman"/>
          <w:sz w:val="24"/>
          <w:szCs w:val="24"/>
        </w:rPr>
        <w:t>укрепление его доходной базы</w:t>
      </w:r>
      <w:r w:rsidR="0060609F" w:rsidRPr="00F97E6A">
        <w:rPr>
          <w:rFonts w:ascii="Times New Roman" w:hAnsi="Times New Roman" w:cs="Times New Roman"/>
          <w:sz w:val="24"/>
          <w:szCs w:val="24"/>
        </w:rPr>
        <w:t>,</w:t>
      </w:r>
      <w:r w:rsidR="00A5282D" w:rsidRPr="00F97E6A">
        <w:rPr>
          <w:rFonts w:ascii="Times New Roman" w:hAnsi="Times New Roman" w:cs="Times New Roman"/>
          <w:sz w:val="24"/>
          <w:szCs w:val="24"/>
        </w:rPr>
        <w:t xml:space="preserve"> формирование оптимальной структуры расходов бюджета, ориентированной на улучшени</w:t>
      </w:r>
      <w:r w:rsidR="00A26B65" w:rsidRPr="00F97E6A">
        <w:rPr>
          <w:rFonts w:ascii="Times New Roman" w:hAnsi="Times New Roman" w:cs="Times New Roman"/>
          <w:sz w:val="24"/>
          <w:szCs w:val="24"/>
        </w:rPr>
        <w:t>е</w:t>
      </w:r>
      <w:r w:rsidR="00A5282D" w:rsidRPr="00F97E6A">
        <w:rPr>
          <w:rFonts w:ascii="Times New Roman" w:hAnsi="Times New Roman" w:cs="Times New Roman"/>
          <w:sz w:val="24"/>
          <w:szCs w:val="24"/>
        </w:rPr>
        <w:t xml:space="preserve"> качества жизни граждан, </w:t>
      </w:r>
      <w:r w:rsidR="004E51D9" w:rsidRPr="00F97E6A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малого и среднего бизнеса</w:t>
      </w:r>
      <w:r w:rsidR="006D4622" w:rsidRPr="00F97E6A">
        <w:rPr>
          <w:rFonts w:ascii="Times New Roman" w:hAnsi="Times New Roman" w:cs="Times New Roman"/>
          <w:sz w:val="24"/>
          <w:szCs w:val="24"/>
        </w:rPr>
        <w:t xml:space="preserve"> и</w:t>
      </w:r>
      <w:r w:rsidR="004E51D9" w:rsidRPr="00F97E6A">
        <w:rPr>
          <w:rFonts w:ascii="Times New Roman" w:hAnsi="Times New Roman" w:cs="Times New Roman"/>
          <w:sz w:val="24"/>
          <w:szCs w:val="24"/>
        </w:rPr>
        <w:t xml:space="preserve"> реализацию инвестиционных проектов.</w:t>
      </w:r>
    </w:p>
    <w:p w:rsidR="006D4622" w:rsidRPr="00F97E6A" w:rsidRDefault="006D4622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05F" w:rsidRPr="00F97E6A" w:rsidRDefault="002B1943" w:rsidP="0029247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7E6A">
        <w:rPr>
          <w:rFonts w:ascii="Times New Roman" w:hAnsi="Times New Roman" w:cs="Times New Roman"/>
          <w:sz w:val="24"/>
          <w:szCs w:val="24"/>
        </w:rPr>
        <w:t>Итоги реализации налоговой политики</w:t>
      </w:r>
    </w:p>
    <w:p w:rsidR="0056605F" w:rsidRPr="00F97E6A" w:rsidRDefault="0056605F" w:rsidP="00292476">
      <w:pPr>
        <w:ind w:firstLine="709"/>
        <w:jc w:val="center"/>
        <w:rPr>
          <w:b/>
        </w:rPr>
      </w:pPr>
    </w:p>
    <w:p w:rsidR="00EE4F4B" w:rsidRPr="00F97E6A" w:rsidRDefault="00EE4F4B" w:rsidP="00EE4F4B">
      <w:pPr>
        <w:tabs>
          <w:tab w:val="left" w:pos="855"/>
        </w:tabs>
        <w:ind w:firstLine="855"/>
        <w:jc w:val="both"/>
      </w:pPr>
      <w:r w:rsidRPr="00F97E6A">
        <w:t xml:space="preserve">Налоговая политика на территории муниципального образования </w:t>
      </w:r>
      <w:proofErr w:type="spellStart"/>
      <w:r w:rsidRPr="00F97E6A">
        <w:t>Баженовское</w:t>
      </w:r>
      <w:proofErr w:type="spellEnd"/>
      <w:r w:rsidRPr="00F97E6A">
        <w:t xml:space="preserve"> сельское поселение</w:t>
      </w:r>
      <w:r w:rsidR="005A518D" w:rsidRPr="00F97E6A">
        <w:t xml:space="preserve"> </w:t>
      </w:r>
      <w:r w:rsidRPr="00F97E6A">
        <w:t>направлена на обеспечение условий для полного и стабильного поступления в бюджет сельского поселения закрепленных налогов и сборов.</w:t>
      </w:r>
    </w:p>
    <w:p w:rsidR="00B92DE6" w:rsidRPr="00F97E6A" w:rsidRDefault="00EE4F4B" w:rsidP="00B92DE6">
      <w:pPr>
        <w:tabs>
          <w:tab w:val="left" w:pos="540"/>
        </w:tabs>
        <w:ind w:firstLine="539"/>
        <w:jc w:val="both"/>
        <w:rPr>
          <w:sz w:val="28"/>
          <w:szCs w:val="28"/>
        </w:rPr>
      </w:pPr>
      <w:r w:rsidRPr="00F97E6A">
        <w:t>Доход</w:t>
      </w:r>
      <w:r w:rsidR="00B66F65" w:rsidRPr="00F97E6A">
        <w:t>ная часть</w:t>
      </w:r>
      <w:r w:rsidRPr="00F97E6A">
        <w:t xml:space="preserve"> бюджета </w:t>
      </w:r>
      <w:r w:rsidR="00856426" w:rsidRPr="00F97E6A">
        <w:t>МО</w:t>
      </w:r>
      <w:r w:rsidR="005A518D" w:rsidRPr="00F97E6A">
        <w:t xml:space="preserve"> </w:t>
      </w:r>
      <w:proofErr w:type="spellStart"/>
      <w:r w:rsidRPr="00F97E6A">
        <w:t>Баженовское</w:t>
      </w:r>
      <w:proofErr w:type="spellEnd"/>
      <w:r w:rsidRPr="00F97E6A">
        <w:t xml:space="preserve"> сельское поселение в 201</w:t>
      </w:r>
      <w:r w:rsidR="00B92DE6" w:rsidRPr="00F97E6A">
        <w:t>8</w:t>
      </w:r>
      <w:r w:rsidRPr="00F97E6A">
        <w:t xml:space="preserve"> году </w:t>
      </w:r>
      <w:r w:rsidR="00B66F65" w:rsidRPr="00F97E6A">
        <w:t xml:space="preserve">исполнена в сумме </w:t>
      </w:r>
      <w:r w:rsidR="00B92DE6" w:rsidRPr="00F97E6A">
        <w:t>54 377,8</w:t>
      </w:r>
      <w:r w:rsidRPr="00F97E6A">
        <w:t xml:space="preserve"> тыс. руб.</w:t>
      </w:r>
      <w:r w:rsidR="00B66F65" w:rsidRPr="00F97E6A">
        <w:t xml:space="preserve">, что </w:t>
      </w:r>
      <w:r w:rsidR="00B92DE6" w:rsidRPr="00F97E6A">
        <w:t>больше</w:t>
      </w:r>
      <w:r w:rsidR="00B66F65" w:rsidRPr="00F97E6A">
        <w:t xml:space="preserve">, чем в предыдущем году, на </w:t>
      </w:r>
      <w:r w:rsidR="00B92DE6" w:rsidRPr="00F97E6A">
        <w:t>8 505,4</w:t>
      </w:r>
      <w:r w:rsidR="00B66F65" w:rsidRPr="00F97E6A">
        <w:t xml:space="preserve"> тыс</w:t>
      </w:r>
      <w:proofErr w:type="gramStart"/>
      <w:r w:rsidR="00B66F65" w:rsidRPr="00F97E6A">
        <w:t>.р</w:t>
      </w:r>
      <w:proofErr w:type="gramEnd"/>
      <w:r w:rsidR="00B66F65" w:rsidRPr="00F97E6A">
        <w:t xml:space="preserve">уб. </w:t>
      </w:r>
      <w:r w:rsidR="00B92DE6" w:rsidRPr="00F97E6A">
        <w:t xml:space="preserve">Налоговая нагрузка на бюджет увеличилась на </w:t>
      </w:r>
      <w:r w:rsidR="00DB15D7" w:rsidRPr="00F97E6A">
        <w:t>256,7</w:t>
      </w:r>
      <w:r w:rsidR="00B92DE6" w:rsidRPr="00F97E6A">
        <w:t xml:space="preserve"> тыс. руб., финансовой поддержки на безвозмездной основе получено больше на 8 248,7 тыс. руб.</w:t>
      </w:r>
      <w:r w:rsidR="00B92DE6" w:rsidRPr="00F97E6A">
        <w:rPr>
          <w:sz w:val="28"/>
          <w:szCs w:val="28"/>
        </w:rPr>
        <w:t xml:space="preserve"> </w:t>
      </w:r>
    </w:p>
    <w:p w:rsidR="00B92DE6" w:rsidRPr="00F97E6A" w:rsidRDefault="00B92DE6" w:rsidP="00B92DE6">
      <w:pPr>
        <w:ind w:firstLine="709"/>
        <w:jc w:val="both"/>
      </w:pPr>
      <w:r w:rsidRPr="00F97E6A">
        <w:rPr>
          <w:bCs/>
        </w:rPr>
        <w:t>Налоговые и неналоговые доходы</w:t>
      </w:r>
      <w:r w:rsidRPr="00F97E6A">
        <w:t xml:space="preserve"> поступили в сумме 9 161,4 тыс. руб., или 101,5 % уточненных плановых назначений, из них налоговые платежи составили 8 132,7 тыс. руб., неналоговые 1 028,7 тыс. руб. </w:t>
      </w:r>
    </w:p>
    <w:p w:rsidR="00B92DE6" w:rsidRPr="00F97E6A" w:rsidRDefault="00B92DE6" w:rsidP="00B92DE6">
      <w:pPr>
        <w:ind w:firstLine="709"/>
        <w:jc w:val="both"/>
      </w:pPr>
      <w:r w:rsidRPr="00F97E6A">
        <w:t xml:space="preserve">На долю налоговых и неналоговых доходов приходится около 17% всех поступлений в бюджет.  </w:t>
      </w:r>
    </w:p>
    <w:p w:rsidR="00EE4F4B" w:rsidRPr="00F97E6A" w:rsidRDefault="00EE4F4B" w:rsidP="00EE4F4B">
      <w:pPr>
        <w:ind w:firstLine="709"/>
        <w:jc w:val="both"/>
      </w:pPr>
      <w:proofErr w:type="gramStart"/>
      <w:r w:rsidRPr="00F97E6A">
        <w:t>В течение года администрацией муниципального образования  проводилась системная работа с Правительством Свердловской области и его отраслевыми министерствами</w:t>
      </w:r>
      <w:r w:rsidR="00425D1E" w:rsidRPr="00F97E6A">
        <w:t xml:space="preserve"> по привлечению дополнительных финансовых ресурсов</w:t>
      </w:r>
      <w:r w:rsidRPr="00F97E6A">
        <w:t xml:space="preserve">, в результате которой из областного и федерального бюджетов </w:t>
      </w:r>
      <w:r w:rsidR="00425D1E" w:rsidRPr="00F97E6A">
        <w:t xml:space="preserve">поступило </w:t>
      </w:r>
      <w:r w:rsidR="00B92DE6" w:rsidRPr="00F97E6A">
        <w:t>33 155,6</w:t>
      </w:r>
      <w:r w:rsidRPr="00F97E6A">
        <w:t xml:space="preserve"> тыс. руб.</w:t>
      </w:r>
      <w:proofErr w:type="gramEnd"/>
    </w:p>
    <w:p w:rsidR="00EE4F4B" w:rsidRPr="00F97E6A" w:rsidRDefault="00EE4F4B" w:rsidP="00EE4F4B">
      <w:pPr>
        <w:ind w:firstLine="709"/>
        <w:jc w:val="both"/>
      </w:pPr>
      <w:r w:rsidRPr="00F97E6A">
        <w:t>Доход</w:t>
      </w:r>
      <w:r w:rsidR="00425D1E" w:rsidRPr="00F97E6A">
        <w:t>ная часть</w:t>
      </w:r>
      <w:r w:rsidRPr="00F97E6A">
        <w:t xml:space="preserve"> бюджета МО </w:t>
      </w:r>
      <w:proofErr w:type="spellStart"/>
      <w:r w:rsidRPr="00F97E6A">
        <w:t>Баженовское</w:t>
      </w:r>
      <w:proofErr w:type="spellEnd"/>
      <w:r w:rsidRPr="00F97E6A">
        <w:t xml:space="preserve">  сельское поселение за </w:t>
      </w:r>
      <w:r w:rsidRPr="00F97E6A">
        <w:rPr>
          <w:lang w:val="en-US"/>
        </w:rPr>
        <w:t>I</w:t>
      </w:r>
      <w:r w:rsidRPr="00F97E6A">
        <w:t xml:space="preserve"> полугодие 201</w:t>
      </w:r>
      <w:r w:rsidR="00B92DE6" w:rsidRPr="00F97E6A">
        <w:t>9</w:t>
      </w:r>
      <w:r w:rsidRPr="00F97E6A">
        <w:t xml:space="preserve"> года исполнен</w:t>
      </w:r>
      <w:r w:rsidR="00425D1E" w:rsidRPr="00F97E6A">
        <w:t>а</w:t>
      </w:r>
      <w:r w:rsidRPr="00F97E6A">
        <w:t xml:space="preserve"> в сумме</w:t>
      </w:r>
      <w:r w:rsidR="00DB15D7" w:rsidRPr="00F97E6A">
        <w:t xml:space="preserve"> 26 597,5</w:t>
      </w:r>
      <w:r w:rsidRPr="00F97E6A">
        <w:t xml:space="preserve"> </w:t>
      </w:r>
      <w:r w:rsidR="00425D1E" w:rsidRPr="00F97E6A">
        <w:t>тыс</w:t>
      </w:r>
      <w:proofErr w:type="gramStart"/>
      <w:r w:rsidR="00425D1E" w:rsidRPr="00F97E6A">
        <w:t>.р</w:t>
      </w:r>
      <w:proofErr w:type="gramEnd"/>
      <w:r w:rsidR="00425D1E" w:rsidRPr="00F97E6A">
        <w:t xml:space="preserve">уб., что на </w:t>
      </w:r>
      <w:r w:rsidR="00DB15D7" w:rsidRPr="00F97E6A">
        <w:t>1 329,4</w:t>
      </w:r>
      <w:r w:rsidR="00425D1E" w:rsidRPr="00F97E6A">
        <w:t xml:space="preserve"> тыс.руб. больше,  чем в аналогичном периоде предыдущего года. </w:t>
      </w:r>
      <w:r w:rsidR="008949E1" w:rsidRPr="00F97E6A">
        <w:t xml:space="preserve">Налоговая нагрузка на бюджет увеличилась на </w:t>
      </w:r>
      <w:r w:rsidR="00DB15D7" w:rsidRPr="00F97E6A">
        <w:t>1 830,1</w:t>
      </w:r>
      <w:r w:rsidR="008949E1" w:rsidRPr="00F97E6A">
        <w:t xml:space="preserve"> тыс</w:t>
      </w:r>
      <w:proofErr w:type="gramStart"/>
      <w:r w:rsidR="008949E1" w:rsidRPr="00F97E6A">
        <w:t>.р</w:t>
      </w:r>
      <w:proofErr w:type="gramEnd"/>
      <w:r w:rsidR="008949E1" w:rsidRPr="00F97E6A">
        <w:t>уб.,  безвозмездн</w:t>
      </w:r>
      <w:r w:rsidR="00DB15D7" w:rsidRPr="00F97E6A">
        <w:t>ые поступления сократились</w:t>
      </w:r>
      <w:r w:rsidR="008949E1" w:rsidRPr="00F97E6A">
        <w:t xml:space="preserve"> на </w:t>
      </w:r>
      <w:r w:rsidR="00EE6C3E" w:rsidRPr="00F97E6A">
        <w:t>500,7</w:t>
      </w:r>
      <w:r w:rsidR="008949E1" w:rsidRPr="00F97E6A">
        <w:t xml:space="preserve"> тыс.руб.</w:t>
      </w:r>
      <w:r w:rsidR="00DB15D7" w:rsidRPr="00F97E6A">
        <w:t xml:space="preserve"> </w:t>
      </w:r>
      <w:r w:rsidR="008949E1" w:rsidRPr="00F97E6A">
        <w:t>В</w:t>
      </w:r>
      <w:r w:rsidRPr="00F97E6A">
        <w:t xml:space="preserve"> составе доходов налоговые и неналоговые поступления занимают </w:t>
      </w:r>
      <w:r w:rsidR="00EE6C3E" w:rsidRPr="00F97E6A">
        <w:t>22</w:t>
      </w:r>
      <w:r w:rsidR="008949E1" w:rsidRPr="00F97E6A">
        <w:t>,</w:t>
      </w:r>
      <w:r w:rsidR="00EE6C3E" w:rsidRPr="00F97E6A">
        <w:t>0</w:t>
      </w:r>
      <w:r w:rsidRPr="00F97E6A">
        <w:t xml:space="preserve"> %, поступления из других бюджетов – </w:t>
      </w:r>
      <w:r w:rsidR="00EE6C3E" w:rsidRPr="00F97E6A">
        <w:t>78</w:t>
      </w:r>
      <w:r w:rsidR="008949E1" w:rsidRPr="00F97E6A">
        <w:t>,0</w:t>
      </w:r>
      <w:r w:rsidRPr="00F97E6A">
        <w:t xml:space="preserve"> %. </w:t>
      </w:r>
    </w:p>
    <w:p w:rsidR="002B1943" w:rsidRPr="00F97E6A" w:rsidRDefault="002B1943" w:rsidP="00292476">
      <w:pPr>
        <w:ind w:firstLine="709"/>
        <w:jc w:val="center"/>
      </w:pPr>
    </w:p>
    <w:p w:rsidR="0056605F" w:rsidRPr="00F97E6A" w:rsidRDefault="002B1943" w:rsidP="00292476">
      <w:pPr>
        <w:ind w:firstLine="709"/>
        <w:jc w:val="center"/>
      </w:pPr>
      <w:r w:rsidRPr="00F97E6A">
        <w:t>Итоги реализации бюджетной политики</w:t>
      </w:r>
    </w:p>
    <w:p w:rsidR="00C650E1" w:rsidRPr="00F97E6A" w:rsidRDefault="00C650E1" w:rsidP="00292476">
      <w:pPr>
        <w:ind w:firstLine="709"/>
        <w:jc w:val="center"/>
      </w:pPr>
    </w:p>
    <w:p w:rsidR="00C650E1" w:rsidRPr="00F97E6A" w:rsidRDefault="00C650E1" w:rsidP="00C650E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97E6A">
        <w:rPr>
          <w:bCs/>
        </w:rPr>
        <w:t>Основными результатами реализации бюджетной политики в период 2018 года и 1-го полугодия  2019 года стали:</w:t>
      </w:r>
    </w:p>
    <w:p w:rsidR="00C650E1" w:rsidRPr="00F97E6A" w:rsidRDefault="00C650E1" w:rsidP="00C650E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97E6A">
        <w:rPr>
          <w:bCs/>
        </w:rPr>
        <w:t>сохранение сбалансированности и бюджетной устойчивости через механизм разработки долгосрочного бюджетного прогноза, позволяющего поддерживать бюджетные параметры на запланированном уровне;</w:t>
      </w:r>
    </w:p>
    <w:p w:rsidR="00C650E1" w:rsidRPr="00F97E6A" w:rsidRDefault="00C650E1" w:rsidP="00C650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97E6A">
        <w:rPr>
          <w:bCs/>
        </w:rPr>
        <w:t xml:space="preserve">повышение эффективности расходов  через  процедуру  планирования и исполнения местного бюджета на основе муниципальных программ, оценка </w:t>
      </w:r>
      <w:proofErr w:type="gramStart"/>
      <w:r w:rsidRPr="00F97E6A">
        <w:rPr>
          <w:bCs/>
        </w:rPr>
        <w:t>эффективности</w:t>
      </w:r>
      <w:proofErr w:type="gramEnd"/>
      <w:r w:rsidRPr="00F97E6A">
        <w:rPr>
          <w:bCs/>
        </w:rPr>
        <w:t xml:space="preserve"> реализации которых проводится ежегодно в соответствии с Постановлением Главы МО </w:t>
      </w:r>
      <w:proofErr w:type="spellStart"/>
      <w:r w:rsidRPr="00F97E6A">
        <w:rPr>
          <w:bCs/>
        </w:rPr>
        <w:t>Баженовское</w:t>
      </w:r>
      <w:proofErr w:type="spellEnd"/>
      <w:r w:rsidRPr="00F97E6A">
        <w:rPr>
          <w:bCs/>
        </w:rPr>
        <w:t xml:space="preserve"> сельское поселение от 22.11.2013 № 162 «Об утверждении Порядка формирования и реализации муниципальных программ в МО </w:t>
      </w:r>
      <w:proofErr w:type="spellStart"/>
      <w:r w:rsidRPr="00F97E6A">
        <w:rPr>
          <w:bCs/>
        </w:rPr>
        <w:t>Баженовское</w:t>
      </w:r>
      <w:proofErr w:type="spellEnd"/>
      <w:r w:rsidRPr="00F97E6A">
        <w:rPr>
          <w:bCs/>
        </w:rPr>
        <w:t xml:space="preserve"> сельское поселение»;  </w:t>
      </w:r>
    </w:p>
    <w:p w:rsidR="00C650E1" w:rsidRPr="00F97E6A" w:rsidRDefault="00C650E1" w:rsidP="00C650E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97E6A">
        <w:rPr>
          <w:bCs/>
        </w:rPr>
        <w:t xml:space="preserve">формирование муниципальных заданий на оказание муниципальных услуг (выполнение работ) бюджетным учреждением; </w:t>
      </w:r>
    </w:p>
    <w:p w:rsidR="00C650E1" w:rsidRPr="00F97E6A" w:rsidRDefault="00C650E1" w:rsidP="00C650E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97E6A">
        <w:rPr>
          <w:bCs/>
        </w:rPr>
        <w:t>использование конкурентных способов размещения заказов на оказание услуг, осуществление закупок для обеспечения муниципальных нужд, осуществление бюджетных инвестиций;</w:t>
      </w:r>
    </w:p>
    <w:p w:rsidR="00C650E1" w:rsidRPr="00F97E6A" w:rsidRDefault="00C650E1" w:rsidP="00C650E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97E6A">
        <w:rPr>
          <w:bCs/>
        </w:rPr>
        <w:t>обеспечение открытости и доступности бюджетных данных через формирование и размещение  в средствах массовой информации и в сети Интернет.</w:t>
      </w:r>
    </w:p>
    <w:p w:rsidR="00C650E1" w:rsidRPr="00F97E6A" w:rsidRDefault="00C650E1" w:rsidP="00C650E1">
      <w:pPr>
        <w:autoSpaceDE w:val="0"/>
        <w:autoSpaceDN w:val="0"/>
        <w:adjustRightInd w:val="0"/>
        <w:ind w:firstLine="540"/>
        <w:jc w:val="both"/>
      </w:pPr>
      <w:r w:rsidRPr="00F97E6A">
        <w:lastRenderedPageBreak/>
        <w:t xml:space="preserve">В целях обеспечения сбалансированности местных бюджетов на постоянной основе проводилась работа по  выполнению Плана мероприятий, направленных на обеспечение роста доходов, оптимизацию расходов и совершенствование долговой политики МО </w:t>
      </w:r>
      <w:proofErr w:type="spellStart"/>
      <w:r w:rsidRPr="00F97E6A">
        <w:t>Баженовское</w:t>
      </w:r>
      <w:proofErr w:type="spellEnd"/>
      <w:r w:rsidRPr="00F97E6A">
        <w:t xml:space="preserve"> сельское поселение на 2018 - 2019 годы, утвержденного Постановлением Главы МО </w:t>
      </w:r>
      <w:proofErr w:type="spellStart"/>
      <w:r w:rsidRPr="00F97E6A">
        <w:t>Баженовское</w:t>
      </w:r>
      <w:proofErr w:type="spellEnd"/>
      <w:r w:rsidRPr="00F97E6A">
        <w:t xml:space="preserve"> сельское поселение от 20.04.2018  № 39. Среди основных мероприятий в этом направлении  необходимо отметить:</w:t>
      </w:r>
    </w:p>
    <w:p w:rsidR="00C650E1" w:rsidRPr="00F97E6A" w:rsidRDefault="00C650E1" w:rsidP="00C650E1">
      <w:pPr>
        <w:autoSpaceDE w:val="0"/>
        <w:autoSpaceDN w:val="0"/>
        <w:adjustRightInd w:val="0"/>
        <w:ind w:firstLine="540"/>
        <w:jc w:val="both"/>
      </w:pPr>
      <w:r w:rsidRPr="00F97E6A">
        <w:t>- проведение мониторинга эффективности реализации муниципальных программ, осуществление контроля над их реализацией;</w:t>
      </w:r>
    </w:p>
    <w:p w:rsidR="00C650E1" w:rsidRPr="00F97E6A" w:rsidRDefault="00C650E1" w:rsidP="00C650E1">
      <w:pPr>
        <w:autoSpaceDE w:val="0"/>
        <w:autoSpaceDN w:val="0"/>
        <w:adjustRightInd w:val="0"/>
        <w:ind w:firstLine="540"/>
        <w:jc w:val="both"/>
      </w:pPr>
      <w:r w:rsidRPr="00F97E6A">
        <w:t>- недопустимость создания учреждений, деятельность которых не соответствует полномочиям, возложенным на муниципальное образование, и функциям органа, осуществляющего в отношении учреждения полномочия учредителя (главного распорядителя средств местного бюджета);</w:t>
      </w:r>
    </w:p>
    <w:p w:rsidR="00C650E1" w:rsidRPr="00F97E6A" w:rsidRDefault="00C650E1" w:rsidP="00C650E1">
      <w:pPr>
        <w:autoSpaceDE w:val="0"/>
        <w:autoSpaceDN w:val="0"/>
        <w:adjustRightInd w:val="0"/>
        <w:ind w:firstLine="540"/>
        <w:jc w:val="both"/>
      </w:pPr>
      <w:r w:rsidRPr="00F97E6A">
        <w:t>- обеспечение частичного или полного возврата субсидий, предоставленных муниципальному бюджетному учреждению,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услуг, определенным в муниципальном задании;</w:t>
      </w:r>
    </w:p>
    <w:p w:rsidR="00C650E1" w:rsidRPr="00F97E6A" w:rsidRDefault="00C650E1" w:rsidP="00C650E1">
      <w:pPr>
        <w:autoSpaceDE w:val="0"/>
        <w:autoSpaceDN w:val="0"/>
        <w:adjustRightInd w:val="0"/>
        <w:ind w:firstLine="540"/>
        <w:jc w:val="both"/>
      </w:pPr>
      <w:r w:rsidRPr="00F97E6A">
        <w:t>- осуществление мероприятий по вовлечению организаций, не являющихся муниципальными учреждениями, в процесс оказания муниципальных услуг, в том числе за счет передачи непрофильных функций муниципальных учреждений на аутсорсинг;</w:t>
      </w:r>
    </w:p>
    <w:p w:rsidR="00C650E1" w:rsidRPr="00F97E6A" w:rsidRDefault="00C650E1" w:rsidP="00C650E1">
      <w:pPr>
        <w:widowControl w:val="0"/>
        <w:suppressAutoHyphens/>
        <w:ind w:firstLine="567"/>
        <w:jc w:val="both"/>
        <w:rPr>
          <w:rFonts w:eastAsia="Lucida Sans Unicode"/>
        </w:rPr>
      </w:pPr>
      <w:r w:rsidRPr="00F97E6A">
        <w:rPr>
          <w:rFonts w:eastAsia="Lucida Sans Unicode"/>
        </w:rPr>
        <w:t>- проведение  мониторинга кредиторской и дебиторской задолженности с целью выявления причин их возникновения, принятие мер по установлению источников погашения просроченной кредиторской задолженности и недопущению образования дебиторской</w:t>
      </w:r>
      <w:r w:rsidR="0014667A" w:rsidRPr="00F97E6A">
        <w:rPr>
          <w:rFonts w:eastAsia="Lucida Sans Unicode"/>
        </w:rPr>
        <w:t>.</w:t>
      </w:r>
    </w:p>
    <w:p w:rsidR="00C650E1" w:rsidRPr="00F97E6A" w:rsidRDefault="00C650E1" w:rsidP="00C650E1">
      <w:pPr>
        <w:widowControl w:val="0"/>
        <w:suppressAutoHyphens/>
        <w:ind w:firstLine="720"/>
        <w:jc w:val="both"/>
        <w:rPr>
          <w:rFonts w:eastAsia="Lucida Sans Unicode"/>
        </w:rPr>
      </w:pPr>
      <w:r w:rsidRPr="00F97E6A">
        <w:rPr>
          <w:rFonts w:eastAsia="Lucida Sans Unicode"/>
        </w:rPr>
        <w:t>В 2018 году при уточненных  бюджетных назначениях 58 928,6 тыс</w:t>
      </w:r>
      <w:proofErr w:type="gramStart"/>
      <w:r w:rsidRPr="00F97E6A">
        <w:rPr>
          <w:rFonts w:eastAsia="Lucida Sans Unicode"/>
        </w:rPr>
        <w:t>.р</w:t>
      </w:r>
      <w:proofErr w:type="gramEnd"/>
      <w:r w:rsidRPr="00F97E6A">
        <w:rPr>
          <w:rFonts w:eastAsia="Lucida Sans Unicode"/>
        </w:rPr>
        <w:t xml:space="preserve">уб. исполнение расходной части бюджета составило 57 214,4  тыс.руб., или 97,1 %. </w:t>
      </w:r>
    </w:p>
    <w:p w:rsidR="00C650E1" w:rsidRPr="00F97E6A" w:rsidRDefault="00C650E1" w:rsidP="00C650E1">
      <w:pPr>
        <w:ind w:firstLine="720"/>
        <w:jc w:val="both"/>
      </w:pPr>
      <w:r w:rsidRPr="00F97E6A">
        <w:t>Структура</w:t>
      </w:r>
      <w:r w:rsidRPr="00F97E6A">
        <w:rPr>
          <w:b/>
        </w:rPr>
        <w:t xml:space="preserve"> </w:t>
      </w:r>
      <w:r w:rsidRPr="00F97E6A">
        <w:t xml:space="preserve">расходов бюджета имела социальную направленность – 27 215,1  тыс. рублей (или 47,6% от общего объема расходов бюджета) направлено на финансирование отраслей социально-культурной сферы, в том числе на культуру 45,9%, социальную политику 0,4%,  физическую культуру 1,3%. </w:t>
      </w:r>
    </w:p>
    <w:p w:rsidR="00C650E1" w:rsidRPr="00F97E6A" w:rsidRDefault="00C650E1" w:rsidP="00C650E1">
      <w:pPr>
        <w:ind w:firstLine="720"/>
        <w:jc w:val="both"/>
      </w:pPr>
      <w:r w:rsidRPr="00F97E6A">
        <w:t xml:space="preserve">На мероприятия в области национальной экономики и жилищно-коммунального хозяйства было направлено 18 058,3 тыс. рублей. Доля этих расходов в общем объеме составила  31,6%. </w:t>
      </w:r>
    </w:p>
    <w:p w:rsidR="00C650E1" w:rsidRPr="00F97E6A" w:rsidRDefault="00C650E1" w:rsidP="00C650E1">
      <w:pPr>
        <w:widowControl w:val="0"/>
        <w:suppressAutoHyphens/>
        <w:ind w:firstLine="720"/>
        <w:jc w:val="both"/>
        <w:rPr>
          <w:rFonts w:eastAsia="Lucida Sans Unicode"/>
        </w:rPr>
      </w:pPr>
      <w:r w:rsidRPr="00F97E6A">
        <w:rPr>
          <w:rFonts w:eastAsia="Lucida Sans Unicode"/>
        </w:rPr>
        <w:t>Менее 1% процента занимают расходы на  обеспечение национальной безопасности, национальную оборону.</w:t>
      </w:r>
    </w:p>
    <w:p w:rsidR="00C650E1" w:rsidRPr="00F97E6A" w:rsidRDefault="00C650E1" w:rsidP="00C650E1">
      <w:pPr>
        <w:widowControl w:val="0"/>
        <w:suppressAutoHyphens/>
        <w:ind w:firstLine="720"/>
        <w:jc w:val="both"/>
        <w:rPr>
          <w:rFonts w:eastAsia="Lucida Sans Unicode"/>
        </w:rPr>
      </w:pPr>
      <w:r w:rsidRPr="00F97E6A">
        <w:rPr>
          <w:rFonts w:eastAsia="Lucida Sans Unicode"/>
        </w:rPr>
        <w:t>Доля общегосударственных расходов составила 20,2 % в общем объёме расходов.</w:t>
      </w:r>
    </w:p>
    <w:p w:rsidR="00C650E1" w:rsidRPr="00F97E6A" w:rsidRDefault="00C650E1" w:rsidP="00C650E1">
      <w:pPr>
        <w:widowControl w:val="0"/>
        <w:suppressAutoHyphens/>
        <w:ind w:firstLine="720"/>
        <w:jc w:val="both"/>
        <w:rPr>
          <w:rFonts w:eastAsia="Lucida Sans Unicode"/>
        </w:rPr>
      </w:pPr>
      <w:r w:rsidRPr="00F97E6A">
        <w:rPr>
          <w:rFonts w:eastAsia="Lucida Sans Unicode"/>
        </w:rPr>
        <w:t>На финансирование одной муниципальной программы с объемом уточненных бюджетных назначений 56 796,4 тыс. рублей было направлено 55 198,</w:t>
      </w:r>
      <w:r w:rsidR="001C5B02" w:rsidRPr="00F97E6A">
        <w:rPr>
          <w:rFonts w:eastAsia="Lucida Sans Unicode"/>
        </w:rPr>
        <w:t>3</w:t>
      </w:r>
      <w:r w:rsidRPr="00F97E6A">
        <w:rPr>
          <w:rFonts w:eastAsia="Lucida Sans Unicode"/>
        </w:rPr>
        <w:t xml:space="preserve"> тыс. рублей, что составляет 96,5%</w:t>
      </w:r>
      <w:r w:rsidR="0014667A" w:rsidRPr="00F97E6A">
        <w:rPr>
          <w:rFonts w:eastAsia="Lucida Sans Unicode"/>
        </w:rPr>
        <w:t xml:space="preserve"> от общего объема</w:t>
      </w:r>
      <w:r w:rsidRPr="00F97E6A">
        <w:rPr>
          <w:rFonts w:eastAsia="Lucida Sans Unicode"/>
        </w:rPr>
        <w:t xml:space="preserve"> расходов. </w:t>
      </w:r>
    </w:p>
    <w:p w:rsidR="00C650E1" w:rsidRPr="00F97E6A" w:rsidRDefault="00C650E1" w:rsidP="00C650E1">
      <w:pPr>
        <w:ind w:firstLine="709"/>
        <w:jc w:val="both"/>
      </w:pPr>
      <w:r w:rsidRPr="00F97E6A">
        <w:t>В 1-ом полугодии 2019 года бюджет исполнен на 38,1%. При годовом плане расходов 59 455,2 тыс. рублей фактически  израсходовано 22 639,1 тыс. рублей.</w:t>
      </w:r>
    </w:p>
    <w:p w:rsidR="00C650E1" w:rsidRPr="00F97E6A" w:rsidRDefault="00C650E1" w:rsidP="00C650E1">
      <w:pPr>
        <w:ind w:firstLine="720"/>
        <w:jc w:val="both"/>
      </w:pPr>
      <w:r w:rsidRPr="00F97E6A">
        <w:t>Структура</w:t>
      </w:r>
      <w:r w:rsidRPr="00F97E6A">
        <w:rPr>
          <w:b/>
        </w:rPr>
        <w:t xml:space="preserve"> </w:t>
      </w:r>
      <w:r w:rsidRPr="00F97E6A">
        <w:t>расходов бюджета</w:t>
      </w:r>
      <w:r w:rsidR="00DA3AB3" w:rsidRPr="00F97E6A">
        <w:t>, как и прежде, сохранила</w:t>
      </w:r>
      <w:r w:rsidRPr="00F97E6A">
        <w:t xml:space="preserve">  социальную направленность – 13 217,3  тыс. рублей (или 58,4% от общего объема расходов бюджета) направлено на финансирование отраслей социально-культурной сферы, в том числе на социальную политику 0,5%, культуру 56,4%, физическую культуру 1,5%. </w:t>
      </w:r>
    </w:p>
    <w:p w:rsidR="00C650E1" w:rsidRPr="00F97E6A" w:rsidRDefault="00C650E1" w:rsidP="00C650E1">
      <w:pPr>
        <w:ind w:firstLine="720"/>
        <w:jc w:val="both"/>
      </w:pPr>
      <w:r w:rsidRPr="00F97E6A">
        <w:t xml:space="preserve">На мероприятия в области национальной экономики и жилищно-коммунального хозяйства было направлено 3 601,9 тыс. рублей. Доля этих расходов в общем объеме составила  15,9%. </w:t>
      </w:r>
    </w:p>
    <w:p w:rsidR="00C650E1" w:rsidRPr="00F97E6A" w:rsidRDefault="00C650E1" w:rsidP="00C650E1">
      <w:pPr>
        <w:ind w:firstLine="720"/>
        <w:jc w:val="both"/>
      </w:pPr>
      <w:r w:rsidRPr="00F97E6A">
        <w:t xml:space="preserve"> До 1 процента занимают расходы на национальную оборону, обеспечение национальной безопасности, средства массовой информации.</w:t>
      </w:r>
    </w:p>
    <w:p w:rsidR="00C650E1" w:rsidRPr="00F97E6A" w:rsidRDefault="00DA3AB3" w:rsidP="00C650E1">
      <w:pPr>
        <w:ind w:firstLine="720"/>
        <w:jc w:val="both"/>
      </w:pPr>
      <w:r w:rsidRPr="00F97E6A">
        <w:t>У</w:t>
      </w:r>
      <w:r w:rsidR="00C650E1" w:rsidRPr="00F97E6A">
        <w:t>дельный вес расходов, направленных на решение общегосударственных вопросов, составил 25,1% от общего объема расходов.</w:t>
      </w:r>
    </w:p>
    <w:p w:rsidR="00C650E1" w:rsidRPr="00F97E6A" w:rsidRDefault="00C650E1" w:rsidP="00C650E1">
      <w:pPr>
        <w:ind w:firstLine="709"/>
        <w:jc w:val="both"/>
      </w:pPr>
      <w:r w:rsidRPr="00F97E6A">
        <w:t>В 2019 году продолжается реализация одной муниципальной программы. Уточненный объем программных расходов составил 56 813,0 тыс. рублей, или  95,6% общего объема бюджета муниципального образования. Исполнение за 1 полугодие составило 21 405,6 тыс. рублей или 37,7%.</w:t>
      </w:r>
    </w:p>
    <w:p w:rsidR="00C650E1" w:rsidRPr="00F97E6A" w:rsidRDefault="00C650E1" w:rsidP="00C650E1">
      <w:pPr>
        <w:pStyle w:val="Default"/>
        <w:ind w:firstLine="720"/>
        <w:jc w:val="both"/>
        <w:rPr>
          <w:color w:val="auto"/>
        </w:rPr>
      </w:pPr>
      <w:r w:rsidRPr="00F97E6A">
        <w:rPr>
          <w:color w:val="auto"/>
        </w:rPr>
        <w:lastRenderedPageBreak/>
        <w:t>Планирование бюджетных ассигнований основывалось на принципе безусловного обеспечения финансовыми ресурсами действующих расходных обязательств муниципального образования. Принятие новых расходных обязательств осуществляется только при наличии их финансового подкрепления.</w:t>
      </w:r>
    </w:p>
    <w:p w:rsidR="00C650E1" w:rsidRPr="00F97E6A" w:rsidRDefault="00C650E1" w:rsidP="00C650E1">
      <w:pPr>
        <w:pStyle w:val="Default"/>
        <w:ind w:firstLine="720"/>
        <w:jc w:val="both"/>
        <w:rPr>
          <w:color w:val="auto"/>
        </w:rPr>
      </w:pPr>
      <w:r w:rsidRPr="00F97E6A">
        <w:rPr>
          <w:color w:val="auto"/>
        </w:rPr>
        <w:t xml:space="preserve">В целях обеспечения сбалансированности местных бюджетов разработан план мероприятий по оздоровлению  муниципальных финансов  </w:t>
      </w:r>
      <w:proofErr w:type="spellStart"/>
      <w:r w:rsidRPr="00F97E6A">
        <w:rPr>
          <w:color w:val="auto"/>
        </w:rPr>
        <w:t>Баженовско</w:t>
      </w:r>
      <w:r w:rsidR="00DA3AB3" w:rsidRPr="00F97E6A">
        <w:rPr>
          <w:color w:val="auto"/>
        </w:rPr>
        <w:t>го</w:t>
      </w:r>
      <w:proofErr w:type="spellEnd"/>
      <w:r w:rsidRPr="00F97E6A">
        <w:rPr>
          <w:color w:val="auto"/>
        </w:rPr>
        <w:t xml:space="preserve"> сельско</w:t>
      </w:r>
      <w:r w:rsidR="00DA3AB3" w:rsidRPr="00F97E6A">
        <w:rPr>
          <w:color w:val="auto"/>
        </w:rPr>
        <w:t>го</w:t>
      </w:r>
      <w:r w:rsidRPr="00F97E6A">
        <w:rPr>
          <w:color w:val="auto"/>
        </w:rPr>
        <w:t xml:space="preserve"> поселени</w:t>
      </w:r>
      <w:r w:rsidR="00DA3AB3" w:rsidRPr="00F97E6A">
        <w:rPr>
          <w:color w:val="auto"/>
        </w:rPr>
        <w:t>я</w:t>
      </w:r>
      <w:r w:rsidRPr="00F97E6A">
        <w:rPr>
          <w:color w:val="auto"/>
        </w:rPr>
        <w:t xml:space="preserve"> на 2019 -2021 годы, утвержденный распоряжением Главы МО </w:t>
      </w:r>
      <w:proofErr w:type="spellStart"/>
      <w:r w:rsidRPr="00F97E6A">
        <w:rPr>
          <w:color w:val="auto"/>
        </w:rPr>
        <w:t>Баженовское</w:t>
      </w:r>
      <w:proofErr w:type="spellEnd"/>
      <w:r w:rsidRPr="00F97E6A">
        <w:rPr>
          <w:color w:val="auto"/>
        </w:rPr>
        <w:t xml:space="preserve"> сельское поселение от 08.07.2019 № 79.</w:t>
      </w:r>
    </w:p>
    <w:p w:rsidR="00C650E1" w:rsidRPr="00F97E6A" w:rsidRDefault="00C650E1" w:rsidP="00C650E1">
      <w:pPr>
        <w:ind w:firstLine="720"/>
        <w:jc w:val="both"/>
      </w:pPr>
      <w:r w:rsidRPr="00F97E6A">
        <w:t xml:space="preserve">В рамках мероприятий, направленных на качественные изменения бюджетного процесса в муниципальном образовании, проводится ежегодный мониторинг качества управления финансами  главными распорядителями бюджетных средств. Средняя рейтинговая оценка по итогам 2018 года составила 3,7 балла, наивысший балл присвоен  Думе МО </w:t>
      </w:r>
      <w:proofErr w:type="spellStart"/>
      <w:r w:rsidRPr="00F97E6A">
        <w:t>Баженовское</w:t>
      </w:r>
      <w:proofErr w:type="spellEnd"/>
      <w:r w:rsidRPr="00F97E6A">
        <w:t xml:space="preserve"> сельское поселение (4,2), Администраци</w:t>
      </w:r>
      <w:r w:rsidR="00DA3AB3" w:rsidRPr="00F97E6A">
        <w:t>и</w:t>
      </w:r>
      <w:r w:rsidRPr="00F97E6A">
        <w:t xml:space="preserve"> МО </w:t>
      </w:r>
      <w:proofErr w:type="spellStart"/>
      <w:r w:rsidRPr="00F97E6A">
        <w:t>Баженовское</w:t>
      </w:r>
      <w:proofErr w:type="spellEnd"/>
      <w:r w:rsidRPr="00F97E6A">
        <w:t xml:space="preserve"> сельское поселение </w:t>
      </w:r>
      <w:r w:rsidR="00DA3AB3" w:rsidRPr="00F97E6A">
        <w:t xml:space="preserve">- </w:t>
      </w:r>
      <w:r w:rsidRPr="00F97E6A">
        <w:t>3,2.</w:t>
      </w:r>
    </w:p>
    <w:p w:rsidR="00C650E1" w:rsidRPr="00F97E6A" w:rsidRDefault="00C650E1" w:rsidP="00C650E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E6A">
        <w:rPr>
          <w:rFonts w:ascii="Times New Roman" w:hAnsi="Times New Roman" w:cs="Times New Roman"/>
          <w:sz w:val="24"/>
          <w:szCs w:val="24"/>
        </w:rPr>
        <w:t>В то же время, наряду с положительными результатами по-прежнему сохраняется ряд недостатков, ограничений и нерешенных задач:</w:t>
      </w:r>
    </w:p>
    <w:p w:rsidR="00C650E1" w:rsidRPr="00F97E6A" w:rsidRDefault="00C650E1" w:rsidP="00C650E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E6A">
        <w:rPr>
          <w:rFonts w:ascii="Times New Roman" w:hAnsi="Times New Roman" w:cs="Times New Roman"/>
          <w:sz w:val="24"/>
          <w:szCs w:val="24"/>
        </w:rPr>
        <w:t>вопрос эффективности реализации муниципальной программы по-прежнему не является основополагающим при формировании проекта бюджета, программа рассчитана в основном на увеличение бюджетного финансирования, источники которого не обозначены;</w:t>
      </w:r>
    </w:p>
    <w:p w:rsidR="00C650E1" w:rsidRPr="00F97E6A" w:rsidRDefault="00C650E1" w:rsidP="00C650E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E6A">
        <w:rPr>
          <w:rFonts w:ascii="Times New Roman" w:hAnsi="Times New Roman" w:cs="Times New Roman"/>
          <w:sz w:val="24"/>
          <w:szCs w:val="24"/>
        </w:rPr>
        <w:t>при бюджетном планировании приоритет отдается включению в расходы отдельных депутатский поручений  и сумм разногласий между органами местного самоуправления, а не достижению целей, отбору индикаторов и инструментов бюджетной политики;</w:t>
      </w:r>
      <w:proofErr w:type="gramEnd"/>
    </w:p>
    <w:p w:rsidR="00C650E1" w:rsidRPr="00F97E6A" w:rsidRDefault="00C650E1" w:rsidP="00C650E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E6A">
        <w:rPr>
          <w:rFonts w:ascii="Times New Roman" w:hAnsi="Times New Roman" w:cs="Times New Roman"/>
          <w:sz w:val="24"/>
          <w:szCs w:val="24"/>
        </w:rPr>
        <w:t>среднесрочное планирование социально-экономического развития и бюджетное планирование  остаются недостаточно скоординированными;</w:t>
      </w:r>
    </w:p>
    <w:p w:rsidR="00C650E1" w:rsidRPr="00F97E6A" w:rsidRDefault="00C650E1" w:rsidP="00C650E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E6A">
        <w:rPr>
          <w:rFonts w:ascii="Times New Roman" w:hAnsi="Times New Roman" w:cs="Times New Roman"/>
          <w:sz w:val="24"/>
          <w:szCs w:val="24"/>
        </w:rPr>
        <w:t>задачи социально-экономической политики муниципального образования и итоги их реализации по-прежнему рассматриваются отдельно от вопросов бюджетной политики;</w:t>
      </w:r>
    </w:p>
    <w:p w:rsidR="00C650E1" w:rsidRPr="00F97E6A" w:rsidRDefault="00C650E1" w:rsidP="00C650E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E6A">
        <w:rPr>
          <w:rFonts w:ascii="Times New Roman" w:hAnsi="Times New Roman" w:cs="Times New Roman"/>
          <w:sz w:val="24"/>
          <w:szCs w:val="24"/>
        </w:rPr>
        <w:t>несовершенство механизма формирования муниципальных программ как основного инструмента для достижения целей социально-экономической политики и основы для бюджетного планирования;</w:t>
      </w:r>
    </w:p>
    <w:p w:rsidR="00E42E20" w:rsidRPr="00F97E6A" w:rsidRDefault="00C650E1" w:rsidP="00C65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6A">
        <w:rPr>
          <w:rFonts w:ascii="Times New Roman" w:hAnsi="Times New Roman" w:cs="Times New Roman"/>
          <w:sz w:val="24"/>
          <w:szCs w:val="24"/>
        </w:rPr>
        <w:t xml:space="preserve">формальное применение практики использования новых форм оказания и финансового обеспечения муниципальных услуг, медленно решается задача повышения качества предоставления муниципальных услуг. </w:t>
      </w:r>
    </w:p>
    <w:p w:rsidR="00C650E1" w:rsidRPr="00F97E6A" w:rsidRDefault="00C650E1" w:rsidP="00C65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6A">
        <w:rPr>
          <w:rFonts w:ascii="Times New Roman" w:hAnsi="Times New Roman" w:cs="Times New Roman"/>
          <w:sz w:val="24"/>
          <w:szCs w:val="24"/>
        </w:rPr>
        <w:t>Недостаточное внимание уделяется решению таких основных вопросов, как:</w:t>
      </w:r>
    </w:p>
    <w:p w:rsidR="00C650E1" w:rsidRPr="00F97E6A" w:rsidRDefault="00C650E1" w:rsidP="00C65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6A">
        <w:rPr>
          <w:rFonts w:ascii="Times New Roman" w:hAnsi="Times New Roman" w:cs="Times New Roman"/>
          <w:sz w:val="24"/>
          <w:szCs w:val="24"/>
        </w:rPr>
        <w:t>обоснованность определения объемов потребности в оказании (выполнении) муниципальных услуг (работ) в натуральном выражении, нормативных финансовых затрат на оказание муниципальных услуг;</w:t>
      </w:r>
    </w:p>
    <w:p w:rsidR="00C650E1" w:rsidRPr="00F97E6A" w:rsidRDefault="00C650E1" w:rsidP="00C65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6A">
        <w:rPr>
          <w:rFonts w:ascii="Times New Roman" w:hAnsi="Times New Roman" w:cs="Times New Roman"/>
          <w:sz w:val="24"/>
          <w:szCs w:val="24"/>
        </w:rPr>
        <w:t>обоснованность установленных показателей объема и качества оказания муниципальных услуг;</w:t>
      </w:r>
    </w:p>
    <w:p w:rsidR="00C650E1" w:rsidRPr="00F97E6A" w:rsidRDefault="00C650E1" w:rsidP="00C65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6A">
        <w:rPr>
          <w:rFonts w:ascii="Times New Roman" w:hAnsi="Times New Roman" w:cs="Times New Roman"/>
          <w:sz w:val="24"/>
          <w:szCs w:val="24"/>
        </w:rPr>
        <w:t>полнота и объективность контроля над исполнением муниципальных заданий, в первую очередь за соблюдением показателей качества оказания муниципальных услуг;</w:t>
      </w:r>
    </w:p>
    <w:p w:rsidR="00C650E1" w:rsidRPr="00F97E6A" w:rsidRDefault="00C650E1" w:rsidP="00C650E1">
      <w:pPr>
        <w:tabs>
          <w:tab w:val="left" w:pos="567"/>
        </w:tabs>
        <w:ind w:firstLine="142"/>
        <w:jc w:val="center"/>
      </w:pPr>
      <w:r w:rsidRPr="00F97E6A">
        <w:t>отсутствие независимой экспертной оценки реализации муниципальных программ.</w:t>
      </w:r>
    </w:p>
    <w:p w:rsidR="00C650E1" w:rsidRPr="00F97E6A" w:rsidRDefault="00C650E1" w:rsidP="00292476">
      <w:pPr>
        <w:ind w:firstLine="709"/>
        <w:jc w:val="center"/>
      </w:pPr>
    </w:p>
    <w:p w:rsidR="0056605F" w:rsidRPr="00F97E6A" w:rsidRDefault="0056605F" w:rsidP="0029247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506A" w:rsidRPr="00F97E6A" w:rsidRDefault="00E2506A" w:rsidP="00292476">
      <w:pPr>
        <w:ind w:firstLine="709"/>
        <w:jc w:val="center"/>
        <w:rPr>
          <w:b/>
        </w:rPr>
      </w:pPr>
      <w:r w:rsidRPr="00F97E6A">
        <w:rPr>
          <w:b/>
        </w:rPr>
        <w:t xml:space="preserve">Основные направления бюджетной </w:t>
      </w:r>
      <w:r w:rsidR="003A7D13" w:rsidRPr="00F97E6A">
        <w:rPr>
          <w:b/>
        </w:rPr>
        <w:t xml:space="preserve">и налоговой </w:t>
      </w:r>
      <w:r w:rsidRPr="00F97E6A">
        <w:rPr>
          <w:b/>
        </w:rPr>
        <w:t>политики</w:t>
      </w:r>
    </w:p>
    <w:p w:rsidR="00E2506A" w:rsidRPr="00F97E6A" w:rsidRDefault="00E2506A" w:rsidP="00292476">
      <w:pPr>
        <w:ind w:firstLine="709"/>
        <w:jc w:val="center"/>
        <w:rPr>
          <w:b/>
        </w:rPr>
      </w:pPr>
      <w:r w:rsidRPr="00F97E6A">
        <w:rPr>
          <w:b/>
        </w:rPr>
        <w:t xml:space="preserve">муниципального образования </w:t>
      </w:r>
      <w:proofErr w:type="spellStart"/>
      <w:r w:rsidR="00E232B7" w:rsidRPr="00F97E6A">
        <w:rPr>
          <w:b/>
        </w:rPr>
        <w:t>Баженовское</w:t>
      </w:r>
      <w:proofErr w:type="spellEnd"/>
      <w:r w:rsidR="00E232B7" w:rsidRPr="00F97E6A">
        <w:rPr>
          <w:b/>
        </w:rPr>
        <w:t xml:space="preserve"> сельское поселение</w:t>
      </w:r>
      <w:r w:rsidRPr="00F97E6A">
        <w:rPr>
          <w:b/>
        </w:rPr>
        <w:t xml:space="preserve"> на 20</w:t>
      </w:r>
      <w:r w:rsidR="00594AF8" w:rsidRPr="00F97E6A">
        <w:rPr>
          <w:b/>
        </w:rPr>
        <w:t>20</w:t>
      </w:r>
      <w:r w:rsidRPr="00F97E6A">
        <w:rPr>
          <w:b/>
        </w:rPr>
        <w:t xml:space="preserve"> год и плановый период 20</w:t>
      </w:r>
      <w:r w:rsidR="00AB5839" w:rsidRPr="00F97E6A">
        <w:rPr>
          <w:b/>
        </w:rPr>
        <w:t>2</w:t>
      </w:r>
      <w:r w:rsidR="00594AF8" w:rsidRPr="00F97E6A">
        <w:rPr>
          <w:b/>
        </w:rPr>
        <w:t>1</w:t>
      </w:r>
      <w:r w:rsidRPr="00F97E6A">
        <w:rPr>
          <w:b/>
        </w:rPr>
        <w:t xml:space="preserve"> и 20</w:t>
      </w:r>
      <w:r w:rsidR="00785AA2" w:rsidRPr="00F97E6A">
        <w:rPr>
          <w:b/>
        </w:rPr>
        <w:t>2</w:t>
      </w:r>
      <w:r w:rsidR="00594AF8" w:rsidRPr="00F97E6A">
        <w:rPr>
          <w:b/>
        </w:rPr>
        <w:t>2</w:t>
      </w:r>
      <w:r w:rsidRPr="00F97E6A">
        <w:rPr>
          <w:b/>
        </w:rPr>
        <w:t xml:space="preserve"> годов</w:t>
      </w:r>
    </w:p>
    <w:p w:rsidR="00E2506A" w:rsidRPr="00F97E6A" w:rsidRDefault="00E2506A" w:rsidP="00292476">
      <w:pPr>
        <w:ind w:firstLine="709"/>
        <w:jc w:val="both"/>
        <w:rPr>
          <w:sz w:val="26"/>
          <w:szCs w:val="26"/>
        </w:rPr>
      </w:pPr>
    </w:p>
    <w:p w:rsidR="007B5E29" w:rsidRPr="00F97E6A" w:rsidRDefault="007B5E29" w:rsidP="00292476">
      <w:pPr>
        <w:ind w:firstLine="709"/>
        <w:jc w:val="both"/>
      </w:pPr>
      <w:r w:rsidRPr="00F97E6A">
        <w:t>Бюджетная и налоговая политика буд</w:t>
      </w:r>
      <w:r w:rsidR="00A466C0" w:rsidRPr="00F97E6A">
        <w:t>е</w:t>
      </w:r>
      <w:r w:rsidRPr="00F97E6A">
        <w:t>т выстраиваться с учётом изменений федерального и регионального законодательства, направленных на адаптацию</w:t>
      </w:r>
      <w:r w:rsidR="007A4621" w:rsidRPr="00F97E6A">
        <w:t xml:space="preserve"> экономики</w:t>
      </w:r>
      <w:r w:rsidR="00882301" w:rsidRPr="00F97E6A">
        <w:t xml:space="preserve"> </w:t>
      </w:r>
      <w:r w:rsidR="007A4621" w:rsidRPr="00F97E6A">
        <w:t>в условиях</w:t>
      </w:r>
      <w:r w:rsidRPr="00F97E6A">
        <w:t xml:space="preserve"> санкций и внешнего давления. </w:t>
      </w:r>
    </w:p>
    <w:p w:rsidR="00E2506A" w:rsidRPr="00F97E6A" w:rsidRDefault="007A4621" w:rsidP="00292476">
      <w:pPr>
        <w:ind w:firstLine="709"/>
        <w:jc w:val="both"/>
      </w:pPr>
      <w:r w:rsidRPr="00F97E6A">
        <w:t xml:space="preserve">На фоне </w:t>
      </w:r>
      <w:r w:rsidR="00226CBD" w:rsidRPr="00F97E6A">
        <w:t>нестабильной</w:t>
      </w:r>
      <w:r w:rsidR="001A1E39" w:rsidRPr="00F97E6A">
        <w:t xml:space="preserve"> экономической ситуации б</w:t>
      </w:r>
      <w:r w:rsidR="00E2506A" w:rsidRPr="00F97E6A">
        <w:t xml:space="preserve">юджетная </w:t>
      </w:r>
      <w:r w:rsidR="003A7D13" w:rsidRPr="00F97E6A">
        <w:t xml:space="preserve">и налоговая </w:t>
      </w:r>
      <w:proofErr w:type="gramStart"/>
      <w:r w:rsidR="00E2506A" w:rsidRPr="00F97E6A">
        <w:t>политика на</w:t>
      </w:r>
      <w:proofErr w:type="gramEnd"/>
      <w:r w:rsidR="00E2506A" w:rsidRPr="00F97E6A">
        <w:t xml:space="preserve"> предстоящий период должна в полной мере учитывать прогнозиру</w:t>
      </w:r>
      <w:r w:rsidR="003A7D13" w:rsidRPr="00F97E6A">
        <w:t xml:space="preserve">емые риски развития экономики, </w:t>
      </w:r>
      <w:r w:rsidR="00E2506A" w:rsidRPr="00F97E6A">
        <w:t xml:space="preserve">предусматривать меры по минимизации их неблагоприятного влияния на качество жизни </w:t>
      </w:r>
      <w:r w:rsidR="006B3279" w:rsidRPr="00F97E6A">
        <w:t>граждан</w:t>
      </w:r>
      <w:r w:rsidR="00E2506A" w:rsidRPr="00F97E6A">
        <w:t>.</w:t>
      </w:r>
    </w:p>
    <w:p w:rsidR="00C93378" w:rsidRPr="00F97E6A" w:rsidRDefault="007B5E29" w:rsidP="00292476">
      <w:pPr>
        <w:ind w:firstLine="709"/>
        <w:jc w:val="both"/>
        <w:rPr>
          <w:sz w:val="28"/>
          <w:szCs w:val="28"/>
        </w:rPr>
      </w:pPr>
      <w:r w:rsidRPr="00F97E6A">
        <w:lastRenderedPageBreak/>
        <w:t>Приоритетн</w:t>
      </w:r>
      <w:r w:rsidR="00A466C0" w:rsidRPr="00F97E6A">
        <w:t>ой</w:t>
      </w:r>
      <w:r w:rsidRPr="00F97E6A">
        <w:t xml:space="preserve"> оста</w:t>
      </w:r>
      <w:r w:rsidR="00A466C0" w:rsidRPr="00F97E6A">
        <w:t>е</w:t>
      </w:r>
      <w:r w:rsidRPr="00F97E6A">
        <w:t>тся</w:t>
      </w:r>
      <w:r w:rsidR="00A466C0" w:rsidRPr="00F97E6A">
        <w:t xml:space="preserve"> задача</w:t>
      </w:r>
      <w:r w:rsidR="00882301" w:rsidRPr="00F97E6A">
        <w:t xml:space="preserve"> </w:t>
      </w:r>
      <w:r w:rsidR="00A466C0" w:rsidRPr="00F97E6A">
        <w:t>обеспечения</w:t>
      </w:r>
      <w:r w:rsidR="00E2506A" w:rsidRPr="00F97E6A">
        <w:t xml:space="preserve"> социально</w:t>
      </w:r>
      <w:r w:rsidR="00A466C0" w:rsidRPr="00F97E6A">
        <w:t xml:space="preserve"> – </w:t>
      </w:r>
      <w:r w:rsidR="00E2506A" w:rsidRPr="00F97E6A">
        <w:t>экономического развития</w:t>
      </w:r>
      <w:r w:rsidR="00226CBD" w:rsidRPr="00F97E6A">
        <w:t xml:space="preserve"> территории</w:t>
      </w:r>
      <w:r w:rsidR="00882301" w:rsidRPr="00F97E6A">
        <w:t xml:space="preserve"> </w:t>
      </w:r>
      <w:r w:rsidRPr="00F97E6A">
        <w:t xml:space="preserve">через использование механизма </w:t>
      </w:r>
      <w:r w:rsidR="00A466C0" w:rsidRPr="00F97E6A">
        <w:t>безусловного соблюдения</w:t>
      </w:r>
      <w:r w:rsidRPr="00F97E6A">
        <w:t xml:space="preserve"> бюджетной и финансовой дисциплины</w:t>
      </w:r>
      <w:r w:rsidR="00E2506A" w:rsidRPr="00F97E6A">
        <w:rPr>
          <w:sz w:val="28"/>
          <w:szCs w:val="28"/>
        </w:rPr>
        <w:t>.</w:t>
      </w:r>
    </w:p>
    <w:p w:rsidR="007B5E29" w:rsidRPr="00F97E6A" w:rsidRDefault="007B5E29" w:rsidP="00292476">
      <w:pPr>
        <w:ind w:firstLine="709"/>
        <w:jc w:val="both"/>
      </w:pPr>
      <w:r w:rsidRPr="00F97E6A">
        <w:t>В планируемом периоде будет сохранена преемственность бюджетной и налоговой политики, реализуемой муниципальн</w:t>
      </w:r>
      <w:r w:rsidR="00E232B7" w:rsidRPr="00F97E6A">
        <w:t>ым</w:t>
      </w:r>
      <w:r w:rsidR="00A466C0" w:rsidRPr="00F97E6A">
        <w:t xml:space="preserve"> образовани</w:t>
      </w:r>
      <w:r w:rsidR="00E232B7" w:rsidRPr="00F97E6A">
        <w:t>ем</w:t>
      </w:r>
      <w:r w:rsidR="00882301" w:rsidRPr="00F97E6A">
        <w:t xml:space="preserve"> </w:t>
      </w:r>
      <w:r w:rsidRPr="00F97E6A">
        <w:t xml:space="preserve">в текущем году и </w:t>
      </w:r>
      <w:r w:rsidR="00A466C0" w:rsidRPr="00F97E6A">
        <w:t>плановом</w:t>
      </w:r>
      <w:r w:rsidRPr="00F97E6A">
        <w:t xml:space="preserve"> период</w:t>
      </w:r>
      <w:r w:rsidR="00A466C0" w:rsidRPr="00F97E6A">
        <w:t>е</w:t>
      </w:r>
      <w:r w:rsidRPr="00F97E6A">
        <w:t>.</w:t>
      </w:r>
    </w:p>
    <w:p w:rsidR="007B5E29" w:rsidRPr="00F97E6A" w:rsidRDefault="007B5E29" w:rsidP="00292476">
      <w:pPr>
        <w:ind w:firstLine="709"/>
        <w:jc w:val="both"/>
        <w:rPr>
          <w:sz w:val="28"/>
          <w:szCs w:val="28"/>
        </w:rPr>
      </w:pPr>
    </w:p>
    <w:p w:rsidR="003A7D13" w:rsidRPr="00F97E6A" w:rsidRDefault="003A7D13" w:rsidP="00292476">
      <w:pPr>
        <w:ind w:firstLine="709"/>
        <w:jc w:val="center"/>
      </w:pPr>
      <w:r w:rsidRPr="00F97E6A">
        <w:t>Цели и задачи налоговой политики</w:t>
      </w:r>
    </w:p>
    <w:p w:rsidR="00BC08EE" w:rsidRPr="00F97E6A" w:rsidRDefault="00BC08EE" w:rsidP="00292476">
      <w:pPr>
        <w:ind w:firstLine="709"/>
        <w:jc w:val="center"/>
      </w:pPr>
    </w:p>
    <w:p w:rsidR="003A2396" w:rsidRPr="00F97E6A" w:rsidRDefault="003A2396" w:rsidP="003A2396">
      <w:pPr>
        <w:pStyle w:val="a3"/>
        <w:spacing w:before="0" w:beforeAutospacing="0" w:after="0" w:afterAutospacing="0"/>
        <w:ind w:firstLine="709"/>
        <w:jc w:val="both"/>
      </w:pPr>
      <w:r w:rsidRPr="00F97E6A">
        <w:t xml:space="preserve">Основной целью налоговой политики муниципального образования будет являться получение максимально возможного  объема доходов за счет повышения собираемости платежей и легализации доходов, обеспечивающего бюджетную устойчивость в среднесрочной и долгосрочной перспективе. </w:t>
      </w:r>
    </w:p>
    <w:p w:rsidR="003A2396" w:rsidRPr="00F97E6A" w:rsidRDefault="003A2396" w:rsidP="003A2396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3A2396" w:rsidRPr="00F97E6A" w:rsidRDefault="003A2396" w:rsidP="003A2396">
      <w:pPr>
        <w:ind w:firstLine="709"/>
        <w:jc w:val="both"/>
      </w:pPr>
      <w:r w:rsidRPr="00F97E6A">
        <w:t xml:space="preserve">Основной задачей налоговой политики будет являться создание благоприятных условий для осуществления предпринимательской и инвестиционной деятельности как основных источников наполняемости бюджета налоговыми и неналоговыми доходами. </w:t>
      </w:r>
    </w:p>
    <w:p w:rsidR="001E59B1" w:rsidRPr="00F97E6A" w:rsidRDefault="001E59B1" w:rsidP="00292476">
      <w:pPr>
        <w:ind w:firstLine="709"/>
        <w:jc w:val="both"/>
      </w:pPr>
      <w:r w:rsidRPr="00F97E6A">
        <w:t xml:space="preserve">В рамках достижения данных направлений планируется: </w:t>
      </w:r>
    </w:p>
    <w:p w:rsidR="001E59B1" w:rsidRPr="00F97E6A" w:rsidRDefault="001E59B1" w:rsidP="00292476">
      <w:pPr>
        <w:pStyle w:val="ad"/>
        <w:numPr>
          <w:ilvl w:val="0"/>
          <w:numId w:val="16"/>
        </w:numPr>
        <w:ind w:left="0" w:firstLine="709"/>
        <w:jc w:val="both"/>
      </w:pPr>
      <w:r w:rsidRPr="00F97E6A">
        <w:t>продолжить работу межведомственной комиссии по укреплению финансовой самостоятельности бюджета МО по вопросам погашения имеющейся задолженности перед бюджетом;</w:t>
      </w:r>
    </w:p>
    <w:p w:rsidR="001E59B1" w:rsidRPr="00F97E6A" w:rsidRDefault="001E59B1" w:rsidP="00292476">
      <w:pPr>
        <w:numPr>
          <w:ilvl w:val="0"/>
          <w:numId w:val="16"/>
        </w:numPr>
        <w:ind w:left="0" w:firstLine="709"/>
        <w:jc w:val="both"/>
      </w:pPr>
      <w:r w:rsidRPr="00F97E6A">
        <w:rPr>
          <w:spacing w:val="-4"/>
        </w:rPr>
        <w:t xml:space="preserve">работа по </w:t>
      </w:r>
      <w:r w:rsidR="00B45267" w:rsidRPr="00F97E6A">
        <w:rPr>
          <w:spacing w:val="-4"/>
        </w:rPr>
        <w:t xml:space="preserve">внедрению и применению системы </w:t>
      </w:r>
      <w:r w:rsidRPr="00F97E6A">
        <w:rPr>
          <w:spacing w:val="-4"/>
        </w:rPr>
        <w:t xml:space="preserve">налоговых и неналоговых расходов бюджета </w:t>
      </w:r>
      <w:r w:rsidR="006E5167" w:rsidRPr="00F97E6A">
        <w:rPr>
          <w:spacing w:val="-4"/>
        </w:rPr>
        <w:t>сельского поселения</w:t>
      </w:r>
      <w:r w:rsidR="00B45267" w:rsidRPr="00F97E6A">
        <w:rPr>
          <w:spacing w:val="-4"/>
        </w:rPr>
        <w:t xml:space="preserve"> и </w:t>
      </w:r>
      <w:r w:rsidR="003A2396" w:rsidRPr="00F97E6A">
        <w:rPr>
          <w:spacing w:val="-4"/>
        </w:rPr>
        <w:t xml:space="preserve">освоению </w:t>
      </w:r>
      <w:r w:rsidR="00B45267" w:rsidRPr="00F97E6A">
        <w:rPr>
          <w:spacing w:val="-4"/>
        </w:rPr>
        <w:t>методики оценки их эффективности</w:t>
      </w:r>
      <w:r w:rsidRPr="00F97E6A">
        <w:rPr>
          <w:spacing w:val="-4"/>
        </w:rPr>
        <w:t xml:space="preserve">; </w:t>
      </w:r>
    </w:p>
    <w:p w:rsidR="006E5167" w:rsidRPr="00F97E6A" w:rsidRDefault="001E59B1" w:rsidP="006E5167">
      <w:pPr>
        <w:numPr>
          <w:ilvl w:val="0"/>
          <w:numId w:val="16"/>
        </w:numPr>
        <w:ind w:left="0" w:firstLine="709"/>
        <w:jc w:val="both"/>
      </w:pPr>
      <w:r w:rsidRPr="00F97E6A">
        <w:t>активизировать деятельность по привлечению к постановке на налоговый учет обособленных подразделений организаций, осуществляющих деятельность на территории муниципального образования;</w:t>
      </w:r>
    </w:p>
    <w:p w:rsidR="001E59B1" w:rsidRPr="00F97E6A" w:rsidRDefault="006E5167" w:rsidP="00AB2951">
      <w:pPr>
        <w:numPr>
          <w:ilvl w:val="0"/>
          <w:numId w:val="16"/>
        </w:numPr>
        <w:ind w:left="0" w:firstLine="709"/>
        <w:jc w:val="both"/>
      </w:pPr>
      <w:r w:rsidRPr="00F97E6A">
        <w:t>продолжить взаимодействие с налоговыми органами с целью обеспечения своевременного поступления платежей в бюджет, увеличения налогооблагаемой базы, стабилизации финансового состояния организаций, выявления и пресечения схем минимизации налогов;</w:t>
      </w:r>
    </w:p>
    <w:p w:rsidR="001E59B1" w:rsidRPr="00F97E6A" w:rsidRDefault="001E59B1" w:rsidP="00292476">
      <w:pPr>
        <w:numPr>
          <w:ilvl w:val="0"/>
          <w:numId w:val="16"/>
        </w:numPr>
        <w:ind w:left="0" w:firstLine="709"/>
        <w:jc w:val="both"/>
      </w:pPr>
      <w:r w:rsidRPr="00F97E6A">
        <w:t>осуществлять мониторинг расчетов с бюджетом по крупным и средним предприятиям и организациям МО в целях предотвращения необоснованного сокращения платежей в бюджет и роста задолженности по налогам;</w:t>
      </w:r>
    </w:p>
    <w:p w:rsidR="006E5167" w:rsidRPr="00F97E6A" w:rsidRDefault="001E59B1" w:rsidP="006E5167">
      <w:pPr>
        <w:numPr>
          <w:ilvl w:val="0"/>
          <w:numId w:val="16"/>
        </w:numPr>
        <w:ind w:left="0" w:firstLine="709"/>
        <w:jc w:val="both"/>
      </w:pPr>
      <w:r w:rsidRPr="00F97E6A">
        <w:t xml:space="preserve">осуществлять мониторинг льгот и преференций по местным налогам, установленных нормативными правовыми актами органов местного самоуправления сельских поселений, с целью оценки эффективности предоставления и перспектив для сокращения </w:t>
      </w:r>
      <w:proofErr w:type="spellStart"/>
      <w:r w:rsidRPr="00F97E6A">
        <w:t>дотационности</w:t>
      </w:r>
      <w:proofErr w:type="spellEnd"/>
      <w:r w:rsidRPr="00F97E6A">
        <w:t xml:space="preserve"> их бюджет</w:t>
      </w:r>
      <w:r w:rsidR="006E5167" w:rsidRPr="00F97E6A">
        <w:t>а</w:t>
      </w:r>
      <w:r w:rsidRPr="00F97E6A">
        <w:t xml:space="preserve">; </w:t>
      </w:r>
    </w:p>
    <w:p w:rsidR="001E59B1" w:rsidRPr="00F97E6A" w:rsidRDefault="001E59B1" w:rsidP="00292476">
      <w:pPr>
        <w:numPr>
          <w:ilvl w:val="0"/>
          <w:numId w:val="16"/>
        </w:numPr>
        <w:ind w:left="0" w:firstLine="709"/>
        <w:jc w:val="both"/>
      </w:pPr>
      <w:r w:rsidRPr="00F97E6A">
        <w:t>активизировать деятельность административной комиссии в части рассмотрения административных правонарушений за несоблюдение муниципальных правовых актов с последующим составлением протоколов;</w:t>
      </w:r>
    </w:p>
    <w:p w:rsidR="001E59B1" w:rsidRPr="00F97E6A" w:rsidRDefault="001E59B1" w:rsidP="00292476">
      <w:pPr>
        <w:numPr>
          <w:ilvl w:val="0"/>
          <w:numId w:val="16"/>
        </w:numPr>
        <w:ind w:left="0" w:firstLine="709"/>
        <w:jc w:val="both"/>
      </w:pPr>
      <w:r w:rsidRPr="00F97E6A">
        <w:t>повысить эффективность управления и распоряжения муниципальным имуществом;</w:t>
      </w:r>
    </w:p>
    <w:p w:rsidR="001E59B1" w:rsidRPr="00F97E6A" w:rsidRDefault="001E59B1" w:rsidP="00292476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6A">
        <w:rPr>
          <w:rFonts w:ascii="Times New Roman" w:hAnsi="Times New Roman" w:cs="Times New Roman"/>
          <w:sz w:val="24"/>
          <w:szCs w:val="24"/>
        </w:rPr>
        <w:t>ежегодно осуществлять инвентаризацию имущества, имеющегося в муниципальной собственности, с целью выявления неиспользуемого (бесхозяйного) имущества и определения направлений его последующего использования</w:t>
      </w:r>
      <w:r w:rsidR="00B45267" w:rsidRPr="00F97E6A">
        <w:rPr>
          <w:rFonts w:ascii="Times New Roman" w:hAnsi="Times New Roman" w:cs="Times New Roman"/>
          <w:sz w:val="24"/>
          <w:szCs w:val="24"/>
        </w:rPr>
        <w:t>, в том числе приватизации</w:t>
      </w:r>
      <w:r w:rsidRPr="00F97E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51A8" w:rsidRPr="00F97E6A" w:rsidRDefault="00C051A8" w:rsidP="00C051A8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6A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F97E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7E6A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 </w:t>
      </w:r>
      <w:r w:rsidR="002410AF" w:rsidRPr="00F97E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7E6A">
        <w:rPr>
          <w:rFonts w:ascii="Times New Roman" w:hAnsi="Times New Roman" w:cs="Times New Roman"/>
          <w:sz w:val="24"/>
          <w:szCs w:val="24"/>
        </w:rPr>
        <w:t xml:space="preserve">, сданного в аренду, а также переданного в оперативное управление или хозяйственное ведение муниципальным учреждениям </w:t>
      </w:r>
      <w:r w:rsidR="002410AF" w:rsidRPr="00F97E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7E6A">
        <w:rPr>
          <w:rFonts w:ascii="Times New Roman" w:hAnsi="Times New Roman" w:cs="Times New Roman"/>
          <w:sz w:val="24"/>
          <w:szCs w:val="24"/>
        </w:rPr>
        <w:t>;</w:t>
      </w:r>
    </w:p>
    <w:p w:rsidR="00C051A8" w:rsidRPr="00F97E6A" w:rsidRDefault="00C051A8" w:rsidP="00906F40">
      <w:pPr>
        <w:pStyle w:val="a3"/>
        <w:numPr>
          <w:ilvl w:val="0"/>
          <w:numId w:val="16"/>
        </w:numPr>
        <w:shd w:val="clear" w:color="auto" w:fill="FFFFFF"/>
        <w:tabs>
          <w:tab w:val="clear" w:pos="1134"/>
          <w:tab w:val="num" w:pos="851"/>
        </w:tabs>
        <w:ind w:left="0" w:firstLine="709"/>
        <w:jc w:val="both"/>
        <w:rPr>
          <w:rFonts w:ascii="Tahoma" w:hAnsi="Tahoma" w:cs="Tahoma"/>
          <w:sz w:val="20"/>
          <w:szCs w:val="20"/>
        </w:rPr>
      </w:pPr>
      <w:r w:rsidRPr="00F97E6A">
        <w:t xml:space="preserve">проводить анализ показателей эффективности использования и управления муниципальным имуществом </w:t>
      </w:r>
      <w:r w:rsidR="002410AF" w:rsidRPr="00F97E6A">
        <w:t>сельского поселения</w:t>
      </w:r>
      <w:r w:rsidRPr="00F97E6A">
        <w:t xml:space="preserve"> за отчетный период для принятия эффективных решений по управлению и использованию муниципального имущества;</w:t>
      </w:r>
    </w:p>
    <w:p w:rsidR="00C051A8" w:rsidRPr="00F97E6A" w:rsidRDefault="00C051A8" w:rsidP="00C051A8">
      <w:pPr>
        <w:pStyle w:val="ConsPlusNormal"/>
        <w:numPr>
          <w:ilvl w:val="0"/>
          <w:numId w:val="16"/>
        </w:numPr>
        <w:tabs>
          <w:tab w:val="clear" w:pos="1134"/>
          <w:tab w:val="num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6A">
        <w:rPr>
          <w:rFonts w:ascii="Times New Roman" w:hAnsi="Times New Roman" w:cs="Times New Roman"/>
          <w:sz w:val="24"/>
          <w:szCs w:val="24"/>
        </w:rPr>
        <w:t>повысить качество претензионной, исковой и адресной работы с арендаторами, имеющими задолженность по арендным платежам за пользование имуществом и земельными участками, находящимися в муниципальной собственности, с целью осуществления мер, направленных на безусловное взыскание задолженности в бюджет;</w:t>
      </w:r>
    </w:p>
    <w:p w:rsidR="00AB2951" w:rsidRPr="00F97E6A" w:rsidRDefault="00AB2951" w:rsidP="00AB2951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6A">
        <w:rPr>
          <w:rFonts w:ascii="Times New Roman" w:hAnsi="Times New Roman" w:cs="Times New Roman"/>
          <w:sz w:val="24"/>
          <w:szCs w:val="24"/>
        </w:rPr>
        <w:lastRenderedPageBreak/>
        <w:t>продолжить разъяснительную работу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AB2951" w:rsidRPr="00F97E6A" w:rsidRDefault="00AB2951" w:rsidP="00ED618E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6A">
        <w:rPr>
          <w:rFonts w:ascii="Times New Roman" w:hAnsi="Times New Roman" w:cs="Times New Roman"/>
          <w:sz w:val="24"/>
          <w:szCs w:val="24"/>
        </w:rPr>
        <w:t>выявлять законченные строительством объекты недвижимости и понуждать на  постановку таких объектов на учет в органах, осуществляющих регистрацию прав на недвижимое имущество и сделок с ним;</w:t>
      </w:r>
    </w:p>
    <w:p w:rsidR="00ED618E" w:rsidRPr="00F97E6A" w:rsidRDefault="001E59B1" w:rsidP="00ED618E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6A">
        <w:rPr>
          <w:rFonts w:ascii="Times New Roman" w:hAnsi="Times New Roman" w:cs="Times New Roman"/>
          <w:sz w:val="24"/>
          <w:szCs w:val="24"/>
        </w:rPr>
        <w:t>активизировать работу по вовлечению в хозяйственный оборот неиспользуемых объектов недвижимости и земельных участков;</w:t>
      </w:r>
    </w:p>
    <w:p w:rsidR="00ED618E" w:rsidRPr="00F97E6A" w:rsidRDefault="00ED618E" w:rsidP="00ED618E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6A">
        <w:rPr>
          <w:rFonts w:ascii="Times New Roman" w:hAnsi="Times New Roman" w:cs="Times New Roman"/>
          <w:sz w:val="24"/>
          <w:szCs w:val="24"/>
        </w:rPr>
        <w:t>усилить работу по вовлечению неучтенных объектов недвижимости и земельных участков, а также провести инвентаризацию и сверку земельных участков, принимать меры по обеспечению процедуры регистрации прав собственников на земельные участки и объекты н</w:t>
      </w:r>
      <w:r w:rsidR="00906F40" w:rsidRPr="00F97E6A">
        <w:rPr>
          <w:rFonts w:ascii="Times New Roman" w:hAnsi="Times New Roman" w:cs="Times New Roman"/>
          <w:sz w:val="24"/>
          <w:szCs w:val="24"/>
        </w:rPr>
        <w:t>едвижимости.</w:t>
      </w:r>
    </w:p>
    <w:p w:rsidR="006E5167" w:rsidRPr="00F97E6A" w:rsidRDefault="001E59B1" w:rsidP="006E5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6A">
        <w:rPr>
          <w:rFonts w:ascii="Times New Roman" w:hAnsi="Times New Roman" w:cs="Times New Roman"/>
          <w:sz w:val="24"/>
          <w:szCs w:val="24"/>
        </w:rPr>
        <w:t xml:space="preserve">Успешная реализация комплекса указанных мероприятий будет являться необходимым условием для повышения эффективности системы управления муниципальными финансами и минимизации рисков несбалансированности бюджета </w:t>
      </w:r>
      <w:r w:rsidR="002C12B6" w:rsidRPr="00F97E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7E6A">
        <w:rPr>
          <w:rFonts w:ascii="Times New Roman" w:hAnsi="Times New Roman" w:cs="Times New Roman"/>
          <w:sz w:val="24"/>
          <w:szCs w:val="24"/>
        </w:rPr>
        <w:t xml:space="preserve"> в долгосрочном периоде.</w:t>
      </w:r>
    </w:p>
    <w:p w:rsidR="00EE6C3E" w:rsidRPr="00F97E6A" w:rsidRDefault="00EE6C3E" w:rsidP="00EE6C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6A">
        <w:rPr>
          <w:rFonts w:ascii="Times New Roman" w:hAnsi="Times New Roman" w:cs="Times New Roman"/>
          <w:sz w:val="24"/>
          <w:szCs w:val="24"/>
        </w:rPr>
        <w:t xml:space="preserve">Кроме того, в соответствии с государственной политикой, направленной на укрепление доходной базы местных бюджетов, в 2020-2022 годах планируется учесть отдельные изменения налогового законодательства. </w:t>
      </w:r>
    </w:p>
    <w:p w:rsidR="001E59B1" w:rsidRPr="00F97E6A" w:rsidRDefault="001E59B1" w:rsidP="00292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7FD" w:rsidRPr="00F97E6A" w:rsidRDefault="004957FD" w:rsidP="004957FD">
      <w:pPr>
        <w:ind w:firstLine="709"/>
        <w:jc w:val="center"/>
      </w:pPr>
      <w:r w:rsidRPr="00F97E6A">
        <w:t>Цели и задачи бюджетной политики</w:t>
      </w:r>
    </w:p>
    <w:p w:rsidR="006D72E1" w:rsidRPr="00F97E6A" w:rsidRDefault="006D72E1" w:rsidP="004957FD">
      <w:pPr>
        <w:ind w:firstLine="709"/>
        <w:jc w:val="center"/>
      </w:pPr>
    </w:p>
    <w:p w:rsidR="006D72E1" w:rsidRPr="00F97E6A" w:rsidRDefault="006D72E1" w:rsidP="006D72E1">
      <w:pPr>
        <w:autoSpaceDE w:val="0"/>
        <w:autoSpaceDN w:val="0"/>
        <w:adjustRightInd w:val="0"/>
        <w:ind w:firstLine="720"/>
        <w:jc w:val="both"/>
      </w:pPr>
      <w:r w:rsidRPr="00F97E6A">
        <w:t xml:space="preserve">Эффективная и ответственная бюджетная политика является важнейшей предпосылкой для улучшения качества жизни населения. </w:t>
      </w:r>
    </w:p>
    <w:p w:rsidR="006D72E1" w:rsidRPr="00F97E6A" w:rsidRDefault="006D72E1" w:rsidP="006D72E1">
      <w:pPr>
        <w:autoSpaceDE w:val="0"/>
        <w:autoSpaceDN w:val="0"/>
        <w:adjustRightInd w:val="0"/>
        <w:ind w:firstLine="720"/>
        <w:jc w:val="both"/>
      </w:pPr>
      <w:r w:rsidRPr="00F97E6A">
        <w:t xml:space="preserve">Основной целью бюджетной политики </w:t>
      </w:r>
      <w:proofErr w:type="spellStart"/>
      <w:r w:rsidRPr="00F97E6A">
        <w:t>Баженовского</w:t>
      </w:r>
      <w:proofErr w:type="spellEnd"/>
      <w:r w:rsidRPr="00F97E6A">
        <w:t xml:space="preserve"> сельского поселения является эффективное управление средствами местного бюджета при достижении приоритетных целей социально-экономического развития муниципального образования </w:t>
      </w:r>
      <w:proofErr w:type="spellStart"/>
      <w:r w:rsidRPr="00F97E6A">
        <w:t>Баженовское</w:t>
      </w:r>
      <w:proofErr w:type="spellEnd"/>
      <w:r w:rsidRPr="00F97E6A">
        <w:t xml:space="preserve"> сельское поселение (далее – сельское поселение).                                                       </w:t>
      </w:r>
    </w:p>
    <w:p w:rsidR="006D72E1" w:rsidRPr="00F97E6A" w:rsidRDefault="006D72E1" w:rsidP="006D72E1">
      <w:pPr>
        <w:ind w:firstLine="720"/>
        <w:jc w:val="both"/>
        <w:rPr>
          <w:rFonts w:eastAsia="Calibri"/>
          <w:lang w:eastAsia="en-US"/>
        </w:rPr>
      </w:pPr>
      <w:proofErr w:type="gramStart"/>
      <w:r w:rsidRPr="00F97E6A">
        <w:rPr>
          <w:rFonts w:eastAsia="Calibri"/>
          <w:lang w:eastAsia="en-US"/>
        </w:rPr>
        <w:t xml:space="preserve">Бюджетная политика сельского поселения будет направлена на безусловное исполнение принятых обязательств наиболее эффективным способом с учетом необходимости достижения целей и целевых показателей, определенных </w:t>
      </w:r>
      <w:hyperlink r:id="rId11" w:history="1">
        <w:r w:rsidRPr="00F97E6A">
          <w:rPr>
            <w:rFonts w:eastAsia="Calibri"/>
            <w:lang w:eastAsia="en-US"/>
          </w:rPr>
          <w:t>Указом</w:t>
        </w:r>
      </w:hyperlink>
      <w:r w:rsidRPr="00F97E6A">
        <w:rPr>
          <w:rFonts w:eastAsia="Calibri"/>
          <w:lang w:eastAsia="en-US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Стратегией социально-экономического развития муниципального образования Байкаловский муниципальный район.</w:t>
      </w:r>
      <w:proofErr w:type="gramEnd"/>
    </w:p>
    <w:p w:rsidR="006D72E1" w:rsidRPr="00F97E6A" w:rsidRDefault="006D72E1" w:rsidP="006D72E1">
      <w:pPr>
        <w:ind w:firstLine="720"/>
        <w:jc w:val="both"/>
      </w:pPr>
      <w:r w:rsidRPr="00F97E6A">
        <w:t>Основными направлениями бюджетной политики  в среднесрочной перспективе являются:</w:t>
      </w:r>
    </w:p>
    <w:p w:rsidR="006D72E1" w:rsidRPr="00F97E6A" w:rsidRDefault="006D72E1" w:rsidP="006D72E1">
      <w:pPr>
        <w:ind w:firstLine="720"/>
        <w:jc w:val="both"/>
      </w:pPr>
      <w:r w:rsidRPr="00F97E6A">
        <w:t xml:space="preserve">1) выбор и расстановка приоритетов расходов бюджета на ключевых социально-экономических направлениях  </w:t>
      </w:r>
      <w:proofErr w:type="spellStart"/>
      <w:r w:rsidRPr="00F97E6A">
        <w:t>Баженовского</w:t>
      </w:r>
      <w:proofErr w:type="spellEnd"/>
      <w:r w:rsidRPr="00F97E6A">
        <w:t xml:space="preserve"> сельского поселения, в том числе создание условий для обеспечения исполнения </w:t>
      </w:r>
      <w:hyperlink r:id="rId12" w:history="1">
        <w:r w:rsidRPr="00F97E6A">
          <w:rPr>
            <w:rStyle w:val="ae"/>
            <w:color w:val="auto"/>
            <w:u w:val="none"/>
          </w:rPr>
          <w:t>Указа</w:t>
        </w:r>
      </w:hyperlink>
      <w:r w:rsidRPr="00F97E6A">
        <w:t xml:space="preserve"> Президента Российской Федерации от 7 мая 2018 года № 204.</w:t>
      </w:r>
    </w:p>
    <w:p w:rsidR="006D72E1" w:rsidRPr="00F97E6A" w:rsidRDefault="006D72E1" w:rsidP="006D72E1">
      <w:pPr>
        <w:ind w:firstLine="720"/>
        <w:jc w:val="both"/>
      </w:pPr>
      <w:r w:rsidRPr="00F97E6A">
        <w:t>При формировании проекта  бюджета на очередной финансовый год и плановый период в первоочередном</w:t>
      </w:r>
      <w:r w:rsidRPr="00F97E6A">
        <w:rPr>
          <w:i/>
        </w:rPr>
        <w:t xml:space="preserve"> </w:t>
      </w:r>
      <w:r w:rsidRPr="00F97E6A">
        <w:t>порядке необходимо предусматривать бюджетные ассигнования на реализацию  национальных и региональных проектов;</w:t>
      </w:r>
    </w:p>
    <w:p w:rsidR="006D72E1" w:rsidRPr="00F97E6A" w:rsidRDefault="006D72E1" w:rsidP="006D72E1">
      <w:pPr>
        <w:ind w:firstLine="720"/>
        <w:jc w:val="both"/>
      </w:pPr>
      <w:r w:rsidRPr="00F97E6A">
        <w:t xml:space="preserve">2) 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 МО </w:t>
      </w:r>
      <w:proofErr w:type="spellStart"/>
      <w:r w:rsidRPr="00F97E6A">
        <w:t>Баженовское</w:t>
      </w:r>
      <w:proofErr w:type="spellEnd"/>
      <w:r w:rsidRPr="00F97E6A">
        <w:t xml:space="preserve"> сельское поселение  и оптимизации расходов;</w:t>
      </w:r>
    </w:p>
    <w:p w:rsidR="006D72E1" w:rsidRPr="00F97E6A" w:rsidRDefault="006D72E1" w:rsidP="006D72E1">
      <w:pPr>
        <w:ind w:firstLine="720"/>
        <w:jc w:val="both"/>
      </w:pPr>
      <w:r w:rsidRPr="00F97E6A">
        <w:t>3) реализация эффективной бюджетной политики, направленной на долгосрочную устойчивость и сбалансированность  местного бюджета;</w:t>
      </w:r>
    </w:p>
    <w:p w:rsidR="006D72E1" w:rsidRPr="00F97E6A" w:rsidRDefault="006D72E1" w:rsidP="006D72E1">
      <w:pPr>
        <w:ind w:firstLine="720"/>
        <w:jc w:val="both"/>
      </w:pPr>
      <w:r w:rsidRPr="00F97E6A">
        <w:t xml:space="preserve">4) повышение эффективности оказания муниципальных услуг; </w:t>
      </w:r>
    </w:p>
    <w:p w:rsidR="006D72E1" w:rsidRPr="00F97E6A" w:rsidRDefault="006D72E1" w:rsidP="006D72E1">
      <w:pPr>
        <w:ind w:firstLine="720"/>
        <w:jc w:val="both"/>
      </w:pPr>
      <w:r w:rsidRPr="00F97E6A">
        <w:t xml:space="preserve">5) обеспечение открытости бюджетного процесса и вовлечение в него граждан, проживающих на территории </w:t>
      </w:r>
      <w:proofErr w:type="spellStart"/>
      <w:r w:rsidRPr="00F97E6A">
        <w:t>Ба</w:t>
      </w:r>
      <w:r w:rsidR="00123ADF" w:rsidRPr="00F97E6A">
        <w:t>женовского</w:t>
      </w:r>
      <w:proofErr w:type="spellEnd"/>
      <w:r w:rsidR="00123ADF" w:rsidRPr="00F97E6A">
        <w:t xml:space="preserve"> сельского поселения</w:t>
      </w:r>
      <w:r w:rsidRPr="00F97E6A">
        <w:t>.</w:t>
      </w:r>
    </w:p>
    <w:p w:rsidR="006D72E1" w:rsidRPr="00F97E6A" w:rsidRDefault="006D72E1" w:rsidP="006D72E1">
      <w:pPr>
        <w:ind w:firstLine="720"/>
        <w:jc w:val="both"/>
      </w:pPr>
      <w:r w:rsidRPr="00F97E6A">
        <w:t xml:space="preserve">Бюджетная политика МО </w:t>
      </w:r>
      <w:proofErr w:type="spellStart"/>
      <w:r w:rsidRPr="00F97E6A">
        <w:t>Баженовское</w:t>
      </w:r>
      <w:proofErr w:type="spellEnd"/>
      <w:r w:rsidRPr="00F97E6A">
        <w:t xml:space="preserve"> сельское поселение сохранит социальную направленность и будет ориентирована на последовательное повышение качества жизни </w:t>
      </w:r>
      <w:r w:rsidRPr="00F97E6A">
        <w:lastRenderedPageBreak/>
        <w:t>граждан муниципального образования и создание условий для решения его неотложных социально-экономических проблем.</w:t>
      </w:r>
    </w:p>
    <w:p w:rsidR="006D72E1" w:rsidRPr="00F97E6A" w:rsidRDefault="006D72E1" w:rsidP="006D72E1">
      <w:pPr>
        <w:ind w:firstLine="720"/>
        <w:jc w:val="both"/>
      </w:pPr>
      <w:r w:rsidRPr="00F97E6A">
        <w:t xml:space="preserve"> В целях сохранения стабильного функционирования социальной сферы недопустимо образование просроченной кредиторской задолженности по принятым обязательствам.</w:t>
      </w:r>
    </w:p>
    <w:p w:rsidR="006D72E1" w:rsidRPr="00F97E6A" w:rsidRDefault="006D72E1" w:rsidP="006D72E1">
      <w:pPr>
        <w:ind w:firstLine="720"/>
        <w:jc w:val="both"/>
      </w:pPr>
      <w:r w:rsidRPr="00F97E6A">
        <w:t xml:space="preserve">Бюджетная политика </w:t>
      </w:r>
      <w:r w:rsidR="00123ADF" w:rsidRPr="00F97E6A">
        <w:t>сельского поселения</w:t>
      </w:r>
      <w:r w:rsidRPr="00F97E6A">
        <w:t xml:space="preserve"> направлена:</w:t>
      </w:r>
    </w:p>
    <w:p w:rsidR="006D72E1" w:rsidRPr="00F97E6A" w:rsidRDefault="006D72E1" w:rsidP="006D72E1">
      <w:pPr>
        <w:ind w:firstLine="720"/>
        <w:jc w:val="both"/>
      </w:pPr>
      <w:r w:rsidRPr="00F97E6A">
        <w:t xml:space="preserve">- в сфере физической культуры и спорта на развитие массовости, обеспечение широкого доступа к объектам физкультуры и спорта, реализацию проектов </w:t>
      </w:r>
      <w:r w:rsidR="00123ADF" w:rsidRPr="00F97E6A">
        <w:t>по</w:t>
      </w:r>
      <w:r w:rsidRPr="00F97E6A">
        <w:t xml:space="preserve"> </w:t>
      </w:r>
      <w:r w:rsidR="00123ADF" w:rsidRPr="00F97E6A">
        <w:t xml:space="preserve">ремонту и </w:t>
      </w:r>
      <w:r w:rsidRPr="00F97E6A">
        <w:t>реконструкции спортивных сооружений в муниципальн</w:t>
      </w:r>
      <w:r w:rsidR="00123ADF" w:rsidRPr="00F97E6A">
        <w:t>ом</w:t>
      </w:r>
      <w:r w:rsidRPr="00F97E6A">
        <w:t xml:space="preserve"> образовани</w:t>
      </w:r>
      <w:r w:rsidR="00123ADF" w:rsidRPr="00F97E6A">
        <w:t>и</w:t>
      </w:r>
      <w:r w:rsidRPr="00F97E6A">
        <w:t>;</w:t>
      </w:r>
    </w:p>
    <w:p w:rsidR="006D72E1" w:rsidRPr="00F97E6A" w:rsidRDefault="006D72E1" w:rsidP="006D72E1">
      <w:pPr>
        <w:ind w:firstLine="720"/>
        <w:jc w:val="both"/>
      </w:pPr>
      <w:r w:rsidRPr="00F97E6A">
        <w:t>- в сфере культуры на повышение качества предоставляемых услуг, в том числе за счет   проведени</w:t>
      </w:r>
      <w:r w:rsidR="00123ADF" w:rsidRPr="00F97E6A">
        <w:t>я текущих и</w:t>
      </w:r>
      <w:r w:rsidRPr="00F97E6A">
        <w:t xml:space="preserve">  капитальных ремонтов учреждений культуры, а также приобретени</w:t>
      </w:r>
      <w:r w:rsidR="00123ADF" w:rsidRPr="00F97E6A">
        <w:t>я</w:t>
      </w:r>
      <w:r w:rsidRPr="00F97E6A">
        <w:t xml:space="preserve"> оборудования, обеспечение доступности оказания услуг учреждениями культуры за счет внедрения цифровых технологий;</w:t>
      </w:r>
    </w:p>
    <w:p w:rsidR="006D72E1" w:rsidRPr="00F97E6A" w:rsidRDefault="006D72E1" w:rsidP="006D72E1">
      <w:pPr>
        <w:ind w:firstLine="720"/>
        <w:jc w:val="both"/>
      </w:pPr>
      <w:r w:rsidRPr="00F97E6A">
        <w:t>-в сфере национальной экономики на обеспечение условий для устойчивого экономического роста,</w:t>
      </w:r>
      <w:r w:rsidRPr="00F97E6A">
        <w:rPr>
          <w:rFonts w:eastAsiaTheme="minorHAnsi"/>
          <w:lang w:eastAsia="en-US"/>
        </w:rPr>
        <w:t xml:space="preserve"> </w:t>
      </w:r>
      <w:r w:rsidRPr="00F97E6A">
        <w:t>формирование современной  транспортной</w:t>
      </w:r>
      <w:r w:rsidR="00123ADF" w:rsidRPr="00F97E6A">
        <w:t xml:space="preserve"> </w:t>
      </w:r>
      <w:r w:rsidRPr="00F97E6A">
        <w:t xml:space="preserve"> инфраструктуры, в том числе за счет проведения текущих и капитальных ремонтов дорог местного значения, поддержания их в надлежащем состоянии, поддержку малого и среднего бизнеса через развитие информационной среды для предпринимателей; </w:t>
      </w:r>
    </w:p>
    <w:p w:rsidR="006D72E1" w:rsidRPr="00F97E6A" w:rsidRDefault="006D72E1" w:rsidP="006D72E1">
      <w:pPr>
        <w:ind w:firstLine="720"/>
        <w:jc w:val="both"/>
      </w:pPr>
      <w:proofErr w:type="gramStart"/>
      <w:r w:rsidRPr="00F97E6A">
        <w:t xml:space="preserve">- в сфере жилищно-коммунального хозяйства </w:t>
      </w:r>
      <w:r w:rsidR="00123ADF" w:rsidRPr="00F97E6A">
        <w:t>на</w:t>
      </w:r>
      <w:r w:rsidRPr="00F97E6A">
        <w:t xml:space="preserve">  создани</w:t>
      </w:r>
      <w:r w:rsidR="00123ADF" w:rsidRPr="00F97E6A">
        <w:t xml:space="preserve">е </w:t>
      </w:r>
      <w:r w:rsidRPr="00F97E6A">
        <w:t xml:space="preserve"> благоприятных,</w:t>
      </w:r>
      <w:r w:rsidR="00196C64" w:rsidRPr="00F97E6A">
        <w:t xml:space="preserve"> </w:t>
      </w:r>
      <w:r w:rsidRPr="00F97E6A">
        <w:t xml:space="preserve"> безопасных и комфортных  условий проживания граждан,  обеспечени</w:t>
      </w:r>
      <w:r w:rsidR="008739AB">
        <w:t>е</w:t>
      </w:r>
      <w:r w:rsidRPr="00F97E6A">
        <w:t xml:space="preserve"> условий для повышения доступности жилья для населения  с различным уровнем дохода,  увеличени</w:t>
      </w:r>
      <w:r w:rsidR="008739AB">
        <w:t>е</w:t>
      </w:r>
      <w:r w:rsidRPr="00F97E6A">
        <w:t xml:space="preserve"> доли жилищного фонда, обеспеченного централизованными коммунальными ресурсами за счет развития и модернизации систем коммунальной инженерной инфраструктуры, повышения их энергетической эффективности, повышени</w:t>
      </w:r>
      <w:r w:rsidR="008739AB">
        <w:t>е</w:t>
      </w:r>
      <w:r w:rsidRPr="00F97E6A">
        <w:t xml:space="preserve"> доступности и качества жилищно-коммунальных услуг, реализацию инвестиционных проектов, направленных на расширение газовых сетей</w:t>
      </w:r>
      <w:proofErr w:type="gramEnd"/>
      <w:r w:rsidRPr="00F97E6A">
        <w:t xml:space="preserve"> в населенных пунктах; </w:t>
      </w:r>
    </w:p>
    <w:p w:rsidR="006D72E1" w:rsidRPr="00F97E6A" w:rsidRDefault="006D72E1" w:rsidP="006D72E1">
      <w:pPr>
        <w:ind w:firstLine="720"/>
        <w:jc w:val="both"/>
      </w:pPr>
      <w:r w:rsidRPr="00F97E6A">
        <w:t>- в сфере экологии  на  улучшени</w:t>
      </w:r>
      <w:r w:rsidR="00123ADF" w:rsidRPr="00F97E6A">
        <w:t>е</w:t>
      </w:r>
      <w:r w:rsidRPr="00F97E6A">
        <w:t xml:space="preserve">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водоснабжения. </w:t>
      </w:r>
    </w:p>
    <w:p w:rsidR="006D72E1" w:rsidRPr="00F97E6A" w:rsidRDefault="006D72E1" w:rsidP="004957FD">
      <w:pPr>
        <w:ind w:firstLine="709"/>
        <w:jc w:val="center"/>
      </w:pPr>
    </w:p>
    <w:p w:rsidR="004957FD" w:rsidRPr="000A7F87" w:rsidRDefault="004957FD" w:rsidP="00292476">
      <w:pPr>
        <w:ind w:firstLine="709"/>
        <w:jc w:val="center"/>
      </w:pPr>
      <w:bookmarkStart w:id="0" w:name="_GoBack"/>
      <w:bookmarkEnd w:id="0"/>
    </w:p>
    <w:sectPr w:rsidR="004957FD" w:rsidRPr="000A7F87" w:rsidSect="003565C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64D" w:rsidRDefault="006C564D" w:rsidP="00C93378">
      <w:r>
        <w:separator/>
      </w:r>
    </w:p>
  </w:endnote>
  <w:endnote w:type="continuationSeparator" w:id="0">
    <w:p w:rsidR="006C564D" w:rsidRDefault="006C564D" w:rsidP="00C93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64D" w:rsidRDefault="006C564D" w:rsidP="00C93378">
      <w:r>
        <w:separator/>
      </w:r>
    </w:p>
  </w:footnote>
  <w:footnote w:type="continuationSeparator" w:id="0">
    <w:p w:rsidR="006C564D" w:rsidRDefault="006C564D" w:rsidP="00C93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A97"/>
    <w:multiLevelType w:val="hybridMultilevel"/>
    <w:tmpl w:val="FC84F0F2"/>
    <w:lvl w:ilvl="0" w:tplc="1D5491EA">
      <w:start w:val="1"/>
      <w:numFmt w:val="decimal"/>
      <w:lvlText w:val="%1)"/>
      <w:lvlJc w:val="left"/>
      <w:pPr>
        <w:tabs>
          <w:tab w:val="num" w:pos="993"/>
        </w:tabs>
        <w:ind w:left="568" w:firstLine="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">
    <w:nsid w:val="07627BE7"/>
    <w:multiLevelType w:val="hybridMultilevel"/>
    <w:tmpl w:val="65468F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9814DA7"/>
    <w:multiLevelType w:val="hybridMultilevel"/>
    <w:tmpl w:val="115E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42E24"/>
    <w:multiLevelType w:val="hybridMultilevel"/>
    <w:tmpl w:val="91C83880"/>
    <w:lvl w:ilvl="0" w:tplc="A7260804">
      <w:start w:val="1"/>
      <w:numFmt w:val="bullet"/>
      <w:lvlText w:val="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56E41C8"/>
    <w:multiLevelType w:val="hybridMultilevel"/>
    <w:tmpl w:val="989064D4"/>
    <w:lvl w:ilvl="0" w:tplc="A7260804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164748E5"/>
    <w:multiLevelType w:val="hybridMultilevel"/>
    <w:tmpl w:val="877C1200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046C2"/>
    <w:multiLevelType w:val="multilevel"/>
    <w:tmpl w:val="989064D4"/>
    <w:lvl w:ilvl="0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29376E4B"/>
    <w:multiLevelType w:val="multilevel"/>
    <w:tmpl w:val="98CA0B24"/>
    <w:lvl w:ilvl="0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30AA2672"/>
    <w:multiLevelType w:val="hybridMultilevel"/>
    <w:tmpl w:val="177EAA14"/>
    <w:lvl w:ilvl="0" w:tplc="DFECFF92">
      <w:start w:val="1"/>
      <w:numFmt w:val="bullet"/>
      <w:lvlText w:val=""/>
      <w:lvlJc w:val="left"/>
      <w:pPr>
        <w:tabs>
          <w:tab w:val="num" w:pos="1843"/>
        </w:tabs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E5F716A"/>
    <w:multiLevelType w:val="hybridMultilevel"/>
    <w:tmpl w:val="98CA0B24"/>
    <w:lvl w:ilvl="0" w:tplc="10BECE34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42587539"/>
    <w:multiLevelType w:val="hybridMultilevel"/>
    <w:tmpl w:val="41364186"/>
    <w:lvl w:ilvl="0" w:tplc="8D84A7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2A74A30"/>
    <w:multiLevelType w:val="hybridMultilevel"/>
    <w:tmpl w:val="F886D912"/>
    <w:lvl w:ilvl="0" w:tplc="D196FE58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E607438"/>
    <w:multiLevelType w:val="hybridMultilevel"/>
    <w:tmpl w:val="C1404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0F1991"/>
    <w:multiLevelType w:val="hybridMultilevel"/>
    <w:tmpl w:val="94782C0C"/>
    <w:lvl w:ilvl="0" w:tplc="B5565D6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C90217A"/>
    <w:multiLevelType w:val="hybridMultilevel"/>
    <w:tmpl w:val="1D525A2A"/>
    <w:lvl w:ilvl="0" w:tplc="5EB85722">
      <w:start w:val="1"/>
      <w:numFmt w:val="decimal"/>
      <w:lvlText w:val="%1)"/>
      <w:lvlJc w:val="left"/>
      <w:pPr>
        <w:tabs>
          <w:tab w:val="num" w:pos="1134"/>
        </w:tabs>
        <w:ind w:left="709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F3507C0"/>
    <w:multiLevelType w:val="hybridMultilevel"/>
    <w:tmpl w:val="36A0218A"/>
    <w:lvl w:ilvl="0" w:tplc="DD46874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E90EBF"/>
    <w:multiLevelType w:val="hybridMultilevel"/>
    <w:tmpl w:val="C71E6B40"/>
    <w:lvl w:ilvl="0" w:tplc="A7260804">
      <w:start w:val="1"/>
      <w:numFmt w:val="bullet"/>
      <w:lvlText w:val="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64C0F94"/>
    <w:multiLevelType w:val="hybridMultilevel"/>
    <w:tmpl w:val="C11004A2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17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8"/>
  </w:num>
  <w:num w:numId="15">
    <w:abstractNumId w:val="18"/>
  </w:num>
  <w:num w:numId="16">
    <w:abstractNumId w:val="14"/>
  </w:num>
  <w:num w:numId="17">
    <w:abstractNumId w:val="5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47E"/>
    <w:rsid w:val="0000472E"/>
    <w:rsid w:val="00004963"/>
    <w:rsid w:val="0001270F"/>
    <w:rsid w:val="0001477F"/>
    <w:rsid w:val="0001660B"/>
    <w:rsid w:val="00021B03"/>
    <w:rsid w:val="000239F2"/>
    <w:rsid w:val="00025548"/>
    <w:rsid w:val="00027EEB"/>
    <w:rsid w:val="00030687"/>
    <w:rsid w:val="00032D0B"/>
    <w:rsid w:val="00034162"/>
    <w:rsid w:val="00034E5E"/>
    <w:rsid w:val="0005161A"/>
    <w:rsid w:val="000628AB"/>
    <w:rsid w:val="0006487B"/>
    <w:rsid w:val="000669F9"/>
    <w:rsid w:val="00070CB9"/>
    <w:rsid w:val="000743F2"/>
    <w:rsid w:val="00075B4E"/>
    <w:rsid w:val="000769D7"/>
    <w:rsid w:val="00080F96"/>
    <w:rsid w:val="00085DAD"/>
    <w:rsid w:val="0008624B"/>
    <w:rsid w:val="00090BD5"/>
    <w:rsid w:val="000923F9"/>
    <w:rsid w:val="00094AA9"/>
    <w:rsid w:val="00095435"/>
    <w:rsid w:val="00097454"/>
    <w:rsid w:val="000A03D8"/>
    <w:rsid w:val="000A0580"/>
    <w:rsid w:val="000A0BF1"/>
    <w:rsid w:val="000A6481"/>
    <w:rsid w:val="000A6EAB"/>
    <w:rsid w:val="000A7796"/>
    <w:rsid w:val="000A7A12"/>
    <w:rsid w:val="000A7ED4"/>
    <w:rsid w:val="000A7F55"/>
    <w:rsid w:val="000A7F87"/>
    <w:rsid w:val="000B1D34"/>
    <w:rsid w:val="000B2175"/>
    <w:rsid w:val="000B44AD"/>
    <w:rsid w:val="000B51EA"/>
    <w:rsid w:val="000B5522"/>
    <w:rsid w:val="000B59F5"/>
    <w:rsid w:val="000B7E2B"/>
    <w:rsid w:val="000C1CAB"/>
    <w:rsid w:val="000C1E3B"/>
    <w:rsid w:val="000C2867"/>
    <w:rsid w:val="000C2B64"/>
    <w:rsid w:val="000C2DD3"/>
    <w:rsid w:val="000C3549"/>
    <w:rsid w:val="000C399F"/>
    <w:rsid w:val="000C7F0F"/>
    <w:rsid w:val="000D2AED"/>
    <w:rsid w:val="000D32DC"/>
    <w:rsid w:val="000D55F4"/>
    <w:rsid w:val="000E1952"/>
    <w:rsid w:val="000E1A35"/>
    <w:rsid w:val="000E3105"/>
    <w:rsid w:val="000E3747"/>
    <w:rsid w:val="000E5F7C"/>
    <w:rsid w:val="000F32BB"/>
    <w:rsid w:val="000F3D11"/>
    <w:rsid w:val="00106D8F"/>
    <w:rsid w:val="001109F7"/>
    <w:rsid w:val="0011140B"/>
    <w:rsid w:val="00112982"/>
    <w:rsid w:val="00113763"/>
    <w:rsid w:val="00117E85"/>
    <w:rsid w:val="001207B3"/>
    <w:rsid w:val="00123ADF"/>
    <w:rsid w:val="00127DAE"/>
    <w:rsid w:val="00130F08"/>
    <w:rsid w:val="001319BC"/>
    <w:rsid w:val="001326CA"/>
    <w:rsid w:val="00134F2C"/>
    <w:rsid w:val="00141920"/>
    <w:rsid w:val="0014667A"/>
    <w:rsid w:val="00147CD3"/>
    <w:rsid w:val="0015382B"/>
    <w:rsid w:val="00161634"/>
    <w:rsid w:val="00171D10"/>
    <w:rsid w:val="0017454E"/>
    <w:rsid w:val="00174D32"/>
    <w:rsid w:val="001807AA"/>
    <w:rsid w:val="001836A4"/>
    <w:rsid w:val="00191E18"/>
    <w:rsid w:val="00192576"/>
    <w:rsid w:val="0019361C"/>
    <w:rsid w:val="00196C64"/>
    <w:rsid w:val="001A13F2"/>
    <w:rsid w:val="001A1E39"/>
    <w:rsid w:val="001A1F2C"/>
    <w:rsid w:val="001A5426"/>
    <w:rsid w:val="001A670A"/>
    <w:rsid w:val="001B04A3"/>
    <w:rsid w:val="001B6ED5"/>
    <w:rsid w:val="001B7EB8"/>
    <w:rsid w:val="001C1084"/>
    <w:rsid w:val="001C5B02"/>
    <w:rsid w:val="001C5DE3"/>
    <w:rsid w:val="001C75DA"/>
    <w:rsid w:val="001E59B1"/>
    <w:rsid w:val="001E7B3D"/>
    <w:rsid w:val="001F0251"/>
    <w:rsid w:val="001F045D"/>
    <w:rsid w:val="001F0654"/>
    <w:rsid w:val="001F0DD4"/>
    <w:rsid w:val="001F1560"/>
    <w:rsid w:val="001F39DB"/>
    <w:rsid w:val="001F3ABD"/>
    <w:rsid w:val="001F53C5"/>
    <w:rsid w:val="00200D79"/>
    <w:rsid w:val="0020216A"/>
    <w:rsid w:val="00205106"/>
    <w:rsid w:val="00205DFE"/>
    <w:rsid w:val="00210CE4"/>
    <w:rsid w:val="002161A6"/>
    <w:rsid w:val="00216ED3"/>
    <w:rsid w:val="00216F14"/>
    <w:rsid w:val="00217261"/>
    <w:rsid w:val="002219BF"/>
    <w:rsid w:val="00222F49"/>
    <w:rsid w:val="00224EC7"/>
    <w:rsid w:val="00226CBD"/>
    <w:rsid w:val="0023702C"/>
    <w:rsid w:val="002410AF"/>
    <w:rsid w:val="00242693"/>
    <w:rsid w:val="0024301E"/>
    <w:rsid w:val="00243E04"/>
    <w:rsid w:val="0025246E"/>
    <w:rsid w:val="00260D51"/>
    <w:rsid w:val="002612DC"/>
    <w:rsid w:val="00270FB9"/>
    <w:rsid w:val="0027254E"/>
    <w:rsid w:val="002771FA"/>
    <w:rsid w:val="00277228"/>
    <w:rsid w:val="00280FE6"/>
    <w:rsid w:val="00284622"/>
    <w:rsid w:val="00285F10"/>
    <w:rsid w:val="0029037D"/>
    <w:rsid w:val="00292476"/>
    <w:rsid w:val="00294234"/>
    <w:rsid w:val="00295251"/>
    <w:rsid w:val="002A08CE"/>
    <w:rsid w:val="002A575F"/>
    <w:rsid w:val="002A796E"/>
    <w:rsid w:val="002B1943"/>
    <w:rsid w:val="002B2608"/>
    <w:rsid w:val="002B4822"/>
    <w:rsid w:val="002C12B6"/>
    <w:rsid w:val="002C249E"/>
    <w:rsid w:val="002C2762"/>
    <w:rsid w:val="002C3A9E"/>
    <w:rsid w:val="002C6282"/>
    <w:rsid w:val="002C6410"/>
    <w:rsid w:val="002C6D2F"/>
    <w:rsid w:val="002D230A"/>
    <w:rsid w:val="002D3C7E"/>
    <w:rsid w:val="002D5394"/>
    <w:rsid w:val="002E5C0C"/>
    <w:rsid w:val="002E7032"/>
    <w:rsid w:val="002E70C9"/>
    <w:rsid w:val="002F0A81"/>
    <w:rsid w:val="002F2EF8"/>
    <w:rsid w:val="003009AB"/>
    <w:rsid w:val="00304048"/>
    <w:rsid w:val="003062B1"/>
    <w:rsid w:val="00310451"/>
    <w:rsid w:val="003119CD"/>
    <w:rsid w:val="003215DF"/>
    <w:rsid w:val="0032241E"/>
    <w:rsid w:val="003226FD"/>
    <w:rsid w:val="00323BE4"/>
    <w:rsid w:val="00325F9D"/>
    <w:rsid w:val="003309D3"/>
    <w:rsid w:val="00332DAF"/>
    <w:rsid w:val="00335631"/>
    <w:rsid w:val="0033697E"/>
    <w:rsid w:val="00336C4D"/>
    <w:rsid w:val="00337EFF"/>
    <w:rsid w:val="00337FB2"/>
    <w:rsid w:val="0034697C"/>
    <w:rsid w:val="00346DBB"/>
    <w:rsid w:val="00346DCA"/>
    <w:rsid w:val="003476CF"/>
    <w:rsid w:val="00347B29"/>
    <w:rsid w:val="00347C91"/>
    <w:rsid w:val="003555C7"/>
    <w:rsid w:val="003556F0"/>
    <w:rsid w:val="003565C3"/>
    <w:rsid w:val="00356CBE"/>
    <w:rsid w:val="00364A5C"/>
    <w:rsid w:val="00364C8A"/>
    <w:rsid w:val="00365E54"/>
    <w:rsid w:val="00366046"/>
    <w:rsid w:val="00366846"/>
    <w:rsid w:val="00367325"/>
    <w:rsid w:val="00377308"/>
    <w:rsid w:val="0038203E"/>
    <w:rsid w:val="003825EF"/>
    <w:rsid w:val="00383362"/>
    <w:rsid w:val="00390001"/>
    <w:rsid w:val="003963DE"/>
    <w:rsid w:val="00397157"/>
    <w:rsid w:val="003A024D"/>
    <w:rsid w:val="003A066F"/>
    <w:rsid w:val="003A0ECD"/>
    <w:rsid w:val="003A1059"/>
    <w:rsid w:val="003A2396"/>
    <w:rsid w:val="003A7D13"/>
    <w:rsid w:val="003B3FCD"/>
    <w:rsid w:val="003B535D"/>
    <w:rsid w:val="003C04E4"/>
    <w:rsid w:val="003C2E81"/>
    <w:rsid w:val="003C7378"/>
    <w:rsid w:val="003D0C92"/>
    <w:rsid w:val="003D3E8F"/>
    <w:rsid w:val="003D432D"/>
    <w:rsid w:val="003D56BB"/>
    <w:rsid w:val="003D714B"/>
    <w:rsid w:val="003E0848"/>
    <w:rsid w:val="003E21F4"/>
    <w:rsid w:val="003E69F0"/>
    <w:rsid w:val="003E784C"/>
    <w:rsid w:val="003F38B8"/>
    <w:rsid w:val="004029B6"/>
    <w:rsid w:val="00407000"/>
    <w:rsid w:val="00407B67"/>
    <w:rsid w:val="00411271"/>
    <w:rsid w:val="0041442A"/>
    <w:rsid w:val="004169FF"/>
    <w:rsid w:val="00425D1E"/>
    <w:rsid w:val="00425DDB"/>
    <w:rsid w:val="00425F93"/>
    <w:rsid w:val="00426486"/>
    <w:rsid w:val="00427603"/>
    <w:rsid w:val="00427890"/>
    <w:rsid w:val="00433D97"/>
    <w:rsid w:val="00435644"/>
    <w:rsid w:val="0044575A"/>
    <w:rsid w:val="00452216"/>
    <w:rsid w:val="00453A78"/>
    <w:rsid w:val="00453C43"/>
    <w:rsid w:val="004574D9"/>
    <w:rsid w:val="00471B68"/>
    <w:rsid w:val="004767A0"/>
    <w:rsid w:val="004808EE"/>
    <w:rsid w:val="00485397"/>
    <w:rsid w:val="00492233"/>
    <w:rsid w:val="004936CB"/>
    <w:rsid w:val="00493F42"/>
    <w:rsid w:val="004957FD"/>
    <w:rsid w:val="004967DF"/>
    <w:rsid w:val="004A1CE8"/>
    <w:rsid w:val="004A26FB"/>
    <w:rsid w:val="004B4D2F"/>
    <w:rsid w:val="004B78CA"/>
    <w:rsid w:val="004C2A55"/>
    <w:rsid w:val="004C32CF"/>
    <w:rsid w:val="004C483F"/>
    <w:rsid w:val="004C4FAC"/>
    <w:rsid w:val="004D12D6"/>
    <w:rsid w:val="004D74FA"/>
    <w:rsid w:val="004D7669"/>
    <w:rsid w:val="004E19A0"/>
    <w:rsid w:val="004E51D9"/>
    <w:rsid w:val="004E63C8"/>
    <w:rsid w:val="004E6DFD"/>
    <w:rsid w:val="004F1AED"/>
    <w:rsid w:val="004F235B"/>
    <w:rsid w:val="004F5500"/>
    <w:rsid w:val="0050100F"/>
    <w:rsid w:val="0050140E"/>
    <w:rsid w:val="005120B6"/>
    <w:rsid w:val="005208E9"/>
    <w:rsid w:val="00520BEB"/>
    <w:rsid w:val="00521E0F"/>
    <w:rsid w:val="005249DF"/>
    <w:rsid w:val="005251D5"/>
    <w:rsid w:val="00532BE1"/>
    <w:rsid w:val="00532EE1"/>
    <w:rsid w:val="0053356D"/>
    <w:rsid w:val="0054228A"/>
    <w:rsid w:val="005478F2"/>
    <w:rsid w:val="005546FF"/>
    <w:rsid w:val="00557563"/>
    <w:rsid w:val="0055767D"/>
    <w:rsid w:val="00563F45"/>
    <w:rsid w:val="005652C9"/>
    <w:rsid w:val="00565A2D"/>
    <w:rsid w:val="0056605F"/>
    <w:rsid w:val="00566581"/>
    <w:rsid w:val="00571665"/>
    <w:rsid w:val="0057338D"/>
    <w:rsid w:val="00581E3E"/>
    <w:rsid w:val="00582554"/>
    <w:rsid w:val="00583077"/>
    <w:rsid w:val="005856E2"/>
    <w:rsid w:val="00585A9D"/>
    <w:rsid w:val="005916BD"/>
    <w:rsid w:val="00593DB6"/>
    <w:rsid w:val="00594AF8"/>
    <w:rsid w:val="005A4319"/>
    <w:rsid w:val="005A507C"/>
    <w:rsid w:val="005A518D"/>
    <w:rsid w:val="005A5577"/>
    <w:rsid w:val="005B3D24"/>
    <w:rsid w:val="005B51A9"/>
    <w:rsid w:val="005B6729"/>
    <w:rsid w:val="005C087E"/>
    <w:rsid w:val="005C1591"/>
    <w:rsid w:val="005C21D2"/>
    <w:rsid w:val="005C400A"/>
    <w:rsid w:val="005C464E"/>
    <w:rsid w:val="005C54F5"/>
    <w:rsid w:val="005C5CC9"/>
    <w:rsid w:val="005D1300"/>
    <w:rsid w:val="005D156B"/>
    <w:rsid w:val="005D1B37"/>
    <w:rsid w:val="005D2529"/>
    <w:rsid w:val="005E3DB7"/>
    <w:rsid w:val="005E7564"/>
    <w:rsid w:val="005E7A2E"/>
    <w:rsid w:val="005E7C36"/>
    <w:rsid w:val="005E7C91"/>
    <w:rsid w:val="005F02F3"/>
    <w:rsid w:val="005F2C64"/>
    <w:rsid w:val="005F30D1"/>
    <w:rsid w:val="005F7134"/>
    <w:rsid w:val="005F71D3"/>
    <w:rsid w:val="00602558"/>
    <w:rsid w:val="00605AE5"/>
    <w:rsid w:val="0060609F"/>
    <w:rsid w:val="00607F69"/>
    <w:rsid w:val="006109F8"/>
    <w:rsid w:val="00613E16"/>
    <w:rsid w:val="006141B8"/>
    <w:rsid w:val="006262DB"/>
    <w:rsid w:val="00626350"/>
    <w:rsid w:val="006316BD"/>
    <w:rsid w:val="006358C6"/>
    <w:rsid w:val="00640A1E"/>
    <w:rsid w:val="00640F93"/>
    <w:rsid w:val="00641D92"/>
    <w:rsid w:val="0064464E"/>
    <w:rsid w:val="00645151"/>
    <w:rsid w:val="00647284"/>
    <w:rsid w:val="00647376"/>
    <w:rsid w:val="00650A27"/>
    <w:rsid w:val="00652119"/>
    <w:rsid w:val="00652842"/>
    <w:rsid w:val="00653FC7"/>
    <w:rsid w:val="0065657B"/>
    <w:rsid w:val="006610F1"/>
    <w:rsid w:val="006627C6"/>
    <w:rsid w:val="00663E1A"/>
    <w:rsid w:val="00665D61"/>
    <w:rsid w:val="00670002"/>
    <w:rsid w:val="00672B7E"/>
    <w:rsid w:val="00673158"/>
    <w:rsid w:val="00673159"/>
    <w:rsid w:val="00673F96"/>
    <w:rsid w:val="00675335"/>
    <w:rsid w:val="006867D9"/>
    <w:rsid w:val="006901C7"/>
    <w:rsid w:val="00692A84"/>
    <w:rsid w:val="00696572"/>
    <w:rsid w:val="00697ED3"/>
    <w:rsid w:val="006A0BA2"/>
    <w:rsid w:val="006A2757"/>
    <w:rsid w:val="006A35EF"/>
    <w:rsid w:val="006A4E03"/>
    <w:rsid w:val="006A59D1"/>
    <w:rsid w:val="006B171A"/>
    <w:rsid w:val="006B2118"/>
    <w:rsid w:val="006B3279"/>
    <w:rsid w:val="006B73E0"/>
    <w:rsid w:val="006B7753"/>
    <w:rsid w:val="006C2605"/>
    <w:rsid w:val="006C564D"/>
    <w:rsid w:val="006D12E2"/>
    <w:rsid w:val="006D4622"/>
    <w:rsid w:val="006D70B2"/>
    <w:rsid w:val="006D72E1"/>
    <w:rsid w:val="006E276A"/>
    <w:rsid w:val="006E5167"/>
    <w:rsid w:val="006F37EC"/>
    <w:rsid w:val="006F4911"/>
    <w:rsid w:val="006F5213"/>
    <w:rsid w:val="007007F0"/>
    <w:rsid w:val="00707751"/>
    <w:rsid w:val="0071096D"/>
    <w:rsid w:val="00714951"/>
    <w:rsid w:val="0071646D"/>
    <w:rsid w:val="007175F5"/>
    <w:rsid w:val="0072617B"/>
    <w:rsid w:val="0073249A"/>
    <w:rsid w:val="00736B12"/>
    <w:rsid w:val="0074126C"/>
    <w:rsid w:val="0074222D"/>
    <w:rsid w:val="00744064"/>
    <w:rsid w:val="0075199E"/>
    <w:rsid w:val="00754C8E"/>
    <w:rsid w:val="00757305"/>
    <w:rsid w:val="00757552"/>
    <w:rsid w:val="007625F1"/>
    <w:rsid w:val="0076357F"/>
    <w:rsid w:val="0076394A"/>
    <w:rsid w:val="00765926"/>
    <w:rsid w:val="00766C4B"/>
    <w:rsid w:val="00770D46"/>
    <w:rsid w:val="00772C88"/>
    <w:rsid w:val="00781412"/>
    <w:rsid w:val="00781AA4"/>
    <w:rsid w:val="00785AA2"/>
    <w:rsid w:val="00785BA0"/>
    <w:rsid w:val="007877F5"/>
    <w:rsid w:val="00787DB4"/>
    <w:rsid w:val="007902A4"/>
    <w:rsid w:val="00794DFE"/>
    <w:rsid w:val="00794FCF"/>
    <w:rsid w:val="007A13DF"/>
    <w:rsid w:val="007A4621"/>
    <w:rsid w:val="007B0835"/>
    <w:rsid w:val="007B39CF"/>
    <w:rsid w:val="007B5E29"/>
    <w:rsid w:val="007B6EBF"/>
    <w:rsid w:val="007B7CB5"/>
    <w:rsid w:val="007C18F5"/>
    <w:rsid w:val="007C3B3B"/>
    <w:rsid w:val="007C4D8E"/>
    <w:rsid w:val="007D110C"/>
    <w:rsid w:val="007D227D"/>
    <w:rsid w:val="007D704A"/>
    <w:rsid w:val="007E0092"/>
    <w:rsid w:val="007E182C"/>
    <w:rsid w:val="007E1BE3"/>
    <w:rsid w:val="007E3D4F"/>
    <w:rsid w:val="007E4BCA"/>
    <w:rsid w:val="007F01FF"/>
    <w:rsid w:val="007F19F0"/>
    <w:rsid w:val="007F24DF"/>
    <w:rsid w:val="007F7DDA"/>
    <w:rsid w:val="00804ECE"/>
    <w:rsid w:val="00813E42"/>
    <w:rsid w:val="008147B7"/>
    <w:rsid w:val="0081667E"/>
    <w:rsid w:val="00821B8C"/>
    <w:rsid w:val="0082213E"/>
    <w:rsid w:val="00824150"/>
    <w:rsid w:val="008250AE"/>
    <w:rsid w:val="008360FD"/>
    <w:rsid w:val="00837E44"/>
    <w:rsid w:val="0085405D"/>
    <w:rsid w:val="0085453A"/>
    <w:rsid w:val="00856050"/>
    <w:rsid w:val="00856426"/>
    <w:rsid w:val="00860F8D"/>
    <w:rsid w:val="00862EC9"/>
    <w:rsid w:val="008669E9"/>
    <w:rsid w:val="00867A55"/>
    <w:rsid w:val="00870641"/>
    <w:rsid w:val="008739AB"/>
    <w:rsid w:val="00876F46"/>
    <w:rsid w:val="00882301"/>
    <w:rsid w:val="00883BC1"/>
    <w:rsid w:val="00886791"/>
    <w:rsid w:val="008925C3"/>
    <w:rsid w:val="008925E2"/>
    <w:rsid w:val="008949E1"/>
    <w:rsid w:val="008973CB"/>
    <w:rsid w:val="008A04B9"/>
    <w:rsid w:val="008A0F99"/>
    <w:rsid w:val="008A4198"/>
    <w:rsid w:val="008A6710"/>
    <w:rsid w:val="008B35CC"/>
    <w:rsid w:val="008B7DB9"/>
    <w:rsid w:val="008C09E3"/>
    <w:rsid w:val="008C4EB0"/>
    <w:rsid w:val="008C597E"/>
    <w:rsid w:val="008D188C"/>
    <w:rsid w:val="008D2B5A"/>
    <w:rsid w:val="008D3F5C"/>
    <w:rsid w:val="008D572D"/>
    <w:rsid w:val="008D6E60"/>
    <w:rsid w:val="008E23DF"/>
    <w:rsid w:val="008E3AD1"/>
    <w:rsid w:val="008E40D4"/>
    <w:rsid w:val="008F2F89"/>
    <w:rsid w:val="008F3B1A"/>
    <w:rsid w:val="008F41F6"/>
    <w:rsid w:val="008F5ED0"/>
    <w:rsid w:val="00901D7D"/>
    <w:rsid w:val="0090521B"/>
    <w:rsid w:val="00905324"/>
    <w:rsid w:val="0090647E"/>
    <w:rsid w:val="00906F40"/>
    <w:rsid w:val="00910039"/>
    <w:rsid w:val="009149DD"/>
    <w:rsid w:val="00915409"/>
    <w:rsid w:val="0092075A"/>
    <w:rsid w:val="00923276"/>
    <w:rsid w:val="0093027F"/>
    <w:rsid w:val="00931409"/>
    <w:rsid w:val="00936D49"/>
    <w:rsid w:val="00950100"/>
    <w:rsid w:val="0095019D"/>
    <w:rsid w:val="00952C32"/>
    <w:rsid w:val="00952D0E"/>
    <w:rsid w:val="009550F3"/>
    <w:rsid w:val="009558E9"/>
    <w:rsid w:val="00960485"/>
    <w:rsid w:val="00961C30"/>
    <w:rsid w:val="0096493C"/>
    <w:rsid w:val="00965711"/>
    <w:rsid w:val="00972223"/>
    <w:rsid w:val="00973E3E"/>
    <w:rsid w:val="00974F71"/>
    <w:rsid w:val="00976735"/>
    <w:rsid w:val="009808A0"/>
    <w:rsid w:val="0098457A"/>
    <w:rsid w:val="0099191C"/>
    <w:rsid w:val="00992028"/>
    <w:rsid w:val="00994F3B"/>
    <w:rsid w:val="009950F5"/>
    <w:rsid w:val="0099676F"/>
    <w:rsid w:val="009A0FD2"/>
    <w:rsid w:val="009A46CF"/>
    <w:rsid w:val="009A591D"/>
    <w:rsid w:val="009B4294"/>
    <w:rsid w:val="009C2476"/>
    <w:rsid w:val="009C327B"/>
    <w:rsid w:val="009C7295"/>
    <w:rsid w:val="009C74F1"/>
    <w:rsid w:val="009D458E"/>
    <w:rsid w:val="009D6131"/>
    <w:rsid w:val="009D63D0"/>
    <w:rsid w:val="009E640E"/>
    <w:rsid w:val="009E738A"/>
    <w:rsid w:val="009E74D2"/>
    <w:rsid w:val="009E7C55"/>
    <w:rsid w:val="009E7D0A"/>
    <w:rsid w:val="009F0897"/>
    <w:rsid w:val="009F686E"/>
    <w:rsid w:val="00A07B9C"/>
    <w:rsid w:val="00A10BA3"/>
    <w:rsid w:val="00A11522"/>
    <w:rsid w:val="00A1204A"/>
    <w:rsid w:val="00A1360D"/>
    <w:rsid w:val="00A16AF4"/>
    <w:rsid w:val="00A172F6"/>
    <w:rsid w:val="00A208A0"/>
    <w:rsid w:val="00A21920"/>
    <w:rsid w:val="00A229D5"/>
    <w:rsid w:val="00A26B65"/>
    <w:rsid w:val="00A30AC2"/>
    <w:rsid w:val="00A32B44"/>
    <w:rsid w:val="00A3466C"/>
    <w:rsid w:val="00A37E48"/>
    <w:rsid w:val="00A40347"/>
    <w:rsid w:val="00A41077"/>
    <w:rsid w:val="00A4118A"/>
    <w:rsid w:val="00A41379"/>
    <w:rsid w:val="00A414AC"/>
    <w:rsid w:val="00A439B0"/>
    <w:rsid w:val="00A45740"/>
    <w:rsid w:val="00A461A4"/>
    <w:rsid w:val="00A466C0"/>
    <w:rsid w:val="00A5282D"/>
    <w:rsid w:val="00A53241"/>
    <w:rsid w:val="00A614F6"/>
    <w:rsid w:val="00A62BE8"/>
    <w:rsid w:val="00A62C45"/>
    <w:rsid w:val="00A63C94"/>
    <w:rsid w:val="00A64C4C"/>
    <w:rsid w:val="00A651AB"/>
    <w:rsid w:val="00A66710"/>
    <w:rsid w:val="00A667F5"/>
    <w:rsid w:val="00A67175"/>
    <w:rsid w:val="00A67DBF"/>
    <w:rsid w:val="00A71C7D"/>
    <w:rsid w:val="00A749D3"/>
    <w:rsid w:val="00A75F9D"/>
    <w:rsid w:val="00A826A0"/>
    <w:rsid w:val="00A84ADB"/>
    <w:rsid w:val="00A87BDA"/>
    <w:rsid w:val="00A9589C"/>
    <w:rsid w:val="00AA0AFD"/>
    <w:rsid w:val="00AA0FB5"/>
    <w:rsid w:val="00AA2DA4"/>
    <w:rsid w:val="00AA445A"/>
    <w:rsid w:val="00AA6A1A"/>
    <w:rsid w:val="00AB090F"/>
    <w:rsid w:val="00AB1194"/>
    <w:rsid w:val="00AB2951"/>
    <w:rsid w:val="00AB4637"/>
    <w:rsid w:val="00AB5839"/>
    <w:rsid w:val="00AB5BFA"/>
    <w:rsid w:val="00AC4D9E"/>
    <w:rsid w:val="00AC5B01"/>
    <w:rsid w:val="00AD10FF"/>
    <w:rsid w:val="00AD2F44"/>
    <w:rsid w:val="00AD3914"/>
    <w:rsid w:val="00AD4B9A"/>
    <w:rsid w:val="00AD68DB"/>
    <w:rsid w:val="00AE065D"/>
    <w:rsid w:val="00AE3F76"/>
    <w:rsid w:val="00AE6584"/>
    <w:rsid w:val="00AE6DE8"/>
    <w:rsid w:val="00AE6F1C"/>
    <w:rsid w:val="00AF249F"/>
    <w:rsid w:val="00AF2D90"/>
    <w:rsid w:val="00AF7185"/>
    <w:rsid w:val="00B00D56"/>
    <w:rsid w:val="00B03B7D"/>
    <w:rsid w:val="00B04EDE"/>
    <w:rsid w:val="00B05DBF"/>
    <w:rsid w:val="00B07BDE"/>
    <w:rsid w:val="00B1373D"/>
    <w:rsid w:val="00B14BE5"/>
    <w:rsid w:val="00B14E70"/>
    <w:rsid w:val="00B159A0"/>
    <w:rsid w:val="00B160B9"/>
    <w:rsid w:val="00B16232"/>
    <w:rsid w:val="00B17DF0"/>
    <w:rsid w:val="00B204C3"/>
    <w:rsid w:val="00B213EF"/>
    <w:rsid w:val="00B22990"/>
    <w:rsid w:val="00B24062"/>
    <w:rsid w:val="00B25EBE"/>
    <w:rsid w:val="00B32934"/>
    <w:rsid w:val="00B40005"/>
    <w:rsid w:val="00B406C8"/>
    <w:rsid w:val="00B42F48"/>
    <w:rsid w:val="00B43F32"/>
    <w:rsid w:val="00B45267"/>
    <w:rsid w:val="00B45919"/>
    <w:rsid w:val="00B459F9"/>
    <w:rsid w:val="00B50386"/>
    <w:rsid w:val="00B5040C"/>
    <w:rsid w:val="00B52082"/>
    <w:rsid w:val="00B52553"/>
    <w:rsid w:val="00B66F65"/>
    <w:rsid w:val="00B74A68"/>
    <w:rsid w:val="00B861B2"/>
    <w:rsid w:val="00B86B37"/>
    <w:rsid w:val="00B87FEF"/>
    <w:rsid w:val="00B924EF"/>
    <w:rsid w:val="00B92DE6"/>
    <w:rsid w:val="00B94316"/>
    <w:rsid w:val="00B97221"/>
    <w:rsid w:val="00BA0978"/>
    <w:rsid w:val="00BA2DC3"/>
    <w:rsid w:val="00BA4872"/>
    <w:rsid w:val="00BA6D38"/>
    <w:rsid w:val="00BB2002"/>
    <w:rsid w:val="00BB2924"/>
    <w:rsid w:val="00BC08EE"/>
    <w:rsid w:val="00BC17D4"/>
    <w:rsid w:val="00BC285E"/>
    <w:rsid w:val="00BC31BD"/>
    <w:rsid w:val="00BC52F3"/>
    <w:rsid w:val="00BD26FE"/>
    <w:rsid w:val="00BE05C3"/>
    <w:rsid w:val="00BE58DD"/>
    <w:rsid w:val="00BF4D47"/>
    <w:rsid w:val="00BF612E"/>
    <w:rsid w:val="00BF7B9E"/>
    <w:rsid w:val="00C051A8"/>
    <w:rsid w:val="00C11AD8"/>
    <w:rsid w:val="00C13902"/>
    <w:rsid w:val="00C14355"/>
    <w:rsid w:val="00C14A07"/>
    <w:rsid w:val="00C17676"/>
    <w:rsid w:val="00C21850"/>
    <w:rsid w:val="00C21A13"/>
    <w:rsid w:val="00C22585"/>
    <w:rsid w:val="00C25CC2"/>
    <w:rsid w:val="00C2797F"/>
    <w:rsid w:val="00C31B7A"/>
    <w:rsid w:val="00C338CE"/>
    <w:rsid w:val="00C33DD4"/>
    <w:rsid w:val="00C3783E"/>
    <w:rsid w:val="00C41843"/>
    <w:rsid w:val="00C43214"/>
    <w:rsid w:val="00C475B1"/>
    <w:rsid w:val="00C52896"/>
    <w:rsid w:val="00C53C60"/>
    <w:rsid w:val="00C650E1"/>
    <w:rsid w:val="00C66BCF"/>
    <w:rsid w:val="00C71806"/>
    <w:rsid w:val="00C81A99"/>
    <w:rsid w:val="00C81E3F"/>
    <w:rsid w:val="00C85F4B"/>
    <w:rsid w:val="00C87B04"/>
    <w:rsid w:val="00C903C2"/>
    <w:rsid w:val="00C923BE"/>
    <w:rsid w:val="00C93378"/>
    <w:rsid w:val="00C93C36"/>
    <w:rsid w:val="00C93CE4"/>
    <w:rsid w:val="00CA0AAE"/>
    <w:rsid w:val="00CA3F1F"/>
    <w:rsid w:val="00CA71BB"/>
    <w:rsid w:val="00CB03DC"/>
    <w:rsid w:val="00CB31E0"/>
    <w:rsid w:val="00CB4D3C"/>
    <w:rsid w:val="00CB5C30"/>
    <w:rsid w:val="00CC1C6A"/>
    <w:rsid w:val="00CC2709"/>
    <w:rsid w:val="00CC5ADB"/>
    <w:rsid w:val="00CD0195"/>
    <w:rsid w:val="00CD037F"/>
    <w:rsid w:val="00CD353D"/>
    <w:rsid w:val="00CF188D"/>
    <w:rsid w:val="00CF23A3"/>
    <w:rsid w:val="00CF388E"/>
    <w:rsid w:val="00CF4277"/>
    <w:rsid w:val="00CF5AD3"/>
    <w:rsid w:val="00CF6D66"/>
    <w:rsid w:val="00CF74BF"/>
    <w:rsid w:val="00CF7FC2"/>
    <w:rsid w:val="00D00729"/>
    <w:rsid w:val="00D07175"/>
    <w:rsid w:val="00D12000"/>
    <w:rsid w:val="00D1366E"/>
    <w:rsid w:val="00D17A6F"/>
    <w:rsid w:val="00D215ED"/>
    <w:rsid w:val="00D22065"/>
    <w:rsid w:val="00D227CF"/>
    <w:rsid w:val="00D2350D"/>
    <w:rsid w:val="00D2442C"/>
    <w:rsid w:val="00D30D98"/>
    <w:rsid w:val="00D37765"/>
    <w:rsid w:val="00D37AED"/>
    <w:rsid w:val="00D40B43"/>
    <w:rsid w:val="00D41221"/>
    <w:rsid w:val="00D41428"/>
    <w:rsid w:val="00D41B48"/>
    <w:rsid w:val="00D42367"/>
    <w:rsid w:val="00D45FAE"/>
    <w:rsid w:val="00D51AD3"/>
    <w:rsid w:val="00D52C28"/>
    <w:rsid w:val="00D530F9"/>
    <w:rsid w:val="00D552F4"/>
    <w:rsid w:val="00D55CAB"/>
    <w:rsid w:val="00D5744B"/>
    <w:rsid w:val="00D7024D"/>
    <w:rsid w:val="00D70A40"/>
    <w:rsid w:val="00D70AFC"/>
    <w:rsid w:val="00D8159F"/>
    <w:rsid w:val="00D8221C"/>
    <w:rsid w:val="00D915E9"/>
    <w:rsid w:val="00D95481"/>
    <w:rsid w:val="00D957AB"/>
    <w:rsid w:val="00DA3AB3"/>
    <w:rsid w:val="00DA6617"/>
    <w:rsid w:val="00DA720D"/>
    <w:rsid w:val="00DB15D7"/>
    <w:rsid w:val="00DC0D8B"/>
    <w:rsid w:val="00DD587E"/>
    <w:rsid w:val="00DE23F8"/>
    <w:rsid w:val="00DE3872"/>
    <w:rsid w:val="00DE5731"/>
    <w:rsid w:val="00DF0452"/>
    <w:rsid w:val="00DF17D4"/>
    <w:rsid w:val="00DF26E1"/>
    <w:rsid w:val="00DF2BB9"/>
    <w:rsid w:val="00DF2FBE"/>
    <w:rsid w:val="00DF3AA8"/>
    <w:rsid w:val="00DF4DCA"/>
    <w:rsid w:val="00DF5B99"/>
    <w:rsid w:val="00E00D7C"/>
    <w:rsid w:val="00E01037"/>
    <w:rsid w:val="00E11845"/>
    <w:rsid w:val="00E13C02"/>
    <w:rsid w:val="00E149AC"/>
    <w:rsid w:val="00E1607A"/>
    <w:rsid w:val="00E162EA"/>
    <w:rsid w:val="00E17BC5"/>
    <w:rsid w:val="00E20765"/>
    <w:rsid w:val="00E20FAD"/>
    <w:rsid w:val="00E232B7"/>
    <w:rsid w:val="00E24099"/>
    <w:rsid w:val="00E25023"/>
    <w:rsid w:val="00E2506A"/>
    <w:rsid w:val="00E26665"/>
    <w:rsid w:val="00E3016E"/>
    <w:rsid w:val="00E30B2A"/>
    <w:rsid w:val="00E36081"/>
    <w:rsid w:val="00E36A7E"/>
    <w:rsid w:val="00E42E20"/>
    <w:rsid w:val="00E433B3"/>
    <w:rsid w:val="00E43B7E"/>
    <w:rsid w:val="00E47CC0"/>
    <w:rsid w:val="00E50188"/>
    <w:rsid w:val="00E50B38"/>
    <w:rsid w:val="00E513BC"/>
    <w:rsid w:val="00E56006"/>
    <w:rsid w:val="00E6224A"/>
    <w:rsid w:val="00E62F9A"/>
    <w:rsid w:val="00E63B6A"/>
    <w:rsid w:val="00E679B1"/>
    <w:rsid w:val="00E737E3"/>
    <w:rsid w:val="00E74057"/>
    <w:rsid w:val="00E76763"/>
    <w:rsid w:val="00E810CC"/>
    <w:rsid w:val="00E81CEB"/>
    <w:rsid w:val="00E82FA7"/>
    <w:rsid w:val="00E84AA1"/>
    <w:rsid w:val="00E93DAD"/>
    <w:rsid w:val="00E973DA"/>
    <w:rsid w:val="00E975C8"/>
    <w:rsid w:val="00EA35E8"/>
    <w:rsid w:val="00EB291F"/>
    <w:rsid w:val="00EB6EBB"/>
    <w:rsid w:val="00EC18C7"/>
    <w:rsid w:val="00EC6A00"/>
    <w:rsid w:val="00EC6EE6"/>
    <w:rsid w:val="00EC7051"/>
    <w:rsid w:val="00ED0C0C"/>
    <w:rsid w:val="00ED618E"/>
    <w:rsid w:val="00EE2348"/>
    <w:rsid w:val="00EE2496"/>
    <w:rsid w:val="00EE366F"/>
    <w:rsid w:val="00EE4F4B"/>
    <w:rsid w:val="00EE626C"/>
    <w:rsid w:val="00EE6C3E"/>
    <w:rsid w:val="00EE6EEA"/>
    <w:rsid w:val="00EF05BD"/>
    <w:rsid w:val="00EF769B"/>
    <w:rsid w:val="00F009AB"/>
    <w:rsid w:val="00F01A83"/>
    <w:rsid w:val="00F01C10"/>
    <w:rsid w:val="00F05445"/>
    <w:rsid w:val="00F056EA"/>
    <w:rsid w:val="00F063CE"/>
    <w:rsid w:val="00F10ECD"/>
    <w:rsid w:val="00F123BF"/>
    <w:rsid w:val="00F133B6"/>
    <w:rsid w:val="00F13E62"/>
    <w:rsid w:val="00F21531"/>
    <w:rsid w:val="00F235D9"/>
    <w:rsid w:val="00F23D80"/>
    <w:rsid w:val="00F27645"/>
    <w:rsid w:val="00F330A3"/>
    <w:rsid w:val="00F372F1"/>
    <w:rsid w:val="00F431F7"/>
    <w:rsid w:val="00F4330F"/>
    <w:rsid w:val="00F534AE"/>
    <w:rsid w:val="00F54606"/>
    <w:rsid w:val="00F60342"/>
    <w:rsid w:val="00F618E6"/>
    <w:rsid w:val="00F670A3"/>
    <w:rsid w:val="00F70F24"/>
    <w:rsid w:val="00F73ED0"/>
    <w:rsid w:val="00F74CD4"/>
    <w:rsid w:val="00F74F82"/>
    <w:rsid w:val="00F75D8F"/>
    <w:rsid w:val="00F813F7"/>
    <w:rsid w:val="00F81728"/>
    <w:rsid w:val="00F83FD9"/>
    <w:rsid w:val="00F878BF"/>
    <w:rsid w:val="00F92B24"/>
    <w:rsid w:val="00F93BB1"/>
    <w:rsid w:val="00F97E6A"/>
    <w:rsid w:val="00FA37BF"/>
    <w:rsid w:val="00FA3C86"/>
    <w:rsid w:val="00FA50B8"/>
    <w:rsid w:val="00FA5809"/>
    <w:rsid w:val="00FA7A45"/>
    <w:rsid w:val="00FB1252"/>
    <w:rsid w:val="00FB445C"/>
    <w:rsid w:val="00FC325C"/>
    <w:rsid w:val="00FC4C0A"/>
    <w:rsid w:val="00FC629F"/>
    <w:rsid w:val="00FD1B5B"/>
    <w:rsid w:val="00FD3ECC"/>
    <w:rsid w:val="00FD491D"/>
    <w:rsid w:val="00FD69F9"/>
    <w:rsid w:val="00FE22E5"/>
    <w:rsid w:val="00FE4097"/>
    <w:rsid w:val="00FF2907"/>
    <w:rsid w:val="00F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34"/>
    <w:qFormat/>
    <w:rsid w:val="001C5DE3"/>
    <w:pPr>
      <w:ind w:left="720"/>
      <w:contextualSpacing/>
    </w:pPr>
  </w:style>
  <w:style w:type="character" w:styleId="ae">
    <w:name w:val="Hyperlink"/>
    <w:basedOn w:val="a0"/>
    <w:rsid w:val="006D7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C7C56AC4585BF26BFBA7155066D2C7E68AF520F641D7AEB6088ADAA3D8DA52101A07B733186CF53DF31DFCC1i4v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C7C56AC4585BF26BFBA7155066D2C7E68AF520F641D7AEB6088ADAA3D8DA52101A07B733186CF53DF31DFCC1i4vB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01E258DA292F570CFA599306DFF13C559647758B07B643405F920DA6155EF07DD505E99C312F329F8AC8CA9k2P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E258DA292F570CFA5873D7B934DCF596B2D54BB796F6551AB268D3Ek0P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346C4-7999-4310-B9E5-298D724E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8</Pages>
  <Words>2907</Words>
  <Characters>21853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Байкаловском муниципальном районе</Company>
  <LinksUpToDate>false</LinksUpToDate>
  <CharactersWithSpaces>24711</CharactersWithSpaces>
  <SharedDoc>false</SharedDoc>
  <HLinks>
    <vt:vector size="12" baseType="variant"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consultantplus://offline/ref=665ECD05B59E0325345679848618F2F783DA90C4F3E61B2C73BFEDEA86807F049A9D30382C3DCA68gFgFJ</vt:lpwstr>
      </vt:variant>
      <vt:variant>
        <vt:lpwstr/>
      </vt:variant>
      <vt:variant>
        <vt:i4>1114119</vt:i4>
      </vt:variant>
      <vt:variant>
        <vt:i4>-1</vt:i4>
      </vt:variant>
      <vt:variant>
        <vt:i4>1028</vt:i4>
      </vt:variant>
      <vt:variant>
        <vt:i4>1</vt:i4>
      </vt:variant>
      <vt:variant>
        <vt:lpwstr>http://gerb.rossel.ru/data/Image/catalog_symb/21_mini.jpg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004yr</cp:lastModifiedBy>
  <cp:revision>56</cp:revision>
  <cp:lastPrinted>2018-11-07T09:01:00Z</cp:lastPrinted>
  <dcterms:created xsi:type="dcterms:W3CDTF">2018-11-07T09:07:00Z</dcterms:created>
  <dcterms:modified xsi:type="dcterms:W3CDTF">2019-09-11T03:11:00Z</dcterms:modified>
</cp:coreProperties>
</file>