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EF" w:rsidRDefault="002331EF" w:rsidP="000C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385" cy="731520"/>
            <wp:effectExtent l="0" t="0" r="0" b="0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EF" w:rsidRDefault="002331EF" w:rsidP="0023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1F4C" w:rsidRPr="00DA1F4C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DA1F4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36F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№</w:t>
      </w:r>
      <w:r w:rsidR="0033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F4C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DA1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="00D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2331EF" w:rsidRDefault="002331EF" w:rsidP="0023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1EF" w:rsidRPr="00C11631" w:rsidRDefault="00336F6F" w:rsidP="00C116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 А</w:t>
      </w:r>
      <w:r w:rsidR="002331EF"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дминистративный регламент предоставления муниципальной услуги </w:t>
      </w:r>
      <w:r w:rsidR="002331EF" w:rsidRPr="00C116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«Выдача разрешений на строительство объектов капитального строительства</w:t>
      </w:r>
      <w:r w:rsidR="002331EF"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», утвержденный постановлением </w:t>
      </w:r>
      <w:r w:rsidR="00DA1F4C">
        <w:rPr>
          <w:rFonts w:ascii="Times New Roman" w:hAnsi="Times New Roman" w:cs="Times New Roman"/>
          <w:b/>
          <w:sz w:val="26"/>
          <w:szCs w:val="26"/>
          <w:lang w:eastAsia="ru-RU"/>
        </w:rPr>
        <w:t>г</w:t>
      </w:r>
      <w:r w:rsidR="002331EF"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лавы муниципального образования </w:t>
      </w:r>
      <w:proofErr w:type="spellStart"/>
      <w:r w:rsidR="002331EF"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>Баженовское</w:t>
      </w:r>
      <w:proofErr w:type="spellEnd"/>
      <w:r w:rsidR="002331EF"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сельское поселение от 25.02.2021 № 21 (</w:t>
      </w:r>
      <w:r w:rsidR="007E14F8"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2331EF"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>изм. от 17.12.2021 № 198)</w:t>
      </w:r>
    </w:p>
    <w:p w:rsidR="002331EF" w:rsidRPr="00C11631" w:rsidRDefault="002331EF" w:rsidP="002331EF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31EF" w:rsidRPr="00C11631" w:rsidRDefault="002331EF" w:rsidP="0023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3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от 29.12.2004 № 190-ФЗ  </w:t>
      </w:r>
      <w:r w:rsidR="000C1FFF" w:rsidRPr="00C11631">
        <w:rPr>
          <w:rFonts w:ascii="Times New Roman" w:eastAsia="Calibri" w:hAnsi="Times New Roman" w:cs="Times New Roman"/>
          <w:sz w:val="26"/>
          <w:szCs w:val="26"/>
        </w:rPr>
        <w:t>(</w:t>
      </w:r>
      <w:r w:rsidR="006A0D95" w:rsidRPr="00C11631">
        <w:rPr>
          <w:rFonts w:ascii="Times New Roman" w:eastAsia="Calibri" w:hAnsi="Times New Roman" w:cs="Times New Roman"/>
          <w:sz w:val="26"/>
          <w:szCs w:val="26"/>
        </w:rPr>
        <w:t>ред. от 01.05.2022)</w:t>
      </w:r>
      <w:r w:rsidRPr="00C116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475C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Федеральным </w:t>
      </w:r>
      <w:hyperlink r:id="rId8" w:history="1">
        <w:r w:rsidR="000475CF" w:rsidRPr="00C11631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закон</w:t>
        </w:r>
      </w:hyperlink>
      <w:r w:rsidR="000475C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ом</w:t>
      </w:r>
      <w:r w:rsidR="007E14F8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 25.06.</w:t>
      </w:r>
      <w:r w:rsidR="000475C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2002 </w:t>
      </w:r>
      <w:r w:rsidR="000C1FF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№</w:t>
      </w:r>
      <w:r w:rsidR="000475C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73-ФЗ </w:t>
      </w:r>
      <w:r w:rsidR="000C1FF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(ред. 21</w:t>
      </w:r>
      <w:r w:rsidR="007E14F8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.12</w:t>
      </w:r>
      <w:r w:rsidR="000C1FF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.2021) «</w:t>
      </w:r>
      <w:r w:rsidR="000475C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0C1FF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 w:rsidR="000475C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 w:rsidR="006A0D95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протестом </w:t>
      </w:r>
      <w:r w:rsidR="00C116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прокуратуры </w:t>
      </w:r>
      <w:proofErr w:type="spellStart"/>
      <w:r w:rsidR="00C11631">
        <w:rPr>
          <w:rFonts w:ascii="Times New Roman" w:hAnsi="Times New Roman" w:cs="Times New Roman"/>
          <w:bCs/>
          <w:sz w:val="26"/>
          <w:szCs w:val="26"/>
          <w:lang w:eastAsia="ru-RU"/>
        </w:rPr>
        <w:t>Байкаловского</w:t>
      </w:r>
      <w:proofErr w:type="spellEnd"/>
      <w:r w:rsidR="00C116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6A0D95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от 16.05.2022 № 01-13-2022</w:t>
      </w:r>
    </w:p>
    <w:p w:rsidR="002331EF" w:rsidRPr="00C11631" w:rsidRDefault="002331EF" w:rsidP="002331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2331EF" w:rsidRPr="00C11631" w:rsidRDefault="002331EF" w:rsidP="002331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1163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ПОСТАНОВЛЯЮ:</w:t>
      </w:r>
    </w:p>
    <w:p w:rsidR="002331EF" w:rsidRPr="00C11631" w:rsidRDefault="002331EF" w:rsidP="002331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2331EF" w:rsidRPr="00C11631" w:rsidRDefault="002331EF" w:rsidP="00336F6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163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C11631">
        <w:rPr>
          <w:rFonts w:ascii="Times New Roman" w:hAnsi="Times New Roman" w:cs="Times New Roman"/>
          <w:sz w:val="26"/>
          <w:szCs w:val="26"/>
          <w:lang w:eastAsia="ru-RU"/>
        </w:rPr>
        <w:t xml:space="preserve"> Внести в Административный регламент предоставления муниципальной услуги </w:t>
      </w:r>
      <w:r w:rsidRPr="00C11631">
        <w:rPr>
          <w:rFonts w:ascii="Times New Roman" w:eastAsia="Calibri" w:hAnsi="Times New Roman" w:cs="Times New Roman"/>
          <w:sz w:val="26"/>
          <w:szCs w:val="26"/>
          <w:lang w:eastAsia="ru-RU"/>
        </w:rPr>
        <w:t>«Выдача разрешений на строительство объектов капитального строительства</w:t>
      </w:r>
      <w:r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 w:rsidRPr="00C11631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утвержденный постановлением </w:t>
      </w:r>
      <w:r w:rsidR="00336F6F" w:rsidRPr="00C11631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C11631">
        <w:rPr>
          <w:rFonts w:ascii="Times New Roman" w:hAnsi="Times New Roman" w:cs="Times New Roman"/>
          <w:sz w:val="26"/>
          <w:szCs w:val="26"/>
          <w:lang w:eastAsia="ru-RU"/>
        </w:rPr>
        <w:t xml:space="preserve">лавы муниципального образования </w:t>
      </w:r>
      <w:proofErr w:type="spellStart"/>
      <w:r w:rsidRPr="00C11631">
        <w:rPr>
          <w:rFonts w:ascii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C11631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от 25.02.2021 № 21</w:t>
      </w:r>
      <w:r w:rsidR="00A139AC" w:rsidRPr="00C11631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C11631">
        <w:rPr>
          <w:rFonts w:ascii="Times New Roman" w:hAnsi="Times New Roman" w:cs="Times New Roman"/>
          <w:sz w:val="26"/>
          <w:szCs w:val="26"/>
          <w:lang w:eastAsia="ru-RU"/>
        </w:rPr>
        <w:t>изм. от 17.12.2021 № 198) следующие изменения:</w:t>
      </w:r>
    </w:p>
    <w:p w:rsidR="002331EF" w:rsidRPr="00C11631" w:rsidRDefault="002331EF" w:rsidP="00336F6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1631">
        <w:rPr>
          <w:rFonts w:ascii="Times New Roman" w:hAnsi="Times New Roman" w:cs="Times New Roman"/>
          <w:sz w:val="26"/>
          <w:szCs w:val="26"/>
        </w:rPr>
        <w:t xml:space="preserve">1.1. </w:t>
      </w:r>
      <w:r w:rsidR="00DA1F4C">
        <w:rPr>
          <w:rFonts w:ascii="Times New Roman" w:hAnsi="Times New Roman" w:cs="Times New Roman"/>
          <w:sz w:val="26"/>
          <w:szCs w:val="26"/>
        </w:rPr>
        <w:t>П</w:t>
      </w:r>
      <w:r w:rsidRPr="00C11631">
        <w:rPr>
          <w:rFonts w:ascii="Times New Roman" w:hAnsi="Times New Roman" w:cs="Times New Roman"/>
          <w:sz w:val="26"/>
          <w:szCs w:val="26"/>
        </w:rPr>
        <w:t xml:space="preserve">одпункт 9 пункта 17 изложить в следующей редакции: </w:t>
      </w:r>
    </w:p>
    <w:p w:rsidR="007E14F8" w:rsidRPr="00C11631" w:rsidRDefault="00C11631" w:rsidP="00336F6F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139AC" w:rsidRPr="00C11631">
        <w:rPr>
          <w:rFonts w:ascii="Times New Roman" w:hAnsi="Times New Roman" w:cs="Times New Roman"/>
          <w:sz w:val="26"/>
          <w:szCs w:val="26"/>
        </w:rPr>
        <w:t xml:space="preserve"> </w:t>
      </w:r>
      <w:r w:rsidR="007E14F8" w:rsidRPr="00C11631">
        <w:rPr>
          <w:rFonts w:ascii="Times New Roman" w:hAnsi="Times New Roman" w:cs="Times New Roman"/>
          <w:sz w:val="26"/>
          <w:szCs w:val="26"/>
        </w:rPr>
        <w:t xml:space="preserve">9) </w:t>
      </w:r>
      <w:r w:rsidR="00A139AC" w:rsidRPr="00C1163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7E14F8" w:rsidRPr="00C11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11631" w:rsidRPr="00C11631" w:rsidRDefault="00940592" w:rsidP="00C11631">
      <w:pPr>
        <w:pStyle w:val="1"/>
        <w:spacing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C11631">
        <w:rPr>
          <w:rFonts w:ascii="Times New Roman" w:hAnsi="Times New Roman"/>
          <w:sz w:val="26"/>
          <w:szCs w:val="26"/>
        </w:rPr>
        <w:t>- положительное заключение государственной экспертизы проектной документации, предоставляемо</w:t>
      </w:r>
      <w:r w:rsidR="006902EB" w:rsidRPr="00C11631">
        <w:rPr>
          <w:rFonts w:ascii="Times New Roman" w:hAnsi="Times New Roman"/>
          <w:sz w:val="26"/>
          <w:szCs w:val="26"/>
        </w:rPr>
        <w:t>е</w:t>
      </w:r>
      <w:r w:rsidRPr="00C11631">
        <w:rPr>
          <w:rFonts w:ascii="Times New Roman" w:hAnsi="Times New Roman"/>
          <w:sz w:val="26"/>
          <w:szCs w:val="26"/>
        </w:rPr>
        <w:t xml:space="preserve">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контроля (надзора) в области охраны объектов культурного наследия</w:t>
      </w:r>
      <w:r w:rsidR="00C11631" w:rsidRPr="00C11631">
        <w:rPr>
          <w:rFonts w:ascii="Times New Roman" w:hAnsi="Times New Roman"/>
          <w:sz w:val="26"/>
          <w:szCs w:val="26"/>
        </w:rPr>
        <w:t xml:space="preserve">. </w:t>
      </w:r>
    </w:p>
    <w:p w:rsidR="00C11631" w:rsidRPr="00C11631" w:rsidRDefault="00C11631" w:rsidP="00C11631">
      <w:pPr>
        <w:pStyle w:val="1"/>
        <w:spacing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C11631">
        <w:rPr>
          <w:rFonts w:ascii="Times New Roman" w:hAnsi="Times New Roman"/>
          <w:sz w:val="26"/>
          <w:szCs w:val="26"/>
        </w:rPr>
        <w:t>Документы, указанные в настоящем пункте, представляются дополнительно к документам, указанным в пункте 16 настоящего регламента.</w:t>
      </w:r>
    </w:p>
    <w:p w:rsidR="00940592" w:rsidRPr="00C11631" w:rsidRDefault="00C11631" w:rsidP="00C11631">
      <w:pPr>
        <w:pStyle w:val="1"/>
        <w:spacing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C11631">
        <w:rPr>
          <w:rFonts w:ascii="Times New Roman" w:hAnsi="Times New Roman"/>
          <w:sz w:val="26"/>
          <w:szCs w:val="26"/>
        </w:rPr>
        <w:t xml:space="preserve">Для получения документов, необходимых для предоставления муниципальной услуги, указанных в пунктах 16 и 17 настоящего регламента, </w:t>
      </w:r>
      <w:r w:rsidRPr="00C11631">
        <w:rPr>
          <w:rFonts w:ascii="Times New Roman" w:hAnsi="Times New Roman"/>
          <w:sz w:val="26"/>
          <w:szCs w:val="26"/>
        </w:rPr>
        <w:lastRenderedPageBreak/>
        <w:t>заявитель лично обращается в органы местного самоуправления муниципальных образований Свердловской области, учреждения и организации</w:t>
      </w:r>
      <w:r w:rsidR="007E0DC5" w:rsidRPr="00C11631">
        <w:rPr>
          <w:rFonts w:ascii="Times New Roman" w:hAnsi="Times New Roman"/>
          <w:sz w:val="26"/>
          <w:szCs w:val="26"/>
        </w:rPr>
        <w:t>»</w:t>
      </w:r>
      <w:r w:rsidR="00940592" w:rsidRPr="00C11631">
        <w:rPr>
          <w:rFonts w:ascii="Times New Roman" w:hAnsi="Times New Roman"/>
          <w:sz w:val="26"/>
          <w:szCs w:val="26"/>
        </w:rPr>
        <w:t>.</w:t>
      </w:r>
    </w:p>
    <w:p w:rsidR="002331EF" w:rsidRPr="00C11631" w:rsidRDefault="002331EF" w:rsidP="00336F6F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 w:rsidR="00DA1F4C" w:rsidRPr="00DA1F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1F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="00DA1F4C"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астоящее Постановление</w:t>
      </w:r>
      <w:r w:rsidR="00DA1F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публиковать в газете «Вести </w:t>
      </w:r>
      <w:proofErr w:type="spellStart"/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Баженовского</w:t>
      </w:r>
      <w:proofErr w:type="spellEnd"/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 </w:t>
      </w:r>
      <w:r w:rsidRPr="00C1163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C1163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Баженовское</w:t>
      </w:r>
      <w:proofErr w:type="spellEnd"/>
      <w:r w:rsidRPr="00C1163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сельское поселение</w:t>
      </w:r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сети «Интернет» </w:t>
      </w:r>
      <w:hyperlink r:id="rId9" w:history="1">
        <w:r w:rsidRPr="00C11631">
          <w:rPr>
            <w:rStyle w:val="a3"/>
            <w:rFonts w:ascii="Times New Roman" w:hAnsi="Times New Roman" w:cs="Times New Roman"/>
            <w:color w:val="0000FF" w:themeColor="hyperlink"/>
            <w:sz w:val="26"/>
            <w:szCs w:val="26"/>
            <w:lang w:eastAsia="ru-RU"/>
          </w:rPr>
          <w:t>http://bajenovskoe.ru</w:t>
        </w:r>
      </w:hyperlink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331EF" w:rsidRPr="00C11631" w:rsidRDefault="002331EF" w:rsidP="002331EF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C1163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331EF" w:rsidRPr="00C11631" w:rsidRDefault="002331EF" w:rsidP="002331EF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331EF" w:rsidRPr="00336F6F" w:rsidRDefault="002331EF" w:rsidP="007E14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14F8" w:rsidRDefault="007E14F8" w:rsidP="007E14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2E" w:rsidRDefault="0084502E" w:rsidP="007E14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0DEE" w:rsidRDefault="00BF0DEE" w:rsidP="007E14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1F4C" w:rsidRPr="00336F6F" w:rsidRDefault="00DA1F4C" w:rsidP="007E14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31EF" w:rsidRPr="00336F6F" w:rsidRDefault="002331EF" w:rsidP="002331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6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муниципального образования                                  </w:t>
      </w:r>
    </w:p>
    <w:p w:rsidR="00336F6F" w:rsidRDefault="002331EF" w:rsidP="002331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36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Баженовское</w:t>
      </w:r>
      <w:proofErr w:type="spellEnd"/>
      <w:r w:rsidRPr="00336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                                                            </w:t>
      </w:r>
    </w:p>
    <w:p w:rsidR="00336F6F" w:rsidRDefault="00336F6F" w:rsidP="002331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2331EF" w:rsidRPr="00336F6F" w:rsidRDefault="00336F6F" w:rsidP="002331E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Свердловской области                                                             </w:t>
      </w:r>
      <w:r w:rsidR="006A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2331EF" w:rsidRPr="00336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С.М. Спирин</w:t>
      </w:r>
    </w:p>
    <w:p w:rsidR="002331EF" w:rsidRDefault="002331EF" w:rsidP="002331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E33" w:rsidRDefault="00086E33"/>
    <w:sectPr w:rsidR="00086E33" w:rsidSect="00336F6F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FB" w:rsidRDefault="006227FB" w:rsidP="000C28C8">
      <w:pPr>
        <w:spacing w:after="0" w:line="240" w:lineRule="auto"/>
      </w:pPr>
      <w:r>
        <w:separator/>
      </w:r>
    </w:p>
  </w:endnote>
  <w:endnote w:type="continuationSeparator" w:id="0">
    <w:p w:rsidR="006227FB" w:rsidRDefault="006227FB" w:rsidP="000C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FB" w:rsidRDefault="006227FB" w:rsidP="000C28C8">
      <w:pPr>
        <w:spacing w:after="0" w:line="240" w:lineRule="auto"/>
      </w:pPr>
      <w:r>
        <w:separator/>
      </w:r>
    </w:p>
  </w:footnote>
  <w:footnote w:type="continuationSeparator" w:id="0">
    <w:p w:rsidR="006227FB" w:rsidRDefault="006227FB" w:rsidP="000C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C8" w:rsidRDefault="000C28C8" w:rsidP="000C28C8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EF"/>
    <w:rsid w:val="000475CF"/>
    <w:rsid w:val="00086E33"/>
    <w:rsid w:val="000C1FFF"/>
    <w:rsid w:val="000C28C8"/>
    <w:rsid w:val="001602B8"/>
    <w:rsid w:val="002331EF"/>
    <w:rsid w:val="002D3200"/>
    <w:rsid w:val="00315530"/>
    <w:rsid w:val="00336F6F"/>
    <w:rsid w:val="006227FB"/>
    <w:rsid w:val="006902EB"/>
    <w:rsid w:val="006A0D95"/>
    <w:rsid w:val="007E0DC5"/>
    <w:rsid w:val="007E14F8"/>
    <w:rsid w:val="0084502E"/>
    <w:rsid w:val="00940592"/>
    <w:rsid w:val="00A139AC"/>
    <w:rsid w:val="00BF0DEE"/>
    <w:rsid w:val="00C11631"/>
    <w:rsid w:val="00DA1F4C"/>
    <w:rsid w:val="00F65F29"/>
    <w:rsid w:val="00F7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1EF"/>
    <w:rPr>
      <w:color w:val="0000FF"/>
      <w:u w:val="single"/>
    </w:rPr>
  </w:style>
  <w:style w:type="paragraph" w:styleId="a4">
    <w:name w:val="No Spacing"/>
    <w:uiPriority w:val="1"/>
    <w:qFormat/>
    <w:rsid w:val="002331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E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11631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C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28C8"/>
  </w:style>
  <w:style w:type="paragraph" w:styleId="a9">
    <w:name w:val="footer"/>
    <w:basedOn w:val="a"/>
    <w:link w:val="aa"/>
    <w:uiPriority w:val="99"/>
    <w:unhideWhenUsed/>
    <w:rsid w:val="000C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1EF"/>
    <w:rPr>
      <w:color w:val="0000FF"/>
      <w:u w:val="single"/>
    </w:rPr>
  </w:style>
  <w:style w:type="paragraph" w:styleId="a4">
    <w:name w:val="No Spacing"/>
    <w:uiPriority w:val="1"/>
    <w:qFormat/>
    <w:rsid w:val="002331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E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11631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C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28C8"/>
  </w:style>
  <w:style w:type="paragraph" w:styleId="a9">
    <w:name w:val="footer"/>
    <w:basedOn w:val="a"/>
    <w:link w:val="aa"/>
    <w:uiPriority w:val="99"/>
    <w:unhideWhenUsed/>
    <w:rsid w:val="000C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22892D93551449F14DD2B8639B8A40B960D7DC7341806B428AB5E658A9A65E8A4CC573CA3D6419F73F4727p3sD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2022-06-14T06:15:00Z</cp:lastPrinted>
  <dcterms:created xsi:type="dcterms:W3CDTF">2022-06-14T08:32:00Z</dcterms:created>
  <dcterms:modified xsi:type="dcterms:W3CDTF">2022-06-14T08:32:00Z</dcterms:modified>
</cp:coreProperties>
</file>