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73" w:rsidRPr="006E3C76" w:rsidRDefault="00581273" w:rsidP="00581273">
      <w:pPr>
        <w:rPr>
          <w:sz w:val="28"/>
          <w:szCs w:val="28"/>
        </w:rPr>
      </w:pPr>
      <w:bookmarkStart w:id="0" w:name="_GoBack"/>
      <w:bookmarkEnd w:id="0"/>
      <w:r w:rsidRPr="006E3C76">
        <w:rPr>
          <w:b/>
          <w:iCs/>
          <w:sz w:val="26"/>
          <w:szCs w:val="26"/>
        </w:rPr>
        <w:t xml:space="preserve">                          </w:t>
      </w:r>
      <w:r w:rsidRPr="006E3C76">
        <w:rPr>
          <w:b/>
          <w:iCs/>
          <w:sz w:val="28"/>
          <w:szCs w:val="28"/>
        </w:rPr>
        <w:t xml:space="preserve">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290" cy="733425"/>
            <wp:effectExtent l="0" t="0" r="0" b="9525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C76">
        <w:rPr>
          <w:noProof/>
          <w:sz w:val="28"/>
          <w:szCs w:val="28"/>
        </w:rPr>
        <w:t xml:space="preserve">                                            </w:t>
      </w:r>
    </w:p>
    <w:p w:rsidR="00581273" w:rsidRPr="006E3C76" w:rsidRDefault="00581273" w:rsidP="00581273">
      <w:pPr>
        <w:jc w:val="center"/>
        <w:rPr>
          <w:sz w:val="28"/>
          <w:szCs w:val="28"/>
        </w:rPr>
      </w:pPr>
      <w:r w:rsidRPr="006E3C76">
        <w:rPr>
          <w:sz w:val="28"/>
          <w:szCs w:val="28"/>
        </w:rPr>
        <w:t>Российская Федерация</w:t>
      </w:r>
    </w:p>
    <w:p w:rsidR="00581273" w:rsidRPr="006E3C76" w:rsidRDefault="00581273" w:rsidP="00581273">
      <w:pPr>
        <w:jc w:val="center"/>
        <w:rPr>
          <w:sz w:val="28"/>
          <w:szCs w:val="28"/>
        </w:rPr>
      </w:pPr>
      <w:r w:rsidRPr="006E3C76">
        <w:rPr>
          <w:sz w:val="28"/>
          <w:szCs w:val="28"/>
        </w:rPr>
        <w:t>Свердловская область</w:t>
      </w:r>
    </w:p>
    <w:p w:rsidR="00581273" w:rsidRPr="006E3C76" w:rsidRDefault="00581273" w:rsidP="00581273">
      <w:pPr>
        <w:jc w:val="center"/>
        <w:rPr>
          <w:b/>
          <w:sz w:val="28"/>
          <w:szCs w:val="28"/>
        </w:rPr>
      </w:pPr>
      <w:r w:rsidRPr="006E3C76">
        <w:rPr>
          <w:b/>
          <w:sz w:val="28"/>
          <w:szCs w:val="28"/>
        </w:rPr>
        <w:t>Глава муниципального образования</w:t>
      </w:r>
    </w:p>
    <w:p w:rsidR="00581273" w:rsidRPr="006E3C76" w:rsidRDefault="00581273" w:rsidP="00581273">
      <w:pPr>
        <w:jc w:val="center"/>
        <w:rPr>
          <w:b/>
          <w:sz w:val="28"/>
          <w:szCs w:val="28"/>
        </w:rPr>
      </w:pPr>
      <w:r w:rsidRPr="006E3C76">
        <w:rPr>
          <w:b/>
          <w:sz w:val="28"/>
          <w:szCs w:val="28"/>
        </w:rPr>
        <w:t>Баженовское сельское поселение</w:t>
      </w:r>
    </w:p>
    <w:p w:rsidR="00581273" w:rsidRPr="00A62085" w:rsidRDefault="00581273" w:rsidP="00581273">
      <w:pPr>
        <w:jc w:val="center"/>
        <w:rPr>
          <w:b/>
          <w:sz w:val="28"/>
          <w:szCs w:val="28"/>
        </w:rPr>
      </w:pPr>
      <w:r w:rsidRPr="00A62085">
        <w:rPr>
          <w:b/>
          <w:sz w:val="28"/>
          <w:szCs w:val="28"/>
        </w:rPr>
        <w:t>Байкаловского муниципального района</w:t>
      </w:r>
    </w:p>
    <w:p w:rsidR="00581273" w:rsidRPr="00A62085" w:rsidRDefault="00581273" w:rsidP="00581273">
      <w:pPr>
        <w:jc w:val="center"/>
        <w:rPr>
          <w:b/>
          <w:sz w:val="28"/>
          <w:szCs w:val="28"/>
        </w:rPr>
      </w:pPr>
      <w:r w:rsidRPr="00A62085">
        <w:rPr>
          <w:b/>
          <w:sz w:val="28"/>
          <w:szCs w:val="28"/>
        </w:rPr>
        <w:t>Свердловской области</w:t>
      </w:r>
    </w:p>
    <w:p w:rsidR="00581273" w:rsidRPr="006E3C76" w:rsidRDefault="00581273" w:rsidP="00581273">
      <w:pPr>
        <w:jc w:val="center"/>
        <w:rPr>
          <w:b/>
          <w:sz w:val="28"/>
          <w:szCs w:val="28"/>
        </w:rPr>
      </w:pPr>
    </w:p>
    <w:p w:rsidR="00581273" w:rsidRPr="00A62085" w:rsidRDefault="00581273" w:rsidP="00581273">
      <w:pPr>
        <w:jc w:val="center"/>
        <w:rPr>
          <w:b/>
          <w:sz w:val="28"/>
          <w:szCs w:val="28"/>
        </w:rPr>
      </w:pPr>
      <w:r w:rsidRPr="006E3C76">
        <w:rPr>
          <w:b/>
          <w:sz w:val="28"/>
          <w:szCs w:val="28"/>
        </w:rPr>
        <w:t>ПОСТАНОВЛЕНИЕ</w:t>
      </w:r>
    </w:p>
    <w:p w:rsidR="00581273" w:rsidRPr="00A62085" w:rsidRDefault="00581273" w:rsidP="00581273">
      <w:pPr>
        <w:jc w:val="center"/>
        <w:rPr>
          <w:b/>
          <w:sz w:val="28"/>
          <w:szCs w:val="28"/>
        </w:rPr>
      </w:pPr>
    </w:p>
    <w:p w:rsidR="00581273" w:rsidRPr="00A62085" w:rsidRDefault="00581273" w:rsidP="00581273">
      <w:pPr>
        <w:jc w:val="center"/>
        <w:rPr>
          <w:b/>
          <w:sz w:val="28"/>
          <w:szCs w:val="28"/>
        </w:rPr>
      </w:pPr>
    </w:p>
    <w:p w:rsidR="00581273" w:rsidRPr="006E3C76" w:rsidRDefault="00581273" w:rsidP="00581273">
      <w:pPr>
        <w:rPr>
          <w:sz w:val="28"/>
          <w:szCs w:val="28"/>
        </w:rPr>
      </w:pPr>
      <w:r w:rsidRPr="006E3C76">
        <w:rPr>
          <w:sz w:val="28"/>
          <w:szCs w:val="28"/>
        </w:rPr>
        <w:t xml:space="preserve">от </w:t>
      </w:r>
      <w:r w:rsidR="008E66EC">
        <w:rPr>
          <w:sz w:val="28"/>
          <w:szCs w:val="28"/>
          <w:lang w:val="en-US"/>
        </w:rPr>
        <w:t>08</w:t>
      </w:r>
      <w:r w:rsidR="008E66EC">
        <w:rPr>
          <w:sz w:val="28"/>
          <w:szCs w:val="28"/>
        </w:rPr>
        <w:t>.</w:t>
      </w:r>
      <w:r w:rsidR="008E66EC">
        <w:rPr>
          <w:sz w:val="28"/>
          <w:szCs w:val="28"/>
          <w:lang w:val="en-US"/>
        </w:rPr>
        <w:t>06</w:t>
      </w:r>
      <w:r w:rsidR="008E66EC">
        <w:rPr>
          <w:sz w:val="28"/>
          <w:szCs w:val="28"/>
        </w:rPr>
        <w:t>.</w:t>
      </w:r>
      <w:r w:rsidRPr="006E3C76">
        <w:rPr>
          <w:sz w:val="28"/>
          <w:szCs w:val="28"/>
        </w:rPr>
        <w:t>202</w:t>
      </w:r>
      <w:r w:rsidRPr="00A62085">
        <w:rPr>
          <w:sz w:val="28"/>
          <w:szCs w:val="28"/>
        </w:rPr>
        <w:t>3</w:t>
      </w:r>
      <w:r w:rsidRPr="006E3C76">
        <w:rPr>
          <w:sz w:val="28"/>
          <w:szCs w:val="28"/>
        </w:rPr>
        <w:t xml:space="preserve"> г.                            </w:t>
      </w:r>
      <w:r w:rsidR="00FA76D2">
        <w:rPr>
          <w:sz w:val="28"/>
          <w:szCs w:val="28"/>
        </w:rPr>
        <w:t xml:space="preserve">  </w:t>
      </w:r>
      <w:r w:rsidRPr="006E3C76">
        <w:rPr>
          <w:sz w:val="28"/>
          <w:szCs w:val="28"/>
        </w:rPr>
        <w:t xml:space="preserve"> </w:t>
      </w:r>
      <w:r w:rsidR="008E66EC">
        <w:rPr>
          <w:sz w:val="28"/>
          <w:szCs w:val="28"/>
        </w:rPr>
        <w:t xml:space="preserve">  </w:t>
      </w:r>
      <w:r w:rsidRPr="006E3C7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E66EC">
        <w:rPr>
          <w:sz w:val="28"/>
          <w:szCs w:val="28"/>
        </w:rPr>
        <w:t>67</w:t>
      </w:r>
      <w:r w:rsidRPr="00A6208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</w:t>
      </w:r>
      <w:r w:rsidR="008E66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E3C76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6E3C76">
        <w:rPr>
          <w:sz w:val="28"/>
          <w:szCs w:val="28"/>
        </w:rPr>
        <w:t xml:space="preserve">Баженовское                                                 </w:t>
      </w:r>
    </w:p>
    <w:p w:rsidR="005033EB" w:rsidRDefault="005033EB" w:rsidP="002075B5">
      <w:pPr>
        <w:jc w:val="center"/>
        <w:rPr>
          <w:sz w:val="28"/>
          <w:szCs w:val="28"/>
        </w:rPr>
      </w:pPr>
    </w:p>
    <w:p w:rsidR="007D4338" w:rsidRPr="008E66EC" w:rsidRDefault="00D51806" w:rsidP="002075B5">
      <w:pPr>
        <w:jc w:val="center"/>
        <w:rPr>
          <w:b/>
          <w:sz w:val="28"/>
          <w:szCs w:val="28"/>
        </w:rPr>
      </w:pPr>
      <w:r w:rsidRPr="008E66EC">
        <w:rPr>
          <w:b/>
          <w:sz w:val="28"/>
          <w:szCs w:val="28"/>
        </w:rPr>
        <w:t xml:space="preserve">О создании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 </w:t>
      </w:r>
      <w:r w:rsidR="00581273" w:rsidRPr="008E66EC">
        <w:rPr>
          <w:b/>
          <w:sz w:val="28"/>
          <w:szCs w:val="28"/>
        </w:rPr>
        <w:t>Баженовского</w:t>
      </w:r>
      <w:r w:rsidRPr="008E66EC">
        <w:rPr>
          <w:b/>
          <w:sz w:val="28"/>
          <w:szCs w:val="28"/>
        </w:rPr>
        <w:t xml:space="preserve"> сельского поселения, в целях их приспособления с учетом потребностей инвалидов и обеспечения условий их доступности для инвалидов</w:t>
      </w:r>
      <w:r w:rsidR="00AB3350" w:rsidRPr="008E66EC">
        <w:rPr>
          <w:b/>
          <w:sz w:val="28"/>
          <w:szCs w:val="28"/>
        </w:rPr>
        <w:t xml:space="preserve">, утверждении ее состава и об утверждении Плана </w:t>
      </w:r>
      <w:r w:rsidR="007D4338" w:rsidRPr="008E66EC">
        <w:rPr>
          <w:b/>
          <w:sz w:val="28"/>
          <w:szCs w:val="28"/>
        </w:rPr>
        <w:t>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</w:r>
    </w:p>
    <w:p w:rsidR="005033EB" w:rsidRDefault="005033EB">
      <w:pPr>
        <w:pStyle w:val="ConsPlusNormal"/>
        <w:spacing w:after="1"/>
      </w:pPr>
    </w:p>
    <w:p w:rsidR="005033EB" w:rsidRDefault="005033EB" w:rsidP="005033EB">
      <w:pPr>
        <w:pStyle w:val="a5"/>
        <w:jc w:val="both"/>
        <w:rPr>
          <w:sz w:val="28"/>
          <w:szCs w:val="32"/>
        </w:rPr>
      </w:pPr>
      <w:r>
        <w:rPr>
          <w:sz w:val="28"/>
          <w:szCs w:val="32"/>
        </w:rPr>
        <w:tab/>
      </w:r>
      <w:r w:rsidRPr="005033EB">
        <w:rPr>
          <w:sz w:val="28"/>
          <w:szCs w:val="32"/>
        </w:rPr>
        <w:t xml:space="preserve">В соответствии с </w:t>
      </w:r>
      <w:hyperlink r:id="rId10">
        <w:r w:rsidRPr="005033EB">
          <w:rPr>
            <w:sz w:val="28"/>
            <w:szCs w:val="32"/>
          </w:rPr>
          <w:t>Постановлением</w:t>
        </w:r>
      </w:hyperlink>
      <w:r w:rsidRPr="005033EB">
        <w:rPr>
          <w:sz w:val="28"/>
          <w:szCs w:val="32"/>
        </w:rPr>
        <w:t xml:space="preserve">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</w:t>
      </w:r>
      <w:hyperlink r:id="rId11">
        <w:r w:rsidRPr="005033EB">
          <w:rPr>
            <w:sz w:val="28"/>
            <w:szCs w:val="32"/>
          </w:rPr>
          <w:t>Приказом</w:t>
        </w:r>
      </w:hyperlink>
      <w:r w:rsidRPr="005033EB">
        <w:rPr>
          <w:sz w:val="28"/>
          <w:szCs w:val="32"/>
        </w:rPr>
        <w:t xml:space="preserve"> Министерства социальной политики Свердловской области от 15.03.2018 № 67 «Об отдельных вопросах реализации Постановления Правительства Российской Федерации от 09.07.2016 № 649 «О мерах по приспособлению жилых помещений и общего имущества в многоквартирном доме с </w:t>
      </w:r>
      <w:r w:rsidR="00E76F39">
        <w:rPr>
          <w:sz w:val="28"/>
          <w:szCs w:val="32"/>
        </w:rPr>
        <w:t xml:space="preserve">учетом потребностей инвалидов» </w:t>
      </w:r>
    </w:p>
    <w:p w:rsidR="00581273" w:rsidRDefault="00581273" w:rsidP="005033EB">
      <w:pPr>
        <w:pStyle w:val="a5"/>
        <w:jc w:val="both"/>
        <w:rPr>
          <w:sz w:val="28"/>
          <w:szCs w:val="32"/>
        </w:rPr>
      </w:pPr>
    </w:p>
    <w:p w:rsidR="00581273" w:rsidRPr="00581273" w:rsidRDefault="00581273" w:rsidP="005033EB">
      <w:pPr>
        <w:pStyle w:val="a5"/>
        <w:jc w:val="both"/>
        <w:rPr>
          <w:b/>
          <w:sz w:val="28"/>
          <w:szCs w:val="32"/>
        </w:rPr>
      </w:pPr>
      <w:r w:rsidRPr="00581273">
        <w:rPr>
          <w:b/>
          <w:sz w:val="28"/>
          <w:szCs w:val="32"/>
        </w:rPr>
        <w:t>ПОСТАНОВЛЯЮ:</w:t>
      </w:r>
    </w:p>
    <w:p w:rsidR="00581273" w:rsidRPr="005033EB" w:rsidRDefault="00581273" w:rsidP="005033EB">
      <w:pPr>
        <w:pStyle w:val="a5"/>
        <w:jc w:val="both"/>
        <w:rPr>
          <w:sz w:val="28"/>
          <w:szCs w:val="32"/>
        </w:rPr>
      </w:pPr>
    </w:p>
    <w:p w:rsidR="005033EB" w:rsidRPr="005033EB" w:rsidRDefault="005033EB" w:rsidP="005033EB">
      <w:pPr>
        <w:jc w:val="both"/>
        <w:rPr>
          <w:sz w:val="28"/>
        </w:rPr>
      </w:pPr>
      <w:r>
        <w:rPr>
          <w:szCs w:val="32"/>
        </w:rPr>
        <w:tab/>
      </w:r>
      <w:r w:rsidRPr="005033EB">
        <w:rPr>
          <w:sz w:val="28"/>
        </w:rPr>
        <w:t>1. Создать Комиссию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 Ба</w:t>
      </w:r>
      <w:r w:rsidR="00581273">
        <w:rPr>
          <w:sz w:val="28"/>
        </w:rPr>
        <w:t>женовского</w:t>
      </w:r>
      <w:r w:rsidRPr="005033EB">
        <w:rPr>
          <w:sz w:val="28"/>
        </w:rPr>
        <w:t xml:space="preserve"> сельского поселения, в целях их приспособления с учетом потребностей инвалидов и обеспечения условий их доступности для инвалидов.</w:t>
      </w:r>
    </w:p>
    <w:p w:rsidR="005033EB" w:rsidRPr="005033EB" w:rsidRDefault="005033EB" w:rsidP="005033EB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Pr="005033EB">
        <w:rPr>
          <w:sz w:val="28"/>
        </w:rPr>
        <w:t xml:space="preserve">2. Утвердить </w:t>
      </w:r>
      <w:hyperlink w:anchor="P45">
        <w:r w:rsidRPr="005033EB">
          <w:rPr>
            <w:sz w:val="28"/>
          </w:rPr>
          <w:t>состав</w:t>
        </w:r>
      </w:hyperlink>
      <w:r w:rsidRPr="005033EB">
        <w:rPr>
          <w:sz w:val="28"/>
        </w:rPr>
        <w:t xml:space="preserve">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 </w:t>
      </w:r>
      <w:r w:rsidR="00581273">
        <w:rPr>
          <w:sz w:val="28"/>
        </w:rPr>
        <w:t xml:space="preserve">Баженовского </w:t>
      </w:r>
      <w:r w:rsidRPr="005033EB">
        <w:rPr>
          <w:sz w:val="28"/>
        </w:rPr>
        <w:t>сельского поселения, в целях их приспособления с учетом потребностей инвалидов и обеспечения условий их доступности для инвалидов (прилагается).</w:t>
      </w:r>
    </w:p>
    <w:p w:rsidR="005033EB" w:rsidRPr="005033EB" w:rsidRDefault="005033EB" w:rsidP="005033EB">
      <w:pPr>
        <w:jc w:val="both"/>
        <w:rPr>
          <w:sz w:val="28"/>
        </w:rPr>
      </w:pPr>
      <w:r w:rsidRPr="005033EB">
        <w:rPr>
          <w:sz w:val="28"/>
        </w:rPr>
        <w:tab/>
        <w:t xml:space="preserve">3. Утвердить </w:t>
      </w:r>
      <w:r w:rsidR="007D4338">
        <w:rPr>
          <w:sz w:val="28"/>
        </w:rPr>
        <w:t xml:space="preserve">План </w:t>
      </w:r>
      <w:r w:rsidR="007D4338" w:rsidRPr="007D4338">
        <w:rPr>
          <w:sz w:val="28"/>
        </w:rPr>
        <w:t xml:space="preserve">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</w:t>
      </w:r>
      <w:r w:rsidRPr="005033EB">
        <w:rPr>
          <w:sz w:val="28"/>
        </w:rPr>
        <w:t>(прилагается).</w:t>
      </w:r>
    </w:p>
    <w:p w:rsidR="005033EB" w:rsidRPr="005033EB" w:rsidRDefault="005033EB" w:rsidP="005033EB">
      <w:pPr>
        <w:jc w:val="both"/>
        <w:rPr>
          <w:sz w:val="28"/>
        </w:rPr>
      </w:pPr>
      <w:r>
        <w:rPr>
          <w:sz w:val="28"/>
        </w:rPr>
        <w:tab/>
      </w:r>
      <w:r w:rsidRPr="005033EB">
        <w:rPr>
          <w:sz w:val="28"/>
        </w:rPr>
        <w:t xml:space="preserve">4. Установить, что деятельность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 </w:t>
      </w:r>
      <w:r w:rsidR="00581273">
        <w:rPr>
          <w:sz w:val="28"/>
        </w:rPr>
        <w:t>Баженовского</w:t>
      </w:r>
      <w:r w:rsidRPr="005033EB">
        <w:rPr>
          <w:sz w:val="28"/>
        </w:rPr>
        <w:t xml:space="preserve"> сельского поселения, в целях их приспособления с учетом потребностей инвалидов и обеспечения условий их доступности для инвалидов осуществляется в соответствии с </w:t>
      </w:r>
      <w:hyperlink r:id="rId12">
        <w:r w:rsidRPr="005033EB">
          <w:rPr>
            <w:sz w:val="28"/>
          </w:rPr>
          <w:t>Постановлением</w:t>
        </w:r>
      </w:hyperlink>
      <w:r w:rsidRPr="005033EB">
        <w:rPr>
          <w:sz w:val="28"/>
        </w:rPr>
        <w:t xml:space="preserve"> Правительства Российской Федерации </w:t>
      </w:r>
      <w:r w:rsidR="00155718">
        <w:rPr>
          <w:sz w:val="28"/>
        </w:rPr>
        <w:t>от 09.07.2016 №</w:t>
      </w:r>
      <w:r w:rsidRPr="005033EB">
        <w:rPr>
          <w:sz w:val="28"/>
        </w:rPr>
        <w:t xml:space="preserve"> 649 «О мерах по приспособлению жилых помещений и общего имущества в многоквартирном доме с учетом потребностей инвалидов», </w:t>
      </w:r>
      <w:hyperlink r:id="rId13">
        <w:r w:rsidRPr="005033EB">
          <w:rPr>
            <w:sz w:val="28"/>
          </w:rPr>
          <w:t>Положением</w:t>
        </w:r>
      </w:hyperlink>
      <w:r w:rsidRPr="005033EB">
        <w:rPr>
          <w:sz w:val="28"/>
        </w:rPr>
        <w:t xml:space="preserve"> 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инвалидов, утвержденным Приказом Министерства социальной политики Свердловс</w:t>
      </w:r>
      <w:r w:rsidR="001113B9">
        <w:rPr>
          <w:sz w:val="28"/>
        </w:rPr>
        <w:t xml:space="preserve">кой области от 15.03.2018 </w:t>
      </w:r>
      <w:r w:rsidR="00565CF9">
        <w:rPr>
          <w:sz w:val="28"/>
        </w:rPr>
        <w:t>№</w:t>
      </w:r>
      <w:r w:rsidR="001113B9">
        <w:rPr>
          <w:sz w:val="28"/>
        </w:rPr>
        <w:t xml:space="preserve"> 67 «</w:t>
      </w:r>
      <w:r w:rsidRPr="005033EB">
        <w:rPr>
          <w:sz w:val="28"/>
        </w:rPr>
        <w:t>Об отдельных вопросах реализации Постановления Правительства Росс</w:t>
      </w:r>
      <w:r w:rsidR="001113B9">
        <w:rPr>
          <w:sz w:val="28"/>
        </w:rPr>
        <w:t>ийской Федерации от 09.07.2016 № 649 «</w:t>
      </w:r>
      <w:r w:rsidRPr="005033EB">
        <w:rPr>
          <w:sz w:val="28"/>
        </w:rPr>
        <w:t xml:space="preserve">О мерах по приспособлению жилых помещений и общего имущества в многоквартирном доме </w:t>
      </w:r>
      <w:r w:rsidR="001113B9">
        <w:rPr>
          <w:sz w:val="28"/>
        </w:rPr>
        <w:t>с учетом потребностей инвалидов»</w:t>
      </w:r>
      <w:r w:rsidRPr="005033EB">
        <w:rPr>
          <w:sz w:val="28"/>
        </w:rPr>
        <w:t>.</w:t>
      </w:r>
    </w:p>
    <w:p w:rsidR="001113B9" w:rsidRDefault="001113B9" w:rsidP="005033EB">
      <w:pPr>
        <w:jc w:val="both"/>
        <w:rPr>
          <w:sz w:val="28"/>
        </w:rPr>
      </w:pPr>
      <w:r>
        <w:rPr>
          <w:sz w:val="28"/>
        </w:rPr>
        <w:tab/>
      </w:r>
      <w:r w:rsidR="005033EB" w:rsidRPr="005033EB">
        <w:rPr>
          <w:sz w:val="28"/>
        </w:rPr>
        <w:t>5. Признать утратившим</w:t>
      </w:r>
      <w:r>
        <w:rPr>
          <w:sz w:val="28"/>
        </w:rPr>
        <w:t>и</w:t>
      </w:r>
      <w:r w:rsidR="005033EB" w:rsidRPr="005033EB">
        <w:rPr>
          <w:sz w:val="28"/>
        </w:rPr>
        <w:t xml:space="preserve"> силу</w:t>
      </w:r>
      <w:r>
        <w:rPr>
          <w:sz w:val="28"/>
        </w:rPr>
        <w:t>:</w:t>
      </w:r>
    </w:p>
    <w:p w:rsidR="001113B9" w:rsidRPr="00BA0866" w:rsidRDefault="001113B9" w:rsidP="00BA0866">
      <w:pPr>
        <w:pStyle w:val="a5"/>
        <w:jc w:val="both"/>
      </w:pPr>
      <w:r>
        <w:rPr>
          <w:sz w:val="28"/>
        </w:rPr>
        <w:tab/>
        <w:t>5</w:t>
      </w:r>
      <w:r w:rsidRPr="00BA0866">
        <w:rPr>
          <w:sz w:val="28"/>
          <w:szCs w:val="28"/>
        </w:rPr>
        <w:t xml:space="preserve">.1. Постановление главы муниципального образования </w:t>
      </w:r>
      <w:r w:rsidR="00BA0866" w:rsidRPr="00BA0866">
        <w:rPr>
          <w:sz w:val="28"/>
          <w:szCs w:val="28"/>
        </w:rPr>
        <w:t>Баженовское</w:t>
      </w:r>
      <w:r w:rsidRPr="00BA0866">
        <w:rPr>
          <w:sz w:val="28"/>
          <w:szCs w:val="28"/>
        </w:rPr>
        <w:t xml:space="preserve"> сельско</w:t>
      </w:r>
      <w:r w:rsidR="00BA0866" w:rsidRPr="00BA0866">
        <w:rPr>
          <w:sz w:val="28"/>
          <w:szCs w:val="28"/>
        </w:rPr>
        <w:t>е</w:t>
      </w:r>
      <w:r w:rsidRPr="00BA0866">
        <w:rPr>
          <w:sz w:val="28"/>
          <w:szCs w:val="28"/>
        </w:rPr>
        <w:t xml:space="preserve"> поселени</w:t>
      </w:r>
      <w:r w:rsidR="00BA0866" w:rsidRPr="00BA0866">
        <w:rPr>
          <w:sz w:val="28"/>
          <w:szCs w:val="28"/>
        </w:rPr>
        <w:t>е</w:t>
      </w:r>
      <w:r w:rsidRPr="00BA0866">
        <w:rPr>
          <w:sz w:val="28"/>
          <w:szCs w:val="28"/>
        </w:rPr>
        <w:t xml:space="preserve"> от 1</w:t>
      </w:r>
      <w:r w:rsidR="00BA0866" w:rsidRPr="00BA0866">
        <w:rPr>
          <w:sz w:val="28"/>
          <w:szCs w:val="28"/>
        </w:rPr>
        <w:t>2</w:t>
      </w:r>
      <w:r w:rsidRPr="00BA0866">
        <w:rPr>
          <w:sz w:val="28"/>
          <w:szCs w:val="28"/>
        </w:rPr>
        <w:t xml:space="preserve">.10.2016 № </w:t>
      </w:r>
      <w:r w:rsidR="00BA0866" w:rsidRPr="00BA0866">
        <w:rPr>
          <w:sz w:val="28"/>
          <w:szCs w:val="28"/>
        </w:rPr>
        <w:t>213</w:t>
      </w:r>
      <w:r w:rsidR="005033EB" w:rsidRPr="00BA0866">
        <w:rPr>
          <w:sz w:val="28"/>
          <w:szCs w:val="28"/>
        </w:rPr>
        <w:t xml:space="preserve"> </w:t>
      </w:r>
      <w:r w:rsidRPr="00BA0866">
        <w:rPr>
          <w:sz w:val="28"/>
          <w:szCs w:val="28"/>
        </w:rPr>
        <w:t>«</w:t>
      </w:r>
      <w:r w:rsidR="00BA0866" w:rsidRPr="00BA0866">
        <w:rPr>
          <w:sz w:val="28"/>
          <w:szCs w:val="28"/>
        </w:rPr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Баженовского сельского поселения</w:t>
      </w:r>
      <w:r w:rsidRPr="00BA0866">
        <w:rPr>
          <w:sz w:val="28"/>
          <w:szCs w:val="28"/>
        </w:rPr>
        <w:t>»;</w:t>
      </w:r>
    </w:p>
    <w:p w:rsidR="00BA0866" w:rsidRPr="00BA0866" w:rsidRDefault="001113B9" w:rsidP="00BA0866">
      <w:pPr>
        <w:pStyle w:val="a5"/>
        <w:jc w:val="both"/>
        <w:rPr>
          <w:sz w:val="28"/>
          <w:szCs w:val="28"/>
        </w:rPr>
      </w:pPr>
      <w:r>
        <w:rPr>
          <w:sz w:val="28"/>
        </w:rPr>
        <w:tab/>
      </w:r>
      <w:r w:rsidR="0085317A">
        <w:rPr>
          <w:sz w:val="28"/>
        </w:rPr>
        <w:t>5.</w:t>
      </w:r>
      <w:r w:rsidR="00BA0866">
        <w:rPr>
          <w:sz w:val="28"/>
        </w:rPr>
        <w:t>2</w:t>
      </w:r>
      <w:r w:rsidR="0085317A">
        <w:rPr>
          <w:sz w:val="28"/>
        </w:rPr>
        <w:t xml:space="preserve">. </w:t>
      </w:r>
      <w:r w:rsidR="0085317A" w:rsidRPr="0085317A">
        <w:rPr>
          <w:sz w:val="28"/>
        </w:rPr>
        <w:t xml:space="preserve">Постановление главы </w:t>
      </w:r>
      <w:r w:rsidR="00BA0866">
        <w:rPr>
          <w:sz w:val="28"/>
        </w:rPr>
        <w:t>муниципального образования Баженовское сельское поселение</w:t>
      </w:r>
      <w:r w:rsidR="0085317A" w:rsidRPr="0085317A">
        <w:rPr>
          <w:sz w:val="28"/>
        </w:rPr>
        <w:t xml:space="preserve"> Байкаловского муниципального</w:t>
      </w:r>
      <w:r w:rsidR="00BA0866">
        <w:rPr>
          <w:sz w:val="28"/>
        </w:rPr>
        <w:t xml:space="preserve"> района Свердловской области от</w:t>
      </w:r>
      <w:r w:rsidR="0085317A" w:rsidRPr="0085317A">
        <w:rPr>
          <w:sz w:val="28"/>
        </w:rPr>
        <w:t xml:space="preserve"> </w:t>
      </w:r>
      <w:r w:rsidR="00BA0866">
        <w:rPr>
          <w:sz w:val="28"/>
        </w:rPr>
        <w:t>16</w:t>
      </w:r>
      <w:r w:rsidR="0085317A" w:rsidRPr="0085317A">
        <w:rPr>
          <w:sz w:val="28"/>
        </w:rPr>
        <w:t>.0</w:t>
      </w:r>
      <w:r w:rsidR="00BA0866">
        <w:rPr>
          <w:sz w:val="28"/>
        </w:rPr>
        <w:t>6</w:t>
      </w:r>
      <w:r w:rsidR="0085317A" w:rsidRPr="0085317A">
        <w:rPr>
          <w:sz w:val="28"/>
        </w:rPr>
        <w:t>.202</w:t>
      </w:r>
      <w:r w:rsidR="00BA0866">
        <w:rPr>
          <w:sz w:val="28"/>
        </w:rPr>
        <w:t>1</w:t>
      </w:r>
      <w:r w:rsidR="0085317A" w:rsidRPr="0085317A">
        <w:rPr>
          <w:sz w:val="28"/>
        </w:rPr>
        <w:t xml:space="preserve"> № </w:t>
      </w:r>
      <w:r w:rsidR="00BA0866">
        <w:rPr>
          <w:sz w:val="28"/>
        </w:rPr>
        <w:t>95</w:t>
      </w:r>
      <w:r w:rsidR="0085317A" w:rsidRPr="0085317A">
        <w:rPr>
          <w:sz w:val="28"/>
        </w:rPr>
        <w:t xml:space="preserve"> </w:t>
      </w:r>
      <w:r w:rsidR="0085317A" w:rsidRPr="00BA0866">
        <w:rPr>
          <w:sz w:val="28"/>
          <w:szCs w:val="28"/>
        </w:rPr>
        <w:t>«</w:t>
      </w:r>
      <w:r w:rsidR="00BA0866" w:rsidRPr="00BA0866">
        <w:rPr>
          <w:sz w:val="28"/>
          <w:szCs w:val="28"/>
        </w:rPr>
        <w:t>О внесении изменений в Постановление главы муниципального образования Баженовское сельское поселение</w:t>
      </w:r>
      <w:r w:rsidR="00BA0866">
        <w:rPr>
          <w:sz w:val="28"/>
          <w:szCs w:val="28"/>
        </w:rPr>
        <w:t xml:space="preserve"> от 12.10.2016 </w:t>
      </w:r>
      <w:r w:rsidR="00BA0866" w:rsidRPr="00BA0866">
        <w:rPr>
          <w:sz w:val="28"/>
          <w:szCs w:val="28"/>
        </w:rPr>
        <w:t>№ 213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Баженовского сельского поселения»</w:t>
      </w:r>
      <w:r w:rsidR="00BA0866">
        <w:rPr>
          <w:sz w:val="28"/>
          <w:szCs w:val="28"/>
        </w:rPr>
        <w:t>.</w:t>
      </w:r>
    </w:p>
    <w:p w:rsidR="00BA0866" w:rsidRPr="00A62085" w:rsidRDefault="005033EB" w:rsidP="00BA086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033EB">
        <w:rPr>
          <w:sz w:val="28"/>
        </w:rPr>
        <w:lastRenderedPageBreak/>
        <w:t xml:space="preserve">6. </w:t>
      </w:r>
      <w:r w:rsidR="001113B9" w:rsidRPr="001113B9">
        <w:rPr>
          <w:sz w:val="28"/>
        </w:rPr>
        <w:t xml:space="preserve">Настоящее постановление (с приложением) опубликовать в </w:t>
      </w:r>
      <w:r w:rsidR="00BA0866">
        <w:rPr>
          <w:sz w:val="28"/>
        </w:rPr>
        <w:t>газете «Вести Баженовского сельского поселения»</w:t>
      </w:r>
      <w:r w:rsidR="001113B9">
        <w:rPr>
          <w:sz w:val="28"/>
        </w:rPr>
        <w:t xml:space="preserve"> </w:t>
      </w:r>
      <w:r w:rsidR="00BA0866" w:rsidRPr="00A62085">
        <w:rPr>
          <w:color w:val="000000"/>
          <w:sz w:val="28"/>
          <w:szCs w:val="28"/>
        </w:rPr>
        <w:t xml:space="preserve">и разместить на официальном сайте Администрации муниципального образования Баженовское сельское поселение </w:t>
      </w:r>
      <w:r w:rsidR="00BA0866" w:rsidRPr="00A62085">
        <w:rPr>
          <w:rFonts w:eastAsia="Calibri"/>
          <w:sz w:val="28"/>
          <w:szCs w:val="28"/>
          <w:lang w:eastAsia="en-US"/>
        </w:rPr>
        <w:t xml:space="preserve">в сети Интернет: </w:t>
      </w:r>
      <w:hyperlink r:id="rId14" w:history="1">
        <w:r w:rsidR="00BA0866" w:rsidRPr="00A62085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http://bajenovskoe.ru</w:t>
        </w:r>
      </w:hyperlink>
      <w:r w:rsidR="00BA0866" w:rsidRPr="00A62085">
        <w:rPr>
          <w:rFonts w:eastAsia="Calibri"/>
          <w:sz w:val="28"/>
          <w:szCs w:val="28"/>
          <w:lang w:eastAsia="en-US"/>
        </w:rPr>
        <w:t xml:space="preserve">. </w:t>
      </w:r>
    </w:p>
    <w:p w:rsidR="00BA0866" w:rsidRDefault="00BA0866" w:rsidP="00BA086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62085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BA0866" w:rsidRDefault="00BA0866" w:rsidP="00BA0866">
      <w:pPr>
        <w:ind w:firstLine="720"/>
        <w:jc w:val="both"/>
        <w:rPr>
          <w:color w:val="000000"/>
          <w:sz w:val="28"/>
          <w:szCs w:val="28"/>
        </w:rPr>
      </w:pPr>
    </w:p>
    <w:p w:rsidR="00BA0866" w:rsidRDefault="00BA0866" w:rsidP="00BA0866">
      <w:pPr>
        <w:ind w:firstLine="720"/>
        <w:jc w:val="both"/>
        <w:rPr>
          <w:color w:val="000000"/>
          <w:sz w:val="28"/>
          <w:szCs w:val="28"/>
        </w:rPr>
      </w:pPr>
    </w:p>
    <w:p w:rsidR="00BA0866" w:rsidRDefault="00BA0866" w:rsidP="00BA0866">
      <w:pPr>
        <w:ind w:firstLine="720"/>
        <w:jc w:val="both"/>
        <w:rPr>
          <w:color w:val="000000"/>
          <w:sz w:val="28"/>
          <w:szCs w:val="28"/>
        </w:rPr>
      </w:pPr>
    </w:p>
    <w:p w:rsidR="00BA0866" w:rsidRDefault="00BA0866" w:rsidP="00BA0866">
      <w:pPr>
        <w:ind w:firstLine="720"/>
        <w:jc w:val="both"/>
        <w:rPr>
          <w:color w:val="000000"/>
          <w:sz w:val="28"/>
          <w:szCs w:val="28"/>
        </w:rPr>
      </w:pPr>
    </w:p>
    <w:p w:rsidR="00BA0866" w:rsidRDefault="00BA0866" w:rsidP="00BA0866">
      <w:pPr>
        <w:jc w:val="both"/>
        <w:rPr>
          <w:color w:val="000000"/>
          <w:sz w:val="28"/>
          <w:szCs w:val="28"/>
        </w:rPr>
      </w:pPr>
    </w:p>
    <w:p w:rsidR="00BA0866" w:rsidRPr="00A62085" w:rsidRDefault="00BA0866" w:rsidP="00BA0866">
      <w:pPr>
        <w:jc w:val="both"/>
        <w:rPr>
          <w:color w:val="000000"/>
          <w:sz w:val="28"/>
          <w:szCs w:val="28"/>
        </w:rPr>
      </w:pPr>
    </w:p>
    <w:p w:rsidR="00BA0866" w:rsidRPr="00A62085" w:rsidRDefault="00BA0866" w:rsidP="00BA0866">
      <w:pPr>
        <w:jc w:val="both"/>
        <w:rPr>
          <w:sz w:val="28"/>
          <w:szCs w:val="28"/>
        </w:rPr>
      </w:pPr>
      <w:r w:rsidRPr="00A62085">
        <w:rPr>
          <w:sz w:val="28"/>
          <w:szCs w:val="28"/>
        </w:rPr>
        <w:t>Глава муниципального образования</w:t>
      </w:r>
    </w:p>
    <w:p w:rsidR="00BA0866" w:rsidRPr="00A62085" w:rsidRDefault="00BA0866" w:rsidP="00BA0866">
      <w:pPr>
        <w:jc w:val="both"/>
        <w:rPr>
          <w:sz w:val="26"/>
          <w:szCs w:val="26"/>
        </w:rPr>
      </w:pPr>
      <w:r w:rsidRPr="00A62085">
        <w:rPr>
          <w:sz w:val="28"/>
          <w:szCs w:val="28"/>
        </w:rPr>
        <w:t xml:space="preserve">Баженовское сельское поселение          </w:t>
      </w:r>
    </w:p>
    <w:p w:rsidR="00BA0866" w:rsidRPr="00A62085" w:rsidRDefault="00BA0866" w:rsidP="00BA0866">
      <w:pPr>
        <w:jc w:val="both"/>
        <w:rPr>
          <w:sz w:val="26"/>
          <w:szCs w:val="26"/>
        </w:rPr>
      </w:pPr>
      <w:r w:rsidRPr="00D35ED9">
        <w:rPr>
          <w:sz w:val="28"/>
          <w:szCs w:val="28"/>
        </w:rPr>
        <w:t>Байкаловского муниципального</w:t>
      </w:r>
      <w:r w:rsidRPr="00A62085">
        <w:rPr>
          <w:sz w:val="26"/>
          <w:szCs w:val="26"/>
        </w:rPr>
        <w:t xml:space="preserve"> </w:t>
      </w:r>
      <w:r w:rsidRPr="00D35ED9">
        <w:rPr>
          <w:sz w:val="28"/>
          <w:szCs w:val="28"/>
        </w:rPr>
        <w:t>района</w:t>
      </w:r>
    </w:p>
    <w:p w:rsidR="00BA0866" w:rsidRPr="00D35ED9" w:rsidRDefault="00BA0866" w:rsidP="00BA0866">
      <w:pPr>
        <w:jc w:val="both"/>
        <w:rPr>
          <w:sz w:val="28"/>
          <w:szCs w:val="28"/>
        </w:rPr>
      </w:pPr>
      <w:r w:rsidRPr="00D35ED9">
        <w:rPr>
          <w:sz w:val="28"/>
          <w:szCs w:val="28"/>
        </w:rPr>
        <w:t xml:space="preserve">Свердловской области                                                                 </w:t>
      </w:r>
      <w:r>
        <w:rPr>
          <w:sz w:val="28"/>
          <w:szCs w:val="28"/>
        </w:rPr>
        <w:t xml:space="preserve">     </w:t>
      </w:r>
      <w:r w:rsidRPr="00D35ED9">
        <w:rPr>
          <w:sz w:val="28"/>
          <w:szCs w:val="28"/>
        </w:rPr>
        <w:t>С.М.</w:t>
      </w:r>
      <w:r w:rsidR="005D0141">
        <w:rPr>
          <w:sz w:val="28"/>
          <w:szCs w:val="28"/>
        </w:rPr>
        <w:t xml:space="preserve"> </w:t>
      </w:r>
      <w:r w:rsidRPr="00D35ED9">
        <w:rPr>
          <w:sz w:val="28"/>
          <w:szCs w:val="28"/>
        </w:rPr>
        <w:t>Спирин</w:t>
      </w:r>
    </w:p>
    <w:p w:rsidR="00BA0866" w:rsidRPr="00D35ED9" w:rsidRDefault="00BA0866" w:rsidP="00BA0866">
      <w:pPr>
        <w:autoSpaceDE w:val="0"/>
        <w:outlineLvl w:val="0"/>
        <w:rPr>
          <w:rFonts w:eastAsia="Arial"/>
          <w:sz w:val="28"/>
          <w:szCs w:val="28"/>
          <w:lang w:eastAsia="en-US"/>
        </w:rPr>
      </w:pPr>
      <w:r w:rsidRPr="00D35ED9">
        <w:rPr>
          <w:rFonts w:eastAsia="Arial"/>
          <w:sz w:val="28"/>
          <w:szCs w:val="28"/>
          <w:lang w:eastAsia="en-US"/>
        </w:rPr>
        <w:t xml:space="preserve">                                                                                                   </w:t>
      </w:r>
    </w:p>
    <w:p w:rsidR="00BA0866" w:rsidRPr="00D35ED9" w:rsidRDefault="00BA0866" w:rsidP="00BA0866">
      <w:pPr>
        <w:autoSpaceDE w:val="0"/>
        <w:outlineLvl w:val="0"/>
        <w:rPr>
          <w:rFonts w:eastAsia="Arial"/>
          <w:sz w:val="28"/>
          <w:szCs w:val="28"/>
          <w:lang w:eastAsia="en-US"/>
        </w:rPr>
      </w:pPr>
    </w:p>
    <w:p w:rsidR="006D503F" w:rsidRDefault="006D503F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Pr="00BA0866" w:rsidRDefault="00BA0866" w:rsidP="00BA0866">
      <w:pPr>
        <w:jc w:val="both"/>
        <w:rPr>
          <w:sz w:val="28"/>
          <w:szCs w:val="28"/>
        </w:rPr>
      </w:pPr>
    </w:p>
    <w:p w:rsidR="00521F26" w:rsidRDefault="00521F26">
      <w:pPr>
        <w:pStyle w:val="ConsPlusNormal"/>
      </w:pPr>
    </w:p>
    <w:p w:rsidR="00466C3E" w:rsidRDefault="0037060E" w:rsidP="001113B9">
      <w:pPr>
        <w:suppressAutoHyphens w:val="0"/>
        <w:ind w:left="510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Утвержден </w:t>
      </w:r>
    </w:p>
    <w:p w:rsidR="001113B9" w:rsidRDefault="001113B9" w:rsidP="001113B9">
      <w:pPr>
        <w:suppressAutoHyphens w:val="0"/>
        <w:ind w:left="5103"/>
        <w:rPr>
          <w:sz w:val="28"/>
          <w:szCs w:val="28"/>
          <w:lang w:eastAsia="ru-RU"/>
        </w:rPr>
      </w:pPr>
      <w:r w:rsidRPr="001113B9">
        <w:rPr>
          <w:sz w:val="28"/>
          <w:szCs w:val="28"/>
          <w:lang w:eastAsia="ru-RU"/>
        </w:rPr>
        <w:t>П</w:t>
      </w:r>
      <w:r w:rsidR="0037060E">
        <w:rPr>
          <w:sz w:val="28"/>
          <w:szCs w:val="28"/>
          <w:lang w:eastAsia="ru-RU"/>
        </w:rPr>
        <w:t>остановлением</w:t>
      </w:r>
      <w:r w:rsidR="00466C3E" w:rsidRPr="00466C3E">
        <w:t xml:space="preserve"> </w:t>
      </w:r>
      <w:r w:rsidR="00466C3E" w:rsidRPr="00466C3E">
        <w:rPr>
          <w:sz w:val="28"/>
          <w:szCs w:val="28"/>
          <w:lang w:eastAsia="ru-RU"/>
        </w:rPr>
        <w:t>Главы</w:t>
      </w:r>
    </w:p>
    <w:p w:rsidR="00BA0866" w:rsidRPr="001113B9" w:rsidRDefault="00565CF9" w:rsidP="001113B9">
      <w:pPr>
        <w:suppressAutoHyphens w:val="0"/>
        <w:ind w:left="510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</w:t>
      </w:r>
      <w:r w:rsidR="00BA0866">
        <w:rPr>
          <w:sz w:val="28"/>
          <w:szCs w:val="28"/>
          <w:lang w:eastAsia="ru-RU"/>
        </w:rPr>
        <w:t>униципального образования</w:t>
      </w:r>
    </w:p>
    <w:p w:rsidR="001113B9" w:rsidRPr="001113B9" w:rsidRDefault="00BA0866" w:rsidP="00BA0866">
      <w:pPr>
        <w:suppressAutoHyphens w:val="0"/>
        <w:ind w:left="510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Баженовское сельское</w:t>
      </w:r>
      <w:r w:rsidR="001113B9" w:rsidRPr="001113B9">
        <w:rPr>
          <w:sz w:val="28"/>
          <w:szCs w:val="28"/>
          <w:lang w:eastAsia="ru-RU"/>
        </w:rPr>
        <w:t xml:space="preserve"> поселени</w:t>
      </w:r>
      <w:r>
        <w:rPr>
          <w:sz w:val="28"/>
          <w:szCs w:val="28"/>
          <w:lang w:eastAsia="ru-RU"/>
        </w:rPr>
        <w:t xml:space="preserve">е </w:t>
      </w:r>
      <w:r w:rsidR="001113B9" w:rsidRPr="001113B9">
        <w:rPr>
          <w:sz w:val="28"/>
          <w:szCs w:val="28"/>
          <w:lang w:eastAsia="ru-RU"/>
        </w:rPr>
        <w:t xml:space="preserve"> Байкаловского муниципального района Свердловской области</w:t>
      </w:r>
    </w:p>
    <w:p w:rsidR="005033EB" w:rsidRPr="00F814AF" w:rsidRDefault="001113B9" w:rsidP="00F814AF">
      <w:pPr>
        <w:autoSpaceDN w:val="0"/>
        <w:ind w:left="5103"/>
        <w:textAlignment w:val="baseline"/>
        <w:rPr>
          <w:sz w:val="28"/>
          <w:szCs w:val="28"/>
          <w:lang w:eastAsia="ru-RU"/>
        </w:rPr>
      </w:pPr>
      <w:r w:rsidRPr="001113B9">
        <w:rPr>
          <w:sz w:val="28"/>
          <w:szCs w:val="28"/>
          <w:lang w:eastAsia="ru-RU"/>
        </w:rPr>
        <w:t xml:space="preserve">от </w:t>
      </w:r>
      <w:r w:rsidR="008E66EC">
        <w:rPr>
          <w:sz w:val="28"/>
          <w:szCs w:val="28"/>
          <w:lang w:eastAsia="ru-RU"/>
        </w:rPr>
        <w:t>08.0</w:t>
      </w:r>
      <w:r w:rsidR="005D0141">
        <w:rPr>
          <w:sz w:val="28"/>
          <w:szCs w:val="28"/>
          <w:lang w:eastAsia="ru-RU"/>
        </w:rPr>
        <w:t>6</w:t>
      </w:r>
      <w:r w:rsidR="008E66EC">
        <w:rPr>
          <w:sz w:val="28"/>
          <w:szCs w:val="28"/>
          <w:lang w:eastAsia="ru-RU"/>
        </w:rPr>
        <w:t>.</w:t>
      </w:r>
      <w:r w:rsidR="0037060E">
        <w:rPr>
          <w:sz w:val="28"/>
          <w:szCs w:val="28"/>
          <w:lang w:eastAsia="ru-RU"/>
        </w:rPr>
        <w:t>2023 г.</w:t>
      </w:r>
      <w:r w:rsidR="00E76F39">
        <w:rPr>
          <w:sz w:val="28"/>
          <w:szCs w:val="28"/>
          <w:lang w:eastAsia="ru-RU"/>
        </w:rPr>
        <w:t xml:space="preserve">  №</w:t>
      </w:r>
      <w:r w:rsidR="005D0141">
        <w:rPr>
          <w:sz w:val="28"/>
          <w:szCs w:val="28"/>
          <w:lang w:eastAsia="ru-RU"/>
        </w:rPr>
        <w:t xml:space="preserve"> 67</w:t>
      </w:r>
    </w:p>
    <w:p w:rsidR="005033EB" w:rsidRDefault="005033EB">
      <w:pPr>
        <w:pStyle w:val="ConsPlusNormal"/>
      </w:pPr>
    </w:p>
    <w:p w:rsidR="00BA0866" w:rsidRDefault="00BA0866">
      <w:pPr>
        <w:pStyle w:val="ConsPlusNormal"/>
      </w:pPr>
    </w:p>
    <w:p w:rsidR="00834AF9" w:rsidRDefault="00834AF9" w:rsidP="0037060E">
      <w:pPr>
        <w:pStyle w:val="ConsPlusNormal"/>
        <w:jc w:val="center"/>
      </w:pPr>
    </w:p>
    <w:p w:rsidR="00466C3E" w:rsidRDefault="00916EF2" w:rsidP="0037060E">
      <w:pPr>
        <w:pStyle w:val="ConsPlusNormal"/>
        <w:jc w:val="center"/>
        <w:rPr>
          <w:rFonts w:ascii="Times New Roman" w:hAnsi="Times New Roman" w:cs="Times New Roman"/>
          <w:sz w:val="28"/>
        </w:rPr>
      </w:pPr>
      <w:hyperlink w:anchor="P45">
        <w:r w:rsidR="0037060E">
          <w:rPr>
            <w:rFonts w:ascii="Times New Roman" w:hAnsi="Times New Roman" w:cs="Times New Roman"/>
            <w:sz w:val="28"/>
          </w:rPr>
          <w:t>С</w:t>
        </w:r>
        <w:r w:rsidR="0037060E" w:rsidRPr="0037060E">
          <w:rPr>
            <w:rFonts w:ascii="Times New Roman" w:hAnsi="Times New Roman" w:cs="Times New Roman"/>
            <w:sz w:val="28"/>
          </w:rPr>
          <w:t>остав</w:t>
        </w:r>
      </w:hyperlink>
      <w:r w:rsidR="0037060E" w:rsidRPr="0037060E">
        <w:rPr>
          <w:rFonts w:ascii="Times New Roman" w:hAnsi="Times New Roman" w:cs="Times New Roman"/>
          <w:sz w:val="28"/>
        </w:rPr>
        <w:t xml:space="preserve"> </w:t>
      </w:r>
    </w:p>
    <w:p w:rsidR="001113B9" w:rsidRDefault="0037060E" w:rsidP="00521F26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37060E">
        <w:rPr>
          <w:rFonts w:ascii="Times New Roman" w:hAnsi="Times New Roman" w:cs="Times New Roman"/>
          <w:sz w:val="28"/>
        </w:rPr>
        <w:t>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 Б</w:t>
      </w:r>
      <w:r w:rsidR="00BA0866">
        <w:rPr>
          <w:rFonts w:ascii="Times New Roman" w:hAnsi="Times New Roman" w:cs="Times New Roman"/>
          <w:sz w:val="28"/>
        </w:rPr>
        <w:t>аженовского</w:t>
      </w:r>
      <w:r w:rsidRPr="0037060E">
        <w:rPr>
          <w:rFonts w:ascii="Times New Roman" w:hAnsi="Times New Roman" w:cs="Times New Roman"/>
          <w:sz w:val="28"/>
        </w:rPr>
        <w:t xml:space="preserve"> сельского поселения, в целях их приспособления с учетом потребностей инвалидов и обеспечения условий их доступности для инвалидов</w:t>
      </w:r>
    </w:p>
    <w:p w:rsidR="00834AF9" w:rsidRPr="00521F26" w:rsidRDefault="00834AF9" w:rsidP="00521F26">
      <w:pPr>
        <w:pStyle w:val="ConsPlusNormal"/>
        <w:jc w:val="center"/>
        <w:rPr>
          <w:rFonts w:ascii="Times New Roman" w:hAnsi="Times New Roman" w:cs="Times New Roman"/>
        </w:rPr>
      </w:pPr>
    </w:p>
    <w:p w:rsidR="001113B9" w:rsidRDefault="001113B9">
      <w:pPr>
        <w:pStyle w:val="ConsPlusNormal"/>
        <w:jc w:val="right"/>
        <w:outlineLvl w:val="0"/>
      </w:pPr>
    </w:p>
    <w:tbl>
      <w:tblPr>
        <w:tblW w:w="9666" w:type="dxa"/>
        <w:jc w:val="center"/>
        <w:tblLook w:val="04A0" w:firstRow="1" w:lastRow="0" w:firstColumn="1" w:lastColumn="0" w:noHBand="0" w:noVBand="1"/>
      </w:tblPr>
      <w:tblGrid>
        <w:gridCol w:w="3434"/>
        <w:gridCol w:w="6232"/>
      </w:tblGrid>
      <w:tr w:rsidR="0037060E" w:rsidRPr="00721AF4" w:rsidTr="00466C3E">
        <w:trPr>
          <w:jc w:val="center"/>
        </w:trPr>
        <w:tc>
          <w:tcPr>
            <w:tcW w:w="3434" w:type="dxa"/>
          </w:tcPr>
          <w:p w:rsidR="00F814AF" w:rsidRDefault="0037060E" w:rsidP="00BA0866">
            <w:pPr>
              <w:jc w:val="both"/>
              <w:rPr>
                <w:sz w:val="28"/>
                <w:szCs w:val="28"/>
              </w:rPr>
            </w:pPr>
            <w:r w:rsidRPr="00721AF4">
              <w:rPr>
                <w:sz w:val="28"/>
                <w:szCs w:val="28"/>
              </w:rPr>
              <w:t xml:space="preserve">1. </w:t>
            </w:r>
            <w:r w:rsidR="00BA0866">
              <w:rPr>
                <w:sz w:val="28"/>
                <w:szCs w:val="28"/>
              </w:rPr>
              <w:t>Сутягин Иван Иванович</w:t>
            </w:r>
          </w:p>
          <w:p w:rsidR="0037060E" w:rsidRPr="00F814AF" w:rsidRDefault="0037060E" w:rsidP="00F814AF">
            <w:pPr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F814AF" w:rsidRDefault="0037060E" w:rsidP="003571E9">
            <w:pPr>
              <w:jc w:val="both"/>
              <w:rPr>
                <w:sz w:val="28"/>
                <w:szCs w:val="28"/>
              </w:rPr>
            </w:pPr>
            <w:r w:rsidRPr="00721AF4">
              <w:rPr>
                <w:sz w:val="28"/>
                <w:szCs w:val="28"/>
              </w:rPr>
              <w:t xml:space="preserve">- </w:t>
            </w:r>
            <w:r w:rsidR="00F814AF">
              <w:rPr>
                <w:sz w:val="28"/>
                <w:szCs w:val="28"/>
              </w:rPr>
              <w:t xml:space="preserve">заместитель главы администрации </w:t>
            </w:r>
            <w:r w:rsidR="00834AF9">
              <w:rPr>
                <w:sz w:val="28"/>
                <w:szCs w:val="28"/>
              </w:rPr>
              <w:t>Б</w:t>
            </w:r>
            <w:r w:rsidR="00565CF9">
              <w:rPr>
                <w:sz w:val="28"/>
                <w:szCs w:val="28"/>
              </w:rPr>
              <w:t xml:space="preserve">аженовского </w:t>
            </w:r>
            <w:r w:rsidR="00F814AF">
              <w:rPr>
                <w:sz w:val="28"/>
                <w:szCs w:val="28"/>
              </w:rPr>
              <w:t>сельского поселения,</w:t>
            </w:r>
          </w:p>
          <w:p w:rsidR="0037060E" w:rsidRDefault="0037060E" w:rsidP="003571E9">
            <w:pPr>
              <w:jc w:val="both"/>
              <w:rPr>
                <w:sz w:val="28"/>
                <w:szCs w:val="28"/>
              </w:rPr>
            </w:pPr>
            <w:r w:rsidRPr="00721AF4">
              <w:rPr>
                <w:sz w:val="28"/>
                <w:szCs w:val="28"/>
              </w:rPr>
              <w:t>председатель Комиссии;</w:t>
            </w:r>
          </w:p>
          <w:p w:rsidR="00F814AF" w:rsidRPr="00721AF4" w:rsidRDefault="00F814AF" w:rsidP="00E76F39">
            <w:pPr>
              <w:jc w:val="both"/>
              <w:rPr>
                <w:sz w:val="28"/>
                <w:szCs w:val="28"/>
              </w:rPr>
            </w:pPr>
          </w:p>
        </w:tc>
      </w:tr>
      <w:tr w:rsidR="0037060E" w:rsidRPr="00721AF4" w:rsidTr="00466C3E">
        <w:trPr>
          <w:trHeight w:val="1143"/>
          <w:jc w:val="center"/>
        </w:trPr>
        <w:tc>
          <w:tcPr>
            <w:tcW w:w="3434" w:type="dxa"/>
          </w:tcPr>
          <w:p w:rsidR="0037060E" w:rsidRPr="00721AF4" w:rsidRDefault="00E76F39" w:rsidP="00565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060E" w:rsidRPr="00721AF4">
              <w:rPr>
                <w:sz w:val="28"/>
                <w:szCs w:val="28"/>
              </w:rPr>
              <w:t xml:space="preserve">. </w:t>
            </w:r>
            <w:r w:rsidR="00565CF9">
              <w:rPr>
                <w:sz w:val="28"/>
                <w:szCs w:val="28"/>
              </w:rPr>
              <w:t>Иванова Татьяна Павловна</w:t>
            </w:r>
          </w:p>
        </w:tc>
        <w:tc>
          <w:tcPr>
            <w:tcW w:w="6232" w:type="dxa"/>
          </w:tcPr>
          <w:p w:rsidR="00F814AF" w:rsidRDefault="0037060E" w:rsidP="003571E9">
            <w:pPr>
              <w:jc w:val="both"/>
              <w:rPr>
                <w:sz w:val="28"/>
                <w:szCs w:val="28"/>
              </w:rPr>
            </w:pPr>
            <w:r w:rsidRPr="00721AF4">
              <w:rPr>
                <w:sz w:val="28"/>
                <w:szCs w:val="28"/>
              </w:rPr>
              <w:t xml:space="preserve">- </w:t>
            </w:r>
            <w:r w:rsidR="00565CF9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</w:t>
            </w:r>
            <w:r w:rsidRPr="00721AF4">
              <w:rPr>
                <w:sz w:val="28"/>
                <w:szCs w:val="28"/>
              </w:rPr>
              <w:t xml:space="preserve">администрации </w:t>
            </w:r>
            <w:r w:rsidR="00565CF9">
              <w:rPr>
                <w:sz w:val="28"/>
                <w:szCs w:val="28"/>
              </w:rPr>
              <w:t>Баженовского</w:t>
            </w:r>
            <w:r w:rsidRPr="00721AF4">
              <w:rPr>
                <w:sz w:val="28"/>
                <w:szCs w:val="28"/>
              </w:rPr>
              <w:t xml:space="preserve"> сельского поселения, </w:t>
            </w:r>
          </w:p>
          <w:p w:rsidR="0037060E" w:rsidRPr="00721AF4" w:rsidRDefault="0037060E" w:rsidP="003571E9">
            <w:pPr>
              <w:jc w:val="both"/>
              <w:rPr>
                <w:sz w:val="28"/>
                <w:szCs w:val="28"/>
              </w:rPr>
            </w:pPr>
            <w:r w:rsidRPr="00721AF4">
              <w:rPr>
                <w:sz w:val="28"/>
                <w:szCs w:val="28"/>
              </w:rPr>
              <w:t>секретарь Комиссии;</w:t>
            </w:r>
          </w:p>
        </w:tc>
      </w:tr>
      <w:tr w:rsidR="0037060E" w:rsidRPr="00721AF4" w:rsidTr="00466C3E">
        <w:trPr>
          <w:jc w:val="center"/>
        </w:trPr>
        <w:tc>
          <w:tcPr>
            <w:tcW w:w="3434" w:type="dxa"/>
          </w:tcPr>
          <w:p w:rsidR="0037060E" w:rsidRPr="00721AF4" w:rsidRDefault="0037060E" w:rsidP="00F62B6C">
            <w:pPr>
              <w:rPr>
                <w:sz w:val="28"/>
                <w:szCs w:val="28"/>
              </w:rPr>
            </w:pPr>
            <w:r w:rsidRPr="00721AF4">
              <w:rPr>
                <w:sz w:val="28"/>
                <w:szCs w:val="28"/>
              </w:rPr>
              <w:t>Члены Комиссии:</w:t>
            </w:r>
          </w:p>
          <w:p w:rsidR="0037060E" w:rsidRPr="00721AF4" w:rsidRDefault="0037060E" w:rsidP="00F62B6C">
            <w:pPr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37060E" w:rsidRPr="00721AF4" w:rsidRDefault="0037060E" w:rsidP="003571E9">
            <w:pPr>
              <w:jc w:val="both"/>
              <w:rPr>
                <w:sz w:val="28"/>
                <w:szCs w:val="28"/>
              </w:rPr>
            </w:pPr>
          </w:p>
        </w:tc>
      </w:tr>
      <w:tr w:rsidR="0037060E" w:rsidRPr="00721AF4" w:rsidTr="00466C3E">
        <w:trPr>
          <w:jc w:val="center"/>
        </w:trPr>
        <w:tc>
          <w:tcPr>
            <w:tcW w:w="3434" w:type="dxa"/>
          </w:tcPr>
          <w:p w:rsidR="0037060E" w:rsidRPr="00721AF4" w:rsidRDefault="00565CF9" w:rsidP="00F62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7060E" w:rsidRPr="00721AF4">
              <w:rPr>
                <w:sz w:val="28"/>
                <w:szCs w:val="28"/>
              </w:rPr>
              <w:t xml:space="preserve">. Пургина </w:t>
            </w:r>
          </w:p>
          <w:p w:rsidR="00521F26" w:rsidRDefault="0037060E" w:rsidP="00F62B6C">
            <w:pPr>
              <w:rPr>
                <w:sz w:val="28"/>
                <w:szCs w:val="28"/>
              </w:rPr>
            </w:pPr>
            <w:r w:rsidRPr="00721AF4">
              <w:rPr>
                <w:sz w:val="28"/>
                <w:szCs w:val="28"/>
              </w:rPr>
              <w:t xml:space="preserve">Надежда Ивановна </w:t>
            </w:r>
          </w:p>
          <w:p w:rsidR="00521F26" w:rsidRPr="00521F26" w:rsidRDefault="00521F26" w:rsidP="00521F26">
            <w:pPr>
              <w:rPr>
                <w:sz w:val="28"/>
                <w:szCs w:val="28"/>
              </w:rPr>
            </w:pPr>
          </w:p>
          <w:p w:rsidR="00521F26" w:rsidRPr="00521F26" w:rsidRDefault="00521F26" w:rsidP="00521F26">
            <w:pPr>
              <w:rPr>
                <w:sz w:val="28"/>
                <w:szCs w:val="28"/>
              </w:rPr>
            </w:pPr>
          </w:p>
          <w:p w:rsidR="00521F26" w:rsidRPr="00521F26" w:rsidRDefault="00521F26" w:rsidP="00521F26">
            <w:pPr>
              <w:rPr>
                <w:sz w:val="28"/>
                <w:szCs w:val="28"/>
              </w:rPr>
            </w:pPr>
          </w:p>
          <w:p w:rsidR="00521F26" w:rsidRDefault="00521F26" w:rsidP="00521F26">
            <w:pPr>
              <w:rPr>
                <w:sz w:val="28"/>
                <w:szCs w:val="28"/>
              </w:rPr>
            </w:pPr>
          </w:p>
          <w:p w:rsidR="0037060E" w:rsidRDefault="00565CF9" w:rsidP="0052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21F26">
              <w:rPr>
                <w:sz w:val="28"/>
                <w:szCs w:val="28"/>
              </w:rPr>
              <w:t xml:space="preserve">. </w:t>
            </w:r>
            <w:r w:rsidR="00521F26" w:rsidRPr="00521F26">
              <w:rPr>
                <w:sz w:val="28"/>
                <w:szCs w:val="28"/>
              </w:rPr>
              <w:t>Ларионова Ирина Александровна</w:t>
            </w:r>
          </w:p>
          <w:p w:rsidR="00521F26" w:rsidRPr="00521F26" w:rsidRDefault="00521F26" w:rsidP="00521F26">
            <w:pPr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565CF9" w:rsidRDefault="00565CF9" w:rsidP="00357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14AF">
              <w:rPr>
                <w:sz w:val="28"/>
                <w:szCs w:val="28"/>
              </w:rPr>
              <w:t>п</w:t>
            </w:r>
            <w:r w:rsidR="0037060E" w:rsidRPr="00721AF4">
              <w:rPr>
                <w:sz w:val="28"/>
                <w:szCs w:val="28"/>
              </w:rPr>
              <w:t xml:space="preserve">редседатель местной общественной организации Свердловской областной организации общероссийской общественной организации «Всероссийского общества инвалидов» (ВОИ) Байкаловского района </w:t>
            </w:r>
          </w:p>
          <w:p w:rsidR="0037060E" w:rsidRDefault="0037060E" w:rsidP="003571E9">
            <w:pPr>
              <w:jc w:val="both"/>
              <w:rPr>
                <w:sz w:val="28"/>
                <w:szCs w:val="28"/>
              </w:rPr>
            </w:pPr>
            <w:r w:rsidRPr="00721AF4">
              <w:rPr>
                <w:sz w:val="28"/>
                <w:szCs w:val="28"/>
              </w:rPr>
              <w:t>(по согласованию);</w:t>
            </w:r>
          </w:p>
          <w:p w:rsidR="00521F26" w:rsidRDefault="00521F26" w:rsidP="00357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21F26">
              <w:rPr>
                <w:sz w:val="28"/>
                <w:szCs w:val="28"/>
              </w:rPr>
              <w:t>заместитель начальника Управления социальной политики № 6</w:t>
            </w:r>
            <w:r w:rsidR="00F047F1">
              <w:rPr>
                <w:sz w:val="28"/>
                <w:szCs w:val="28"/>
              </w:rPr>
              <w:t xml:space="preserve"> </w:t>
            </w:r>
            <w:r w:rsidR="00F047F1" w:rsidRPr="00721AF4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F814AF" w:rsidRPr="00721AF4" w:rsidRDefault="00F814AF" w:rsidP="003571E9">
            <w:pPr>
              <w:jc w:val="both"/>
              <w:rPr>
                <w:sz w:val="28"/>
                <w:szCs w:val="28"/>
              </w:rPr>
            </w:pPr>
          </w:p>
        </w:tc>
      </w:tr>
      <w:tr w:rsidR="0037060E" w:rsidRPr="00721AF4" w:rsidTr="00466C3E">
        <w:trPr>
          <w:jc w:val="center"/>
        </w:trPr>
        <w:tc>
          <w:tcPr>
            <w:tcW w:w="3434" w:type="dxa"/>
          </w:tcPr>
          <w:p w:rsidR="0037060E" w:rsidRPr="00721AF4" w:rsidRDefault="00565CF9" w:rsidP="00F62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7060E" w:rsidRPr="00721AF4">
              <w:rPr>
                <w:sz w:val="28"/>
                <w:szCs w:val="28"/>
              </w:rPr>
              <w:t xml:space="preserve">. </w:t>
            </w:r>
            <w:r w:rsidR="0037060E">
              <w:rPr>
                <w:sz w:val="28"/>
                <w:szCs w:val="28"/>
              </w:rPr>
              <w:t>Намятов Иван Алексеевич</w:t>
            </w:r>
          </w:p>
          <w:p w:rsidR="0037060E" w:rsidRPr="00721AF4" w:rsidRDefault="0037060E" w:rsidP="00F62B6C">
            <w:pPr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37060E" w:rsidRPr="00721AF4" w:rsidRDefault="0037060E" w:rsidP="00357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571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главный специалист отдела архитектуры, строительства и охраны окружающей среды администрации Байкаловского муниципального района (по согласованию)</w:t>
            </w:r>
            <w:r w:rsidR="00521F26">
              <w:rPr>
                <w:sz w:val="28"/>
                <w:szCs w:val="28"/>
              </w:rPr>
              <w:t>.</w:t>
            </w:r>
          </w:p>
        </w:tc>
      </w:tr>
    </w:tbl>
    <w:p w:rsidR="005033EB" w:rsidRDefault="005033EB">
      <w:pPr>
        <w:pStyle w:val="ConsPlusNormal"/>
      </w:pPr>
    </w:p>
    <w:p w:rsidR="00E76F39" w:rsidRDefault="00E76F39">
      <w:pPr>
        <w:pStyle w:val="ConsPlusNormal"/>
      </w:pPr>
    </w:p>
    <w:p w:rsidR="00E76F39" w:rsidRDefault="00E76F39">
      <w:pPr>
        <w:pStyle w:val="ConsPlusNormal"/>
      </w:pPr>
    </w:p>
    <w:p w:rsidR="00E76F39" w:rsidRDefault="00E76F39">
      <w:pPr>
        <w:pStyle w:val="ConsPlusNormal"/>
      </w:pPr>
    </w:p>
    <w:p w:rsidR="00565CF9" w:rsidRDefault="00565CF9">
      <w:pPr>
        <w:pStyle w:val="ConsPlusNormal"/>
      </w:pPr>
    </w:p>
    <w:p w:rsidR="00565CF9" w:rsidRDefault="00565CF9" w:rsidP="00565CF9">
      <w:pPr>
        <w:suppressAutoHyphens w:val="0"/>
        <w:ind w:left="5103"/>
        <w:rPr>
          <w:sz w:val="28"/>
          <w:szCs w:val="28"/>
          <w:lang w:eastAsia="ru-RU"/>
        </w:rPr>
      </w:pPr>
      <w:bookmarkStart w:id="1" w:name="P45"/>
      <w:bookmarkEnd w:id="1"/>
      <w:r>
        <w:rPr>
          <w:sz w:val="28"/>
          <w:szCs w:val="28"/>
          <w:lang w:eastAsia="ru-RU"/>
        </w:rPr>
        <w:lastRenderedPageBreak/>
        <w:t xml:space="preserve">Утвержден </w:t>
      </w:r>
    </w:p>
    <w:p w:rsidR="00565CF9" w:rsidRDefault="00565CF9" w:rsidP="00565CF9">
      <w:pPr>
        <w:suppressAutoHyphens w:val="0"/>
        <w:ind w:left="5103"/>
        <w:rPr>
          <w:sz w:val="28"/>
          <w:szCs w:val="28"/>
          <w:lang w:eastAsia="ru-RU"/>
        </w:rPr>
      </w:pPr>
      <w:r w:rsidRPr="001113B9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остановлением</w:t>
      </w:r>
      <w:r w:rsidRPr="00466C3E">
        <w:t xml:space="preserve"> </w:t>
      </w:r>
      <w:r w:rsidRPr="00466C3E">
        <w:rPr>
          <w:sz w:val="28"/>
          <w:szCs w:val="28"/>
          <w:lang w:eastAsia="ru-RU"/>
        </w:rPr>
        <w:t>Главы</w:t>
      </w:r>
    </w:p>
    <w:p w:rsidR="00565CF9" w:rsidRPr="001113B9" w:rsidRDefault="00565CF9" w:rsidP="00565CF9">
      <w:pPr>
        <w:suppressAutoHyphens w:val="0"/>
        <w:ind w:left="510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 образования</w:t>
      </w:r>
    </w:p>
    <w:p w:rsidR="00565CF9" w:rsidRPr="001113B9" w:rsidRDefault="00565CF9" w:rsidP="00565CF9">
      <w:pPr>
        <w:suppressAutoHyphens w:val="0"/>
        <w:ind w:left="510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Баженовское сельское</w:t>
      </w:r>
      <w:r w:rsidRPr="001113B9">
        <w:rPr>
          <w:sz w:val="28"/>
          <w:szCs w:val="28"/>
          <w:lang w:eastAsia="ru-RU"/>
        </w:rPr>
        <w:t xml:space="preserve"> поселени</w:t>
      </w:r>
      <w:r>
        <w:rPr>
          <w:sz w:val="28"/>
          <w:szCs w:val="28"/>
          <w:lang w:eastAsia="ru-RU"/>
        </w:rPr>
        <w:t xml:space="preserve">е </w:t>
      </w:r>
      <w:r w:rsidRPr="001113B9">
        <w:rPr>
          <w:sz w:val="28"/>
          <w:szCs w:val="28"/>
          <w:lang w:eastAsia="ru-RU"/>
        </w:rPr>
        <w:t xml:space="preserve"> Байкаловского муниципального района Свердловской области</w:t>
      </w:r>
    </w:p>
    <w:p w:rsidR="00565CF9" w:rsidRPr="00F814AF" w:rsidRDefault="005D0141" w:rsidP="00565CF9">
      <w:pPr>
        <w:autoSpaceDN w:val="0"/>
        <w:ind w:left="5103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565CF9" w:rsidRPr="001113B9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08.06.2023 г. № 67</w:t>
      </w:r>
    </w:p>
    <w:p w:rsidR="005D0141" w:rsidRDefault="005D0141" w:rsidP="00F814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14AF" w:rsidRPr="003571E9" w:rsidRDefault="00F814AF" w:rsidP="00F814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71E9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5033EB" w:rsidRPr="007D4338" w:rsidRDefault="007D4338" w:rsidP="007D43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9"/>
      <w:bookmarkEnd w:id="2"/>
      <w:r w:rsidRPr="007D4338">
        <w:rPr>
          <w:rFonts w:ascii="Times New Roman" w:hAnsi="Times New Roman" w:cs="Times New Roman"/>
          <w:sz w:val="28"/>
          <w:szCs w:val="28"/>
        </w:rPr>
        <w:t>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</w:r>
    </w:p>
    <w:p w:rsidR="007D4338" w:rsidRDefault="007D4338">
      <w:pPr>
        <w:pStyle w:val="ConsPlusNormal"/>
      </w:pPr>
    </w:p>
    <w:tbl>
      <w:tblPr>
        <w:tblW w:w="10207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4111"/>
        <w:gridCol w:w="2976"/>
        <w:gridCol w:w="2410"/>
      </w:tblGrid>
      <w:tr w:rsidR="00E76F39" w:rsidRPr="00F814AF" w:rsidTr="00FA76D2">
        <w:tc>
          <w:tcPr>
            <w:tcW w:w="710" w:type="dxa"/>
          </w:tcPr>
          <w:p w:rsidR="00E76F39" w:rsidRPr="00F814AF" w:rsidRDefault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4111" w:type="dxa"/>
          </w:tcPr>
          <w:p w:rsidR="00E76F39" w:rsidRPr="00F814AF" w:rsidRDefault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2976" w:type="dxa"/>
          </w:tcPr>
          <w:p w:rsidR="00E76F39" w:rsidRPr="00F814AF" w:rsidRDefault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6F39">
              <w:rPr>
                <w:rFonts w:ascii="Times New Roman" w:hAnsi="Times New Roman" w:cs="Times New Roman"/>
                <w:sz w:val="24"/>
                <w:szCs w:val="28"/>
              </w:rPr>
              <w:t>Срок исполнения мероприятия</w:t>
            </w:r>
          </w:p>
        </w:tc>
        <w:tc>
          <w:tcPr>
            <w:tcW w:w="2410" w:type="dxa"/>
          </w:tcPr>
          <w:p w:rsidR="00E76F39" w:rsidRPr="00F814AF" w:rsidRDefault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</w:tc>
      </w:tr>
      <w:tr w:rsidR="00E76F39" w:rsidRPr="00F814AF" w:rsidTr="00FA76D2">
        <w:tc>
          <w:tcPr>
            <w:tcW w:w="710" w:type="dxa"/>
          </w:tcPr>
          <w:p w:rsidR="00E76F39" w:rsidRPr="00F814AF" w:rsidRDefault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111" w:type="dxa"/>
          </w:tcPr>
          <w:p w:rsidR="00E76F39" w:rsidRPr="00F814AF" w:rsidRDefault="00E76F39" w:rsidP="00F81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Прием заявлений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обеспечение условий их доступности для инвалидов, в том числе:</w:t>
            </w:r>
          </w:p>
          <w:p w:rsidR="00E76F39" w:rsidRPr="00F814AF" w:rsidRDefault="00E76F39" w:rsidP="00F81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E76F39" w:rsidRPr="00F814AF" w:rsidRDefault="00E76F39" w:rsidP="00F81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б) со стойкими расстройствами функции слуха, сопряженными с необходимостью использования вспомогательных средств;</w:t>
            </w:r>
          </w:p>
          <w:p w:rsidR="00E76F39" w:rsidRPr="00F814AF" w:rsidRDefault="00E76F39" w:rsidP="00F81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в) со стойкими расстройствами функции зрения, сопряженными с необходимостью использования собаки-проводника, иных вспомогательных средств;</w:t>
            </w:r>
          </w:p>
          <w:p w:rsidR="00E76F39" w:rsidRPr="00F814AF" w:rsidRDefault="00E76F39" w:rsidP="00F81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г) с задержками в развитии и другими нарушениями функций организма человека</w:t>
            </w:r>
          </w:p>
        </w:tc>
        <w:tc>
          <w:tcPr>
            <w:tcW w:w="2976" w:type="dxa"/>
          </w:tcPr>
          <w:p w:rsidR="00884F4E" w:rsidRDefault="00884F4E" w:rsidP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  <w:p w:rsidR="00E76F39" w:rsidRPr="00F814AF" w:rsidRDefault="00884F4E" w:rsidP="0088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D4338">
              <w:rPr>
                <w:rFonts w:ascii="Times New Roman" w:hAnsi="Times New Roman" w:cs="Times New Roman"/>
                <w:sz w:val="24"/>
                <w:szCs w:val="28"/>
              </w:rPr>
              <w:t>(по</w:t>
            </w:r>
            <w:r w:rsidRPr="00884F4E">
              <w:rPr>
                <w:rFonts w:ascii="Times New Roman" w:hAnsi="Times New Roman" w:cs="Times New Roman"/>
                <w:sz w:val="24"/>
                <w:szCs w:val="28"/>
              </w:rPr>
              <w:t xml:space="preserve"> мере поступления обращений инвалидов</w:t>
            </w:r>
            <w:r w:rsidR="00204D1F" w:rsidRPr="00204D1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410" w:type="dxa"/>
          </w:tcPr>
          <w:p w:rsidR="00E76F39" w:rsidRPr="00F814AF" w:rsidRDefault="00E76F39" w:rsidP="00565CF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 xml:space="preserve">Комиссия по обследованию жилых помещений инвалидов и общего имущества в многоквартирных домах, расположенных на территории </w:t>
            </w:r>
            <w:r w:rsidR="00565CF9">
              <w:rPr>
                <w:rFonts w:ascii="Times New Roman" w:hAnsi="Times New Roman" w:cs="Times New Roman"/>
                <w:sz w:val="24"/>
                <w:szCs w:val="28"/>
              </w:rPr>
              <w:t xml:space="preserve">Баженовского </w:t>
            </w: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сельского поселения, в которых проживают инвалиды, в целях их приспособления с учетом потребностей инвалидов и обеспечение условий их доступности для инвалидов (далее - Комиссия)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Ответственный секретарь Комиссии.</w:t>
            </w:r>
          </w:p>
        </w:tc>
      </w:tr>
      <w:tr w:rsidR="00E76F39" w:rsidRPr="00F814AF" w:rsidTr="00FA76D2">
        <w:tc>
          <w:tcPr>
            <w:tcW w:w="710" w:type="dxa"/>
          </w:tcPr>
          <w:p w:rsidR="00E76F39" w:rsidRPr="00F814AF" w:rsidRDefault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111" w:type="dxa"/>
          </w:tcPr>
          <w:p w:rsidR="00E76F39" w:rsidRPr="00F814AF" w:rsidRDefault="00E76F39" w:rsidP="00F81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</w:tc>
        <w:tc>
          <w:tcPr>
            <w:tcW w:w="2976" w:type="dxa"/>
          </w:tcPr>
          <w:p w:rsidR="00E76F39" w:rsidRPr="00F814AF" w:rsidRDefault="00E76F39" w:rsidP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6F39">
              <w:rPr>
                <w:rFonts w:ascii="Times New Roman" w:hAnsi="Times New Roman" w:cs="Times New Roman"/>
                <w:sz w:val="24"/>
                <w:szCs w:val="28"/>
              </w:rPr>
              <w:t>В течение 30 дней с момента поступления обращения</w:t>
            </w:r>
          </w:p>
        </w:tc>
        <w:tc>
          <w:tcPr>
            <w:tcW w:w="2410" w:type="dxa"/>
          </w:tcPr>
          <w:p w:rsidR="00E76F39" w:rsidRPr="00F814AF" w:rsidRDefault="00E76F39" w:rsidP="00F814A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 xml:space="preserve">Комиссия </w:t>
            </w:r>
          </w:p>
        </w:tc>
      </w:tr>
      <w:tr w:rsidR="00E76F39" w:rsidRPr="00F814AF" w:rsidTr="00FA76D2">
        <w:tc>
          <w:tcPr>
            <w:tcW w:w="710" w:type="dxa"/>
          </w:tcPr>
          <w:p w:rsidR="00E76F39" w:rsidRPr="00F814AF" w:rsidRDefault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4111" w:type="dxa"/>
          </w:tcPr>
          <w:p w:rsidR="00E76F39" w:rsidRPr="00F814AF" w:rsidRDefault="00E76F39" w:rsidP="00F81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Рассмотрение документов о характеристиках жилых помещений инвалидов, общего имущества в многоквартирных домах, в которых проживают инвалиды (технический паспорт (технический план), кадастровый паспорт и иные документы)</w:t>
            </w:r>
          </w:p>
        </w:tc>
        <w:tc>
          <w:tcPr>
            <w:tcW w:w="2976" w:type="dxa"/>
          </w:tcPr>
          <w:p w:rsidR="00E76F39" w:rsidRPr="00F814AF" w:rsidRDefault="00E76F39" w:rsidP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6F39">
              <w:rPr>
                <w:rFonts w:ascii="Times New Roman" w:hAnsi="Times New Roman" w:cs="Times New Roman"/>
                <w:sz w:val="24"/>
                <w:szCs w:val="28"/>
              </w:rPr>
              <w:t>В течение 30 дней с момента поступления обращения</w:t>
            </w:r>
          </w:p>
        </w:tc>
        <w:tc>
          <w:tcPr>
            <w:tcW w:w="2410" w:type="dxa"/>
          </w:tcPr>
          <w:p w:rsidR="00E76F39" w:rsidRPr="00F814AF" w:rsidRDefault="00E76F39" w:rsidP="00F814A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 xml:space="preserve">Комиссия </w:t>
            </w:r>
          </w:p>
        </w:tc>
      </w:tr>
      <w:tr w:rsidR="00E76F39" w:rsidRPr="00F814AF" w:rsidTr="00FA76D2">
        <w:tc>
          <w:tcPr>
            <w:tcW w:w="710" w:type="dxa"/>
          </w:tcPr>
          <w:p w:rsidR="00E76F39" w:rsidRPr="00F814AF" w:rsidRDefault="00FA7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E76F39" w:rsidRPr="00F814A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111" w:type="dxa"/>
          </w:tcPr>
          <w:p w:rsidR="00E76F39" w:rsidRPr="00F814AF" w:rsidRDefault="00E76F39" w:rsidP="00F81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Проведение визуального, технического осмотра жилых помещений инвалидов, общего имущества в многоквартирных домах, в которых проживают инвалиды,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2976" w:type="dxa"/>
          </w:tcPr>
          <w:p w:rsidR="00E76F39" w:rsidRPr="00F814AF" w:rsidRDefault="00204D1F" w:rsidP="00204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4D1F">
              <w:rPr>
                <w:rFonts w:ascii="Times New Roman" w:hAnsi="Times New Roman" w:cs="Times New Roman"/>
                <w:sz w:val="24"/>
                <w:szCs w:val="28"/>
              </w:rPr>
              <w:t>В течение 30 дней с момента поступления обращения</w:t>
            </w:r>
          </w:p>
        </w:tc>
        <w:tc>
          <w:tcPr>
            <w:tcW w:w="2410" w:type="dxa"/>
          </w:tcPr>
          <w:p w:rsidR="00E76F39" w:rsidRPr="00F814AF" w:rsidRDefault="00E76F3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Комиссия</w:t>
            </w:r>
          </w:p>
        </w:tc>
      </w:tr>
      <w:tr w:rsidR="00E76F39" w:rsidRPr="00F814AF" w:rsidTr="00FA76D2">
        <w:tc>
          <w:tcPr>
            <w:tcW w:w="710" w:type="dxa"/>
          </w:tcPr>
          <w:p w:rsidR="00E76F39" w:rsidRPr="00F814AF" w:rsidRDefault="00FA7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E76F39" w:rsidRPr="00F814A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111" w:type="dxa"/>
          </w:tcPr>
          <w:p w:rsidR="00E76F39" w:rsidRPr="00F814AF" w:rsidRDefault="00E76F39" w:rsidP="00F81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Проведение беседы с гражданином, признанным инвалидом,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976" w:type="dxa"/>
          </w:tcPr>
          <w:p w:rsidR="00E76F39" w:rsidRPr="00F814AF" w:rsidRDefault="00204D1F" w:rsidP="00204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4D1F">
              <w:rPr>
                <w:rFonts w:ascii="Times New Roman" w:hAnsi="Times New Roman" w:cs="Times New Roman"/>
                <w:sz w:val="24"/>
                <w:szCs w:val="28"/>
              </w:rPr>
              <w:t>В течение 30 дней с момента поступления обращения</w:t>
            </w:r>
          </w:p>
        </w:tc>
        <w:tc>
          <w:tcPr>
            <w:tcW w:w="2410" w:type="dxa"/>
          </w:tcPr>
          <w:p w:rsidR="00E76F39" w:rsidRPr="00F814AF" w:rsidRDefault="00E76F3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Комиссия</w:t>
            </w:r>
          </w:p>
        </w:tc>
      </w:tr>
      <w:tr w:rsidR="00E76F39" w:rsidRPr="00F814AF" w:rsidTr="00FA76D2">
        <w:tc>
          <w:tcPr>
            <w:tcW w:w="710" w:type="dxa"/>
          </w:tcPr>
          <w:p w:rsidR="00E76F39" w:rsidRPr="00F814AF" w:rsidRDefault="00FA7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E76F39" w:rsidRPr="00F814A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111" w:type="dxa"/>
          </w:tcPr>
          <w:p w:rsidR="00E76F39" w:rsidRPr="00F814AF" w:rsidRDefault="00E76F39" w:rsidP="00884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976" w:type="dxa"/>
          </w:tcPr>
          <w:p w:rsidR="00E76F39" w:rsidRPr="00F814AF" w:rsidRDefault="00204D1F" w:rsidP="00204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4D1F">
              <w:rPr>
                <w:rFonts w:ascii="Times New Roman" w:hAnsi="Times New Roman" w:cs="Times New Roman"/>
                <w:sz w:val="24"/>
                <w:szCs w:val="28"/>
              </w:rPr>
              <w:t>В течение 30 дней с момента поступления обращения</w:t>
            </w:r>
          </w:p>
        </w:tc>
        <w:tc>
          <w:tcPr>
            <w:tcW w:w="2410" w:type="dxa"/>
          </w:tcPr>
          <w:p w:rsidR="00E76F39" w:rsidRPr="00F814AF" w:rsidRDefault="00E76F3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Комиссия</w:t>
            </w:r>
          </w:p>
        </w:tc>
      </w:tr>
      <w:tr w:rsidR="00E76F39" w:rsidRPr="00F814AF" w:rsidTr="00FA76D2">
        <w:tc>
          <w:tcPr>
            <w:tcW w:w="710" w:type="dxa"/>
          </w:tcPr>
          <w:p w:rsidR="00E76F39" w:rsidRPr="00F814AF" w:rsidRDefault="00FA7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E76F39" w:rsidRPr="00F814A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111" w:type="dxa"/>
          </w:tcPr>
          <w:p w:rsidR="00E76F39" w:rsidRPr="00F814AF" w:rsidRDefault="00E76F39" w:rsidP="00C17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Составление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(в установленной форме)</w:t>
            </w:r>
          </w:p>
        </w:tc>
        <w:tc>
          <w:tcPr>
            <w:tcW w:w="2976" w:type="dxa"/>
          </w:tcPr>
          <w:p w:rsidR="00E76F39" w:rsidRPr="00F814AF" w:rsidRDefault="00BB3EA1" w:rsidP="00BB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3EA1">
              <w:rPr>
                <w:rFonts w:ascii="Times New Roman" w:hAnsi="Times New Roman" w:cs="Times New Roman"/>
                <w:sz w:val="24"/>
                <w:szCs w:val="28"/>
              </w:rPr>
              <w:t>В течение 30 дней с момента поступления обращения</w:t>
            </w:r>
          </w:p>
        </w:tc>
        <w:tc>
          <w:tcPr>
            <w:tcW w:w="2410" w:type="dxa"/>
          </w:tcPr>
          <w:p w:rsidR="00E76F39" w:rsidRPr="00F814AF" w:rsidRDefault="00E76F3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Комиссия</w:t>
            </w:r>
          </w:p>
        </w:tc>
      </w:tr>
      <w:tr w:rsidR="00E76F39" w:rsidRPr="00F814AF" w:rsidTr="00FA76D2">
        <w:tc>
          <w:tcPr>
            <w:tcW w:w="710" w:type="dxa"/>
          </w:tcPr>
          <w:p w:rsidR="00E76F39" w:rsidRPr="00F814AF" w:rsidRDefault="00FA7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E76F39" w:rsidRPr="00F814A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111" w:type="dxa"/>
          </w:tcPr>
          <w:p w:rsidR="00E76F39" w:rsidRPr="00F814AF" w:rsidRDefault="00E76F39" w:rsidP="00C17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Проведение проверки экономической целесообразности</w:t>
            </w:r>
            <w:r w:rsidR="00565CF9">
              <w:rPr>
                <w:rFonts w:ascii="Times New Roman" w:hAnsi="Times New Roman" w:cs="Times New Roman"/>
                <w:sz w:val="24"/>
                <w:szCs w:val="28"/>
              </w:rPr>
              <w:t xml:space="preserve"> реконструкции или капитального </w:t>
            </w: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 xml:space="preserve">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</w:t>
            </w:r>
            <w:r w:rsidRPr="00F814A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условий их доступности для инвалида (в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ремонта)</w:t>
            </w:r>
          </w:p>
        </w:tc>
        <w:tc>
          <w:tcPr>
            <w:tcW w:w="2976" w:type="dxa"/>
          </w:tcPr>
          <w:p w:rsidR="00884F4E" w:rsidRDefault="00E76F39" w:rsidP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6F3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 течение 6 месяцев </w:t>
            </w:r>
          </w:p>
          <w:p w:rsidR="00E76F39" w:rsidRPr="00F814AF" w:rsidRDefault="00E76F39" w:rsidP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6F39">
              <w:rPr>
                <w:rFonts w:ascii="Times New Roman" w:hAnsi="Times New Roman" w:cs="Times New Roman"/>
                <w:sz w:val="24"/>
                <w:szCs w:val="28"/>
              </w:rPr>
              <w:t>с даты составления акта обследования</w:t>
            </w:r>
          </w:p>
        </w:tc>
        <w:tc>
          <w:tcPr>
            <w:tcW w:w="2410" w:type="dxa"/>
          </w:tcPr>
          <w:p w:rsidR="00E76F39" w:rsidRPr="00F814AF" w:rsidRDefault="00E76F3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Комиссия</w:t>
            </w:r>
          </w:p>
        </w:tc>
      </w:tr>
      <w:tr w:rsidR="00E76F39" w:rsidRPr="00F814AF" w:rsidTr="00FA76D2">
        <w:tc>
          <w:tcPr>
            <w:tcW w:w="710" w:type="dxa"/>
          </w:tcPr>
          <w:p w:rsidR="00E76F39" w:rsidRPr="00F814AF" w:rsidRDefault="00FA7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  <w:r w:rsidR="00E76F39" w:rsidRPr="00F814A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111" w:type="dxa"/>
          </w:tcPr>
          <w:p w:rsidR="00E76F39" w:rsidRPr="00F814AF" w:rsidRDefault="00E76F39" w:rsidP="00C17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Принятие решения об экономической целесообразности или нецелесообразности реконструкции,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(в установленной форме)</w:t>
            </w:r>
          </w:p>
        </w:tc>
        <w:tc>
          <w:tcPr>
            <w:tcW w:w="2976" w:type="dxa"/>
          </w:tcPr>
          <w:p w:rsidR="00884F4E" w:rsidRDefault="00884F4E" w:rsidP="0088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4F4E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10 рабочих </w:t>
            </w:r>
          </w:p>
          <w:p w:rsidR="00E76F39" w:rsidRPr="00F814AF" w:rsidRDefault="00884F4E" w:rsidP="0088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4F4E">
              <w:rPr>
                <w:rFonts w:ascii="Times New Roman" w:hAnsi="Times New Roman" w:cs="Times New Roman"/>
                <w:sz w:val="24"/>
                <w:szCs w:val="28"/>
              </w:rPr>
              <w:t xml:space="preserve">со дня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проведения проверки</w:t>
            </w:r>
          </w:p>
        </w:tc>
        <w:tc>
          <w:tcPr>
            <w:tcW w:w="2410" w:type="dxa"/>
          </w:tcPr>
          <w:p w:rsidR="00E76F39" w:rsidRPr="00F814AF" w:rsidRDefault="00E76F3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Комиссия</w:t>
            </w:r>
          </w:p>
        </w:tc>
      </w:tr>
      <w:tr w:rsidR="00E76F39" w:rsidRPr="00F814AF" w:rsidTr="00FA76D2">
        <w:tc>
          <w:tcPr>
            <w:tcW w:w="710" w:type="dxa"/>
          </w:tcPr>
          <w:p w:rsidR="00E76F39" w:rsidRPr="00F814AF" w:rsidRDefault="00FA7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E76F39" w:rsidRPr="00F814A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111" w:type="dxa"/>
          </w:tcPr>
          <w:p w:rsidR="00E76F39" w:rsidRPr="00F814AF" w:rsidRDefault="00E76F39" w:rsidP="00C17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Оформление 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(в установленной форме)</w:t>
            </w:r>
          </w:p>
        </w:tc>
        <w:tc>
          <w:tcPr>
            <w:tcW w:w="2976" w:type="dxa"/>
          </w:tcPr>
          <w:p w:rsidR="00E76F39" w:rsidRPr="00F814AF" w:rsidRDefault="00884F4E" w:rsidP="0088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4F4E">
              <w:rPr>
                <w:rFonts w:ascii="Times New Roman" w:hAnsi="Times New Roman" w:cs="Times New Roman"/>
                <w:sz w:val="24"/>
                <w:szCs w:val="28"/>
              </w:rPr>
              <w:t>В течение 10 рабочих дней со дня составления акта либо вынесения решения об экономической целесообразности (нецелесообразности) реконструкции или капитального ремонта многоквартирного дома (части дома)</w:t>
            </w:r>
          </w:p>
        </w:tc>
        <w:tc>
          <w:tcPr>
            <w:tcW w:w="2410" w:type="dxa"/>
          </w:tcPr>
          <w:p w:rsidR="00E76F39" w:rsidRPr="00F814AF" w:rsidRDefault="00E76F3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Комиссия</w:t>
            </w:r>
          </w:p>
        </w:tc>
      </w:tr>
      <w:tr w:rsidR="00E76F39" w:rsidRPr="00F814AF" w:rsidTr="00FA76D2">
        <w:tc>
          <w:tcPr>
            <w:tcW w:w="710" w:type="dxa"/>
          </w:tcPr>
          <w:p w:rsidR="00E76F39" w:rsidRPr="00F814AF" w:rsidRDefault="00E76F39" w:rsidP="00FA7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FA76D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111" w:type="dxa"/>
          </w:tcPr>
          <w:p w:rsidR="00E76F39" w:rsidRPr="00F814AF" w:rsidRDefault="00E76F39" w:rsidP="00FE11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 xml:space="preserve">Направление Заключения Комиссии о возможности приспособления жилого помещения инвалида и общего имущества в многоквартирном доме, в котором проживает инвалид, главе </w:t>
            </w:r>
            <w:r w:rsidR="00FE11A3">
              <w:rPr>
                <w:rFonts w:ascii="Times New Roman" w:hAnsi="Times New Roman" w:cs="Times New Roman"/>
                <w:sz w:val="24"/>
                <w:szCs w:val="28"/>
              </w:rPr>
              <w:t>муниципального образования Баженовское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Байкаловского муниципального района Свердловской области</w:t>
            </w:r>
          </w:p>
        </w:tc>
        <w:tc>
          <w:tcPr>
            <w:tcW w:w="2976" w:type="dxa"/>
          </w:tcPr>
          <w:p w:rsidR="00E76F39" w:rsidRDefault="00204D1F" w:rsidP="00204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4D1F">
              <w:rPr>
                <w:rFonts w:ascii="Times New Roman" w:hAnsi="Times New Roman" w:cs="Times New Roman"/>
                <w:sz w:val="24"/>
                <w:szCs w:val="28"/>
              </w:rPr>
              <w:t>В течение 10 дней со дня оформления заключения</w:t>
            </w:r>
          </w:p>
          <w:p w:rsidR="00884F4E" w:rsidRPr="00884F4E" w:rsidRDefault="00884F4E" w:rsidP="00204D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</w:tcPr>
          <w:p w:rsidR="00E76F39" w:rsidRPr="00F814AF" w:rsidRDefault="00E76F3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Комиссия</w:t>
            </w:r>
          </w:p>
        </w:tc>
      </w:tr>
    </w:tbl>
    <w:p w:rsidR="00C56D71" w:rsidRPr="00A02583" w:rsidRDefault="00C56D71" w:rsidP="00864F96">
      <w:pPr>
        <w:jc w:val="both"/>
        <w:rPr>
          <w:sz w:val="28"/>
          <w:szCs w:val="28"/>
        </w:rPr>
      </w:pPr>
    </w:p>
    <w:sectPr w:rsidR="00C56D71" w:rsidRPr="00A02583" w:rsidSect="002961CD">
      <w:headerReference w:type="default" r:id="rId15"/>
      <w:pgSz w:w="11906" w:h="16838"/>
      <w:pgMar w:top="1134" w:right="849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F2" w:rsidRDefault="00916EF2" w:rsidP="00FE11A3">
      <w:r>
        <w:separator/>
      </w:r>
    </w:p>
  </w:endnote>
  <w:endnote w:type="continuationSeparator" w:id="0">
    <w:p w:rsidR="00916EF2" w:rsidRDefault="00916EF2" w:rsidP="00FE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F2" w:rsidRDefault="00916EF2" w:rsidP="00FE11A3">
      <w:r>
        <w:separator/>
      </w:r>
    </w:p>
  </w:footnote>
  <w:footnote w:type="continuationSeparator" w:id="0">
    <w:p w:rsidR="00916EF2" w:rsidRDefault="00916EF2" w:rsidP="00FE1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A3" w:rsidRPr="00FE11A3" w:rsidRDefault="00FE11A3" w:rsidP="00FE11A3">
    <w:pPr>
      <w:pStyle w:val="a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547873"/>
    <w:multiLevelType w:val="hybridMultilevel"/>
    <w:tmpl w:val="1730E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DC0D67"/>
    <w:multiLevelType w:val="hybridMultilevel"/>
    <w:tmpl w:val="80EEBAD8"/>
    <w:lvl w:ilvl="0" w:tplc="7A1029F2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71"/>
    <w:rsid w:val="00015412"/>
    <w:rsid w:val="000155D8"/>
    <w:rsid w:val="00022549"/>
    <w:rsid w:val="00027711"/>
    <w:rsid w:val="00037CB3"/>
    <w:rsid w:val="0004456F"/>
    <w:rsid w:val="00076D55"/>
    <w:rsid w:val="00080881"/>
    <w:rsid w:val="00081022"/>
    <w:rsid w:val="000A1433"/>
    <w:rsid w:val="000A1C8F"/>
    <w:rsid w:val="000A714B"/>
    <w:rsid w:val="000C3607"/>
    <w:rsid w:val="000D32F6"/>
    <w:rsid w:val="000E3B44"/>
    <w:rsid w:val="000E5143"/>
    <w:rsid w:val="000F2CB0"/>
    <w:rsid w:val="00103C5F"/>
    <w:rsid w:val="0010549E"/>
    <w:rsid w:val="001113B9"/>
    <w:rsid w:val="0012509A"/>
    <w:rsid w:val="00140C2B"/>
    <w:rsid w:val="00147D0A"/>
    <w:rsid w:val="00155718"/>
    <w:rsid w:val="00156AAF"/>
    <w:rsid w:val="001823EE"/>
    <w:rsid w:val="00183348"/>
    <w:rsid w:val="00196435"/>
    <w:rsid w:val="001A2277"/>
    <w:rsid w:val="001A33C2"/>
    <w:rsid w:val="001A3EDA"/>
    <w:rsid w:val="001C5ADB"/>
    <w:rsid w:val="001C6552"/>
    <w:rsid w:val="001C69A1"/>
    <w:rsid w:val="001D7686"/>
    <w:rsid w:val="001F2D00"/>
    <w:rsid w:val="001F7780"/>
    <w:rsid w:val="00204D1F"/>
    <w:rsid w:val="002075B5"/>
    <w:rsid w:val="00207EAF"/>
    <w:rsid w:val="002238CE"/>
    <w:rsid w:val="00261694"/>
    <w:rsid w:val="00270EF5"/>
    <w:rsid w:val="002961CD"/>
    <w:rsid w:val="002D058B"/>
    <w:rsid w:val="002E1C4C"/>
    <w:rsid w:val="002F74DE"/>
    <w:rsid w:val="0030083D"/>
    <w:rsid w:val="00301CE8"/>
    <w:rsid w:val="0030202A"/>
    <w:rsid w:val="00306B50"/>
    <w:rsid w:val="00310C02"/>
    <w:rsid w:val="00315589"/>
    <w:rsid w:val="00332212"/>
    <w:rsid w:val="003353AA"/>
    <w:rsid w:val="0035419B"/>
    <w:rsid w:val="003571E9"/>
    <w:rsid w:val="0037060E"/>
    <w:rsid w:val="00370CD7"/>
    <w:rsid w:val="00382344"/>
    <w:rsid w:val="00393501"/>
    <w:rsid w:val="003C552D"/>
    <w:rsid w:val="003E67C0"/>
    <w:rsid w:val="003F1052"/>
    <w:rsid w:val="003F4791"/>
    <w:rsid w:val="004120A0"/>
    <w:rsid w:val="00427AB3"/>
    <w:rsid w:val="00437C6B"/>
    <w:rsid w:val="00455277"/>
    <w:rsid w:val="00466C3E"/>
    <w:rsid w:val="00477C26"/>
    <w:rsid w:val="0048237F"/>
    <w:rsid w:val="0048602A"/>
    <w:rsid w:val="004944F6"/>
    <w:rsid w:val="004D49F6"/>
    <w:rsid w:val="004F6A83"/>
    <w:rsid w:val="005033A2"/>
    <w:rsid w:val="005033EB"/>
    <w:rsid w:val="00515024"/>
    <w:rsid w:val="00521F26"/>
    <w:rsid w:val="005376C3"/>
    <w:rsid w:val="005517F7"/>
    <w:rsid w:val="00557B37"/>
    <w:rsid w:val="00565CF9"/>
    <w:rsid w:val="00567DA5"/>
    <w:rsid w:val="00581273"/>
    <w:rsid w:val="00585CC3"/>
    <w:rsid w:val="005B0A9F"/>
    <w:rsid w:val="005B38AC"/>
    <w:rsid w:val="005C0991"/>
    <w:rsid w:val="005D0141"/>
    <w:rsid w:val="005E00C8"/>
    <w:rsid w:val="005E16F8"/>
    <w:rsid w:val="005F479A"/>
    <w:rsid w:val="00600012"/>
    <w:rsid w:val="00604959"/>
    <w:rsid w:val="006170B5"/>
    <w:rsid w:val="00623724"/>
    <w:rsid w:val="0062651C"/>
    <w:rsid w:val="00645DF4"/>
    <w:rsid w:val="006476B4"/>
    <w:rsid w:val="00656655"/>
    <w:rsid w:val="00657314"/>
    <w:rsid w:val="00663559"/>
    <w:rsid w:val="006716B4"/>
    <w:rsid w:val="006741B2"/>
    <w:rsid w:val="006B7C04"/>
    <w:rsid w:val="006C01D5"/>
    <w:rsid w:val="006D3752"/>
    <w:rsid w:val="006D46FF"/>
    <w:rsid w:val="006D503F"/>
    <w:rsid w:val="006F1C5A"/>
    <w:rsid w:val="006F6EAF"/>
    <w:rsid w:val="006F7578"/>
    <w:rsid w:val="006F7A5E"/>
    <w:rsid w:val="00714697"/>
    <w:rsid w:val="00733361"/>
    <w:rsid w:val="00733FFF"/>
    <w:rsid w:val="007856E5"/>
    <w:rsid w:val="007948E9"/>
    <w:rsid w:val="007B6930"/>
    <w:rsid w:val="007B7D38"/>
    <w:rsid w:val="007C1264"/>
    <w:rsid w:val="007C1B10"/>
    <w:rsid w:val="007D4338"/>
    <w:rsid w:val="007E059E"/>
    <w:rsid w:val="00802FAD"/>
    <w:rsid w:val="00803A88"/>
    <w:rsid w:val="00804B07"/>
    <w:rsid w:val="00830548"/>
    <w:rsid w:val="00834AF9"/>
    <w:rsid w:val="008472FB"/>
    <w:rsid w:val="0085317A"/>
    <w:rsid w:val="0085543C"/>
    <w:rsid w:val="00855F44"/>
    <w:rsid w:val="00863C54"/>
    <w:rsid w:val="00864F96"/>
    <w:rsid w:val="00865C05"/>
    <w:rsid w:val="00873720"/>
    <w:rsid w:val="00874135"/>
    <w:rsid w:val="00876F38"/>
    <w:rsid w:val="00884F4E"/>
    <w:rsid w:val="00885F6F"/>
    <w:rsid w:val="00892E8E"/>
    <w:rsid w:val="00897670"/>
    <w:rsid w:val="008A3745"/>
    <w:rsid w:val="008A48A3"/>
    <w:rsid w:val="008A730C"/>
    <w:rsid w:val="008D2E63"/>
    <w:rsid w:val="008E66EC"/>
    <w:rsid w:val="008E6DC3"/>
    <w:rsid w:val="008F4866"/>
    <w:rsid w:val="00903E8E"/>
    <w:rsid w:val="009063CB"/>
    <w:rsid w:val="00915ED2"/>
    <w:rsid w:val="00916EF2"/>
    <w:rsid w:val="00923B5B"/>
    <w:rsid w:val="00946E22"/>
    <w:rsid w:val="00957A8F"/>
    <w:rsid w:val="00973F2B"/>
    <w:rsid w:val="0097464C"/>
    <w:rsid w:val="00990091"/>
    <w:rsid w:val="0099555F"/>
    <w:rsid w:val="009A5820"/>
    <w:rsid w:val="009B0136"/>
    <w:rsid w:val="009C38D1"/>
    <w:rsid w:val="009D01F7"/>
    <w:rsid w:val="009E4F42"/>
    <w:rsid w:val="00A02583"/>
    <w:rsid w:val="00A179ED"/>
    <w:rsid w:val="00A22D6C"/>
    <w:rsid w:val="00A411C1"/>
    <w:rsid w:val="00A520BF"/>
    <w:rsid w:val="00A611FC"/>
    <w:rsid w:val="00AA2412"/>
    <w:rsid w:val="00AB3350"/>
    <w:rsid w:val="00AB53C5"/>
    <w:rsid w:val="00AF376F"/>
    <w:rsid w:val="00B12896"/>
    <w:rsid w:val="00B36658"/>
    <w:rsid w:val="00B37C3A"/>
    <w:rsid w:val="00B47330"/>
    <w:rsid w:val="00B476E5"/>
    <w:rsid w:val="00B55805"/>
    <w:rsid w:val="00B56002"/>
    <w:rsid w:val="00B731DC"/>
    <w:rsid w:val="00B858EA"/>
    <w:rsid w:val="00B918B4"/>
    <w:rsid w:val="00BA0854"/>
    <w:rsid w:val="00BA0866"/>
    <w:rsid w:val="00BB3EA1"/>
    <w:rsid w:val="00BC0C79"/>
    <w:rsid w:val="00BD0115"/>
    <w:rsid w:val="00BE6696"/>
    <w:rsid w:val="00C12D76"/>
    <w:rsid w:val="00C15ED9"/>
    <w:rsid w:val="00C17DA7"/>
    <w:rsid w:val="00C214EA"/>
    <w:rsid w:val="00C27041"/>
    <w:rsid w:val="00C43768"/>
    <w:rsid w:val="00C53F6F"/>
    <w:rsid w:val="00C56D71"/>
    <w:rsid w:val="00C66B3D"/>
    <w:rsid w:val="00C83BDE"/>
    <w:rsid w:val="00C95A7D"/>
    <w:rsid w:val="00CA3442"/>
    <w:rsid w:val="00CB44AC"/>
    <w:rsid w:val="00CB7F7E"/>
    <w:rsid w:val="00CC4665"/>
    <w:rsid w:val="00CE074B"/>
    <w:rsid w:val="00CE4681"/>
    <w:rsid w:val="00CF0285"/>
    <w:rsid w:val="00CF71A5"/>
    <w:rsid w:val="00D1359D"/>
    <w:rsid w:val="00D43196"/>
    <w:rsid w:val="00D51806"/>
    <w:rsid w:val="00D664E3"/>
    <w:rsid w:val="00D73702"/>
    <w:rsid w:val="00D824EF"/>
    <w:rsid w:val="00DA20A6"/>
    <w:rsid w:val="00DB2E9A"/>
    <w:rsid w:val="00DD1EFF"/>
    <w:rsid w:val="00DE6223"/>
    <w:rsid w:val="00DF17A2"/>
    <w:rsid w:val="00DF787F"/>
    <w:rsid w:val="00E1081D"/>
    <w:rsid w:val="00E1395E"/>
    <w:rsid w:val="00E23D00"/>
    <w:rsid w:val="00E35967"/>
    <w:rsid w:val="00E40422"/>
    <w:rsid w:val="00E43281"/>
    <w:rsid w:val="00E45CD1"/>
    <w:rsid w:val="00E76F39"/>
    <w:rsid w:val="00E85F92"/>
    <w:rsid w:val="00E916DE"/>
    <w:rsid w:val="00E921A4"/>
    <w:rsid w:val="00E9290B"/>
    <w:rsid w:val="00EA1F8C"/>
    <w:rsid w:val="00EA4A79"/>
    <w:rsid w:val="00EA6F0D"/>
    <w:rsid w:val="00EE3F73"/>
    <w:rsid w:val="00F025D5"/>
    <w:rsid w:val="00F03EF1"/>
    <w:rsid w:val="00F047F1"/>
    <w:rsid w:val="00F15328"/>
    <w:rsid w:val="00F15A6C"/>
    <w:rsid w:val="00F246DE"/>
    <w:rsid w:val="00F404A5"/>
    <w:rsid w:val="00F40555"/>
    <w:rsid w:val="00F6605A"/>
    <w:rsid w:val="00F76BB9"/>
    <w:rsid w:val="00F814AF"/>
    <w:rsid w:val="00F95B52"/>
    <w:rsid w:val="00FA76D2"/>
    <w:rsid w:val="00FB0074"/>
    <w:rsid w:val="00FD0A5F"/>
    <w:rsid w:val="00FD2033"/>
    <w:rsid w:val="00FD68E2"/>
    <w:rsid w:val="00FE0A34"/>
    <w:rsid w:val="00FE11A3"/>
    <w:rsid w:val="00F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7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46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14697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a3">
    <w:name w:val="Balloon Text"/>
    <w:basedOn w:val="a"/>
    <w:semiHidden/>
    <w:rsid w:val="001A33C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F2CB0"/>
    <w:pPr>
      <w:ind w:left="720"/>
      <w:contextualSpacing/>
    </w:pPr>
  </w:style>
  <w:style w:type="paragraph" w:styleId="a5">
    <w:name w:val="No Spacing"/>
    <w:uiPriority w:val="1"/>
    <w:qFormat/>
    <w:rsid w:val="002075B5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5033EB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Page">
    <w:name w:val="ConsPlusTitlePage"/>
    <w:rsid w:val="005033EB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styleId="a6">
    <w:name w:val="header"/>
    <w:basedOn w:val="a"/>
    <w:link w:val="a7"/>
    <w:uiPriority w:val="99"/>
    <w:unhideWhenUsed/>
    <w:rsid w:val="00FE11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1A3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FE11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11A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7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46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14697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a3">
    <w:name w:val="Balloon Text"/>
    <w:basedOn w:val="a"/>
    <w:semiHidden/>
    <w:rsid w:val="001A33C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F2CB0"/>
    <w:pPr>
      <w:ind w:left="720"/>
      <w:contextualSpacing/>
    </w:pPr>
  </w:style>
  <w:style w:type="paragraph" w:styleId="a5">
    <w:name w:val="No Spacing"/>
    <w:uiPriority w:val="1"/>
    <w:qFormat/>
    <w:rsid w:val="002075B5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5033EB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Page">
    <w:name w:val="ConsPlusTitlePage"/>
    <w:rsid w:val="005033EB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styleId="a6">
    <w:name w:val="header"/>
    <w:basedOn w:val="a"/>
    <w:link w:val="a7"/>
    <w:uiPriority w:val="99"/>
    <w:unhideWhenUsed/>
    <w:rsid w:val="00FE11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1A3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FE11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11A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F37AB4C21B0D4E087CD3ECCD79F7BD7883038153E2AAB469E66085784D7CA2B0A705BB2987A86E34118DBDBD3915A4E4436502F0AEA7EEDF62AECA1sF3A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F37AB4C21B0D4E087CD20C1C1F325DD8A3F631C3F28A618CB300E00DB87CC7E583005EBDA3895E24206D8DED1s939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F37AB4C21B0D4E087CD3ECCD79F7BD7883038153E2AAB469E66085784D7CA2B0A705BB28A7ADEEF401EC4DED0840C1F02s630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F37AB4C21B0D4E087CD20C1C1F325DD8A3F631C3F28A618CB300E00DB87CC7E4A305DE7DB3E8BE149138E8F97CF031E067D5D2D12F67EECsE3B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bajen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46AC6-5648-417C-A070-F7D67BCC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2</cp:revision>
  <cp:lastPrinted>2023-06-08T05:57:00Z</cp:lastPrinted>
  <dcterms:created xsi:type="dcterms:W3CDTF">2023-06-08T06:00:00Z</dcterms:created>
  <dcterms:modified xsi:type="dcterms:W3CDTF">2023-06-08T06:00:00Z</dcterms:modified>
</cp:coreProperties>
</file>