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DC" w:rsidRPr="00755FDC" w:rsidRDefault="00755FDC" w:rsidP="00706BEB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6D2F3F0" wp14:editId="65E4F050">
            <wp:extent cx="542925" cy="733425"/>
            <wp:effectExtent l="0" t="0" r="9525" b="9525"/>
            <wp:docPr id="1" name="Рисунок 1" descr="Описание: Описание: 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>Свердловская область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Баженовское сельское поселение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Байкаловского муниципального района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Свердловской области </w:t>
      </w:r>
    </w:p>
    <w:p w:rsidR="00755FDC" w:rsidRPr="00755FDC" w:rsidRDefault="00755FDC" w:rsidP="00755FDC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706BEB" w:rsidRDefault="00706BEB" w:rsidP="00706BEB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6BEB" w:rsidRPr="00706BEB" w:rsidRDefault="00EC16C1" w:rsidP="00706BEB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02.11.</w:t>
      </w:r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2022 г.                                         №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152</w:t>
      </w:r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 с. </w:t>
      </w:r>
      <w:proofErr w:type="spellStart"/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>Баженовское</w:t>
      </w:r>
      <w:proofErr w:type="spellEnd"/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</w:p>
    <w:p w:rsid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6BEB" w:rsidRPr="00755FDC" w:rsidRDefault="00706BEB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55FDC" w:rsidRPr="0058218A" w:rsidRDefault="00755FDC" w:rsidP="0058218A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58218A">
        <w:rPr>
          <w:rFonts w:ascii="Times New Roman" w:eastAsia="Times New Roman" w:hAnsi="Times New Roman"/>
          <w:sz w:val="26"/>
          <w:szCs w:val="26"/>
          <w:lang w:eastAsia="ar-SA"/>
        </w:rPr>
        <w:t xml:space="preserve">Об утверждении </w:t>
      </w:r>
      <w:r w:rsidRPr="0058218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Программы профилактики рисков причинения вреда (ущерба) охраняемым законом ценностям </w:t>
      </w:r>
      <w:r w:rsidRPr="0058218A">
        <w:rPr>
          <w:rFonts w:ascii="Times New Roman" w:hAnsi="Times New Roman"/>
          <w:sz w:val="26"/>
          <w:szCs w:val="26"/>
        </w:rPr>
        <w:t>в сфере муниципального контроля на автомобильном транспорте и в дорожном хозяйстве на территории муниципального образования Баженовское сельское поселение на 202</w:t>
      </w:r>
      <w:r w:rsidR="00706BEB" w:rsidRPr="0058218A">
        <w:rPr>
          <w:rFonts w:ascii="Times New Roman" w:hAnsi="Times New Roman"/>
          <w:sz w:val="26"/>
          <w:szCs w:val="26"/>
        </w:rPr>
        <w:t>3</w:t>
      </w:r>
      <w:r w:rsidRPr="0058218A">
        <w:rPr>
          <w:rFonts w:ascii="Times New Roman" w:hAnsi="Times New Roman"/>
          <w:sz w:val="26"/>
          <w:szCs w:val="26"/>
        </w:rPr>
        <w:t xml:space="preserve"> год</w:t>
      </w:r>
    </w:p>
    <w:p w:rsidR="003321CE" w:rsidRPr="008D2FBD" w:rsidRDefault="003321CE" w:rsidP="00755FDC">
      <w:pPr>
        <w:suppressAutoHyphens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706BEB" w:rsidRPr="008D2FBD" w:rsidRDefault="00706BEB" w:rsidP="00706BEB">
      <w:pPr>
        <w:suppressAutoHyphens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8D2FBD">
        <w:rPr>
          <w:rFonts w:ascii="Times New Roman" w:eastAsia="Times New Roman" w:hAnsi="Times New Roman"/>
          <w:sz w:val="26"/>
          <w:szCs w:val="26"/>
          <w:lang w:eastAsia="ar-SA"/>
        </w:rPr>
        <w:t>Во исполнение статьи 44 Федерального закона от 31 июля 2020 г.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</w:t>
      </w:r>
      <w:proofErr w:type="gramEnd"/>
    </w:p>
    <w:p w:rsidR="00706BEB" w:rsidRDefault="00706BEB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55FDC" w:rsidRP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5FDC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ПОСТАНОВЛЯЮ:</w:t>
      </w:r>
    </w:p>
    <w:p w:rsidR="00755FDC" w:rsidRP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5FDC" w:rsidRPr="00755FDC" w:rsidRDefault="00755FDC" w:rsidP="00755FDC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755FDC">
        <w:rPr>
          <w:rFonts w:ascii="Times New Roman" w:eastAsia="Times New Roman" w:hAnsi="Times New Roman"/>
          <w:sz w:val="26"/>
          <w:szCs w:val="26"/>
          <w:lang w:eastAsia="ar-SA"/>
        </w:rPr>
        <w:t xml:space="preserve">1. Утвердить </w:t>
      </w:r>
      <w:r w:rsidR="003C782F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Программу </w:t>
      </w:r>
      <w:r w:rsidRPr="00755F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профилактики рисков причинения вреда (ущерба) охраняемым законом ценностям </w:t>
      </w:r>
      <w:r w:rsidRPr="00755FDC">
        <w:rPr>
          <w:rFonts w:ascii="Times New Roman" w:hAnsi="Times New Roman"/>
          <w:sz w:val="26"/>
          <w:szCs w:val="26"/>
        </w:rPr>
        <w:t>в сфере муниципального контроля на автомобильном транспорте и в дорожном хозяйстве на территории муниципального образования Баженовское сельское поселение на 202</w:t>
      </w:r>
      <w:r w:rsidR="00706BEB">
        <w:rPr>
          <w:rFonts w:ascii="Times New Roman" w:hAnsi="Times New Roman"/>
          <w:sz w:val="26"/>
          <w:szCs w:val="26"/>
        </w:rPr>
        <w:t>3</w:t>
      </w:r>
      <w:r w:rsidRPr="00755FDC">
        <w:rPr>
          <w:rFonts w:ascii="Times New Roman" w:hAnsi="Times New Roman"/>
          <w:sz w:val="26"/>
          <w:szCs w:val="26"/>
        </w:rPr>
        <w:t xml:space="preserve"> год.</w:t>
      </w:r>
    </w:p>
    <w:p w:rsidR="00755FDC" w:rsidRPr="00755FDC" w:rsidRDefault="00755FDC" w:rsidP="00755FDC">
      <w:pPr>
        <w:pStyle w:val="a7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hAnsi="Times New Roman"/>
          <w:sz w:val="26"/>
          <w:szCs w:val="26"/>
        </w:rPr>
        <w:t>2.</w:t>
      </w:r>
      <w:r w:rsidR="003321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661315">
        <w:rPr>
          <w:rFonts w:ascii="Times New Roman" w:eastAsia="Times New Roman" w:hAnsi="Times New Roman"/>
          <w:sz w:val="26"/>
          <w:szCs w:val="26"/>
          <w:lang w:eastAsia="ru-RU"/>
        </w:rPr>
        <w:t>астоящее Постановление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разместить 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>Баженовское</w:t>
      </w:r>
      <w:proofErr w:type="spellEnd"/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 сети «Интернет» </w:t>
      </w:r>
      <w:r w:rsidRPr="00755FD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www.</w:t>
      </w:r>
      <w:r w:rsidRPr="00755FDC">
        <w:rPr>
          <w:rFonts w:ascii="Times New Roman" w:hAnsi="Times New Roman"/>
          <w:sz w:val="26"/>
          <w:szCs w:val="26"/>
          <w:u w:val="single"/>
          <w:lang w:eastAsia="ru-RU"/>
        </w:rPr>
        <w:t>bajenovskoe.ru/.</w:t>
      </w:r>
    </w:p>
    <w:p w:rsidR="00755FDC" w:rsidRPr="00755FDC" w:rsidRDefault="00755FDC" w:rsidP="00755FDC">
      <w:pPr>
        <w:pStyle w:val="a7"/>
        <w:ind w:firstLine="567"/>
        <w:jc w:val="both"/>
        <w:rPr>
          <w:rFonts w:ascii="Times New Roman" w:eastAsia="Times New Roman CYR" w:hAnsi="Times New Roman"/>
          <w:sz w:val="26"/>
          <w:szCs w:val="26"/>
          <w:lang w:eastAsia="ar-SA"/>
        </w:rPr>
      </w:pP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3. </w:t>
      </w:r>
      <w:proofErr w:type="gramStart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>Контроль за</w:t>
      </w:r>
      <w:proofErr w:type="gramEnd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 выполнением настоящего постановления возложить на </w:t>
      </w:r>
      <w:r w:rsidR="003321CE">
        <w:rPr>
          <w:rFonts w:ascii="Times New Roman" w:eastAsia="Times New Roman CYR" w:hAnsi="Times New Roman"/>
          <w:sz w:val="26"/>
          <w:szCs w:val="26"/>
          <w:lang w:eastAsia="ar-SA"/>
        </w:rPr>
        <w:t>з</w:t>
      </w: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аместителя </w:t>
      </w:r>
      <w:r w:rsidR="003321CE">
        <w:rPr>
          <w:rFonts w:ascii="Times New Roman" w:eastAsia="Times New Roman CYR" w:hAnsi="Times New Roman"/>
          <w:sz w:val="26"/>
          <w:szCs w:val="26"/>
          <w:lang w:eastAsia="ar-SA"/>
        </w:rPr>
        <w:t>Г</w:t>
      </w: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лавы администрации муниципального образования </w:t>
      </w:r>
      <w:proofErr w:type="spellStart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>Баженовское</w:t>
      </w:r>
      <w:proofErr w:type="spellEnd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 сельское поселение </w:t>
      </w:r>
      <w:proofErr w:type="spellStart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>Жилякова</w:t>
      </w:r>
      <w:proofErr w:type="spellEnd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 </w:t>
      </w:r>
      <w:r w:rsidR="00661315">
        <w:rPr>
          <w:rFonts w:ascii="Times New Roman" w:eastAsia="Times New Roman CYR" w:hAnsi="Times New Roman"/>
          <w:sz w:val="26"/>
          <w:szCs w:val="26"/>
          <w:lang w:eastAsia="ar-SA"/>
        </w:rPr>
        <w:t>Александра Николаевича.</w:t>
      </w:r>
    </w:p>
    <w:p w:rsidR="00755FDC" w:rsidRPr="00755FDC" w:rsidRDefault="00755FDC" w:rsidP="00755FDC">
      <w:pPr>
        <w:tabs>
          <w:tab w:val="left" w:pos="723"/>
          <w:tab w:val="left" w:pos="993"/>
        </w:tabs>
        <w:suppressAutoHyphens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 CYR" w:hAnsi="Times New Roman"/>
          <w:sz w:val="26"/>
          <w:szCs w:val="26"/>
          <w:lang w:eastAsia="ar-SA"/>
        </w:rPr>
      </w:pP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4. Настоящее постановление </w:t>
      </w:r>
      <w:r w:rsidR="00706BEB">
        <w:rPr>
          <w:rFonts w:ascii="Times New Roman" w:eastAsia="Times New Roman CYR" w:hAnsi="Times New Roman"/>
          <w:sz w:val="26"/>
          <w:szCs w:val="26"/>
          <w:lang w:eastAsia="ar-SA"/>
        </w:rPr>
        <w:t>вступает в силу с 01 января 2023</w:t>
      </w: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 года.</w:t>
      </w:r>
    </w:p>
    <w:p w:rsidR="008D2FBD" w:rsidRDefault="008D2FBD" w:rsidP="008D2FBD">
      <w:pPr>
        <w:jc w:val="both"/>
        <w:rPr>
          <w:sz w:val="26"/>
          <w:szCs w:val="26"/>
        </w:rPr>
      </w:pPr>
    </w:p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  <w:r w:rsidRPr="008D2FBD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  <w:proofErr w:type="spellStart"/>
      <w:r w:rsidRPr="008D2FBD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8D2FBD">
        <w:rPr>
          <w:rFonts w:ascii="Times New Roman" w:hAnsi="Times New Roman"/>
          <w:sz w:val="26"/>
          <w:szCs w:val="26"/>
        </w:rPr>
        <w:t xml:space="preserve"> сельское поселение                                             </w:t>
      </w:r>
    </w:p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  <w:proofErr w:type="spellStart"/>
      <w:r w:rsidRPr="008D2FBD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8D2FBD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  <w:r w:rsidRPr="008D2FBD">
        <w:rPr>
          <w:rFonts w:ascii="Times New Roman" w:hAnsi="Times New Roman"/>
          <w:sz w:val="26"/>
          <w:szCs w:val="26"/>
        </w:rPr>
        <w:t xml:space="preserve">Свердловской области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8D2FBD">
        <w:rPr>
          <w:rFonts w:ascii="Times New Roman" w:hAnsi="Times New Roman"/>
          <w:sz w:val="26"/>
          <w:szCs w:val="26"/>
        </w:rPr>
        <w:t>С.М. Спирин</w:t>
      </w:r>
    </w:p>
    <w:p w:rsid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</w:p>
    <w:p w:rsidR="00EC16C1" w:rsidRPr="008D2FBD" w:rsidRDefault="00EC16C1" w:rsidP="008D2FBD">
      <w:pPr>
        <w:pStyle w:val="a7"/>
        <w:rPr>
          <w:rFonts w:ascii="Times New Roman" w:hAnsi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D2FBD" w:rsidRPr="005B5E35" w:rsidTr="008D2FBD">
        <w:tc>
          <w:tcPr>
            <w:tcW w:w="4218" w:type="dxa"/>
          </w:tcPr>
          <w:p w:rsidR="008D2FBD" w:rsidRPr="005B5E35" w:rsidRDefault="008D2FBD" w:rsidP="008D2FBD">
            <w:pPr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lastRenderedPageBreak/>
              <w:t>Утверждена</w:t>
            </w:r>
          </w:p>
          <w:p w:rsidR="008D2FBD" w:rsidRDefault="008D2FBD" w:rsidP="008D2FBD">
            <w:pPr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 xml:space="preserve">постановлением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Главы </w:t>
            </w:r>
            <w:r w:rsidRPr="00E513DB">
              <w:rPr>
                <w:rFonts w:ascii="PT Astra Serif" w:hAnsi="PT Astra Serif"/>
                <w:sz w:val="24"/>
                <w:szCs w:val="24"/>
              </w:rPr>
              <w:t>муниципального образования Баженовское сельское поселение</w:t>
            </w:r>
          </w:p>
          <w:p w:rsidR="008D2FBD" w:rsidRPr="005B5E35" w:rsidRDefault="008D2FBD" w:rsidP="008D2F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Байкаловского муниципального района Свердловской области</w:t>
            </w:r>
          </w:p>
          <w:p w:rsidR="008D2FBD" w:rsidRPr="005B5E35" w:rsidRDefault="008D2FBD" w:rsidP="00EC16C1">
            <w:pPr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EC16C1">
              <w:rPr>
                <w:rFonts w:ascii="PT Astra Serif" w:hAnsi="PT Astra Serif"/>
                <w:sz w:val="24"/>
                <w:szCs w:val="24"/>
              </w:rPr>
              <w:t>02.11.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2022 </w:t>
            </w:r>
            <w:r w:rsidRPr="005B5E35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EC16C1">
              <w:rPr>
                <w:rFonts w:ascii="PT Astra Serif" w:hAnsi="PT Astra Serif"/>
                <w:sz w:val="24"/>
                <w:szCs w:val="24"/>
              </w:rPr>
              <w:t>152</w:t>
            </w:r>
          </w:p>
        </w:tc>
      </w:tr>
    </w:tbl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</w:p>
    <w:p w:rsidR="008D2FBD" w:rsidRDefault="008D2FBD" w:rsidP="008D2FBD"/>
    <w:p w:rsidR="008D2FBD" w:rsidRDefault="008D2FBD" w:rsidP="00706BEB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321CE" w:rsidRPr="00706BEB" w:rsidRDefault="008D2FBD" w:rsidP="00706BEB">
      <w:pPr>
        <w:rPr>
          <w:rFonts w:ascii="PT Astra Serif" w:hAnsi="PT Astra Serif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</w:p>
    <w:p w:rsidR="00E513DB" w:rsidRPr="005B5E35" w:rsidRDefault="00E513DB" w:rsidP="00E513DB">
      <w:pPr>
        <w:rPr>
          <w:rFonts w:ascii="PT Astra Serif" w:hAnsi="PT Astra Serif"/>
          <w:sz w:val="24"/>
          <w:szCs w:val="24"/>
        </w:rPr>
      </w:pPr>
    </w:p>
    <w:p w:rsidR="00E513DB" w:rsidRPr="00706BEB" w:rsidRDefault="00E513DB" w:rsidP="00E51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6BEB">
        <w:rPr>
          <w:rFonts w:ascii="Times New Roman" w:hAnsi="Times New Roman"/>
          <w:sz w:val="24"/>
          <w:szCs w:val="24"/>
        </w:rPr>
        <w:t>ПРОГРАММА</w:t>
      </w:r>
    </w:p>
    <w:p w:rsidR="00E513DB" w:rsidRPr="00706BEB" w:rsidRDefault="00661315" w:rsidP="00F67799">
      <w:pPr>
        <w:jc w:val="center"/>
        <w:rPr>
          <w:rFonts w:ascii="Times New Roman" w:hAnsi="Times New Roman"/>
          <w:sz w:val="24"/>
          <w:szCs w:val="24"/>
        </w:rPr>
      </w:pPr>
      <w:r w:rsidRPr="00706BEB">
        <w:rPr>
          <w:rFonts w:ascii="Times New Roman" w:hAnsi="Times New Roman"/>
          <w:sz w:val="24"/>
          <w:szCs w:val="24"/>
        </w:rPr>
        <w:t>п</w:t>
      </w:r>
      <w:r w:rsidR="00E513DB" w:rsidRPr="00706BEB">
        <w:rPr>
          <w:rFonts w:ascii="Times New Roman" w:hAnsi="Times New Roman"/>
          <w:sz w:val="24"/>
          <w:szCs w:val="24"/>
        </w:rPr>
        <w:t>рофилактики рисков причинения вреда (ущерба) охраняемым законом ценностям в сфере муниципального контр</w:t>
      </w:r>
      <w:r w:rsidR="00B55620" w:rsidRPr="00706BEB">
        <w:rPr>
          <w:rFonts w:ascii="Times New Roman" w:hAnsi="Times New Roman"/>
          <w:sz w:val="24"/>
          <w:szCs w:val="24"/>
        </w:rPr>
        <w:t>оля на автомобильном транспорте</w:t>
      </w:r>
      <w:r w:rsidR="00E513DB" w:rsidRPr="00706BEB">
        <w:rPr>
          <w:rFonts w:ascii="Times New Roman" w:hAnsi="Times New Roman"/>
          <w:sz w:val="24"/>
          <w:szCs w:val="24"/>
        </w:rPr>
        <w:t xml:space="preserve"> и в дорожном хозяйстве на территории муниципального образования Баженовское сельское поселение на 202</w:t>
      </w:r>
      <w:r w:rsidR="00706BEB">
        <w:rPr>
          <w:rFonts w:ascii="Times New Roman" w:hAnsi="Times New Roman"/>
          <w:sz w:val="24"/>
          <w:szCs w:val="24"/>
        </w:rPr>
        <w:t>3</w:t>
      </w:r>
      <w:r w:rsidR="00E513DB" w:rsidRPr="00706BEB">
        <w:rPr>
          <w:rFonts w:ascii="Times New Roman" w:hAnsi="Times New Roman"/>
          <w:sz w:val="24"/>
          <w:szCs w:val="24"/>
        </w:rPr>
        <w:t xml:space="preserve"> год</w:t>
      </w:r>
    </w:p>
    <w:p w:rsidR="00B46B79" w:rsidRPr="00F67799" w:rsidRDefault="00B46B79" w:rsidP="00B46B79">
      <w:pPr>
        <w:autoSpaceDN/>
        <w:spacing w:after="0" w:line="240" w:lineRule="auto"/>
        <w:ind w:firstLine="567"/>
        <w:jc w:val="both"/>
        <w:textAlignment w:val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="00B55620" w:rsidRPr="00F6779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автомобильном транспорте</w:t>
      </w:r>
      <w:r w:rsidRPr="00F6779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в дорожном хозяйстве </w:t>
      </w:r>
      <w:r w:rsidRPr="00F67799">
        <w:rPr>
          <w:rFonts w:ascii="Times New Roman" w:hAnsi="Times New Roman"/>
          <w:sz w:val="24"/>
          <w:szCs w:val="24"/>
        </w:rPr>
        <w:t>муниципального образования Баженовское сельское поселение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1CE" w:rsidRPr="00F67799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706BE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321CE"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6B79" w:rsidRPr="00F67799" w:rsidRDefault="00B46B79" w:rsidP="00B46B79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Pr="00F67799">
        <w:rPr>
          <w:rFonts w:ascii="Times New Roman" w:hAnsi="Times New Roman"/>
          <w:sz w:val="24"/>
          <w:szCs w:val="24"/>
        </w:rPr>
        <w:t>муниципального образования Баженовское сельское поселение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– администрация).</w:t>
      </w:r>
    </w:p>
    <w:p w:rsidR="00B46B79" w:rsidRPr="00B46B79" w:rsidRDefault="00B46B79" w:rsidP="00B46B79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B79" w:rsidRPr="00706BEB" w:rsidRDefault="00B46B79" w:rsidP="00B46B79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BEB">
        <w:rPr>
          <w:rFonts w:ascii="Times New Roman" w:eastAsia="Times New Roman" w:hAnsi="Times New Roman"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46B79" w:rsidRPr="00F67799" w:rsidRDefault="00B46B79" w:rsidP="00B46B79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B79" w:rsidRPr="00F67799" w:rsidRDefault="00B46B79" w:rsidP="00B46B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  контроль   </w:t>
      </w:r>
      <w:r w:rsidR="00B55620" w:rsidRPr="00F67799">
        <w:rPr>
          <w:rFonts w:ascii="Times New Roman" w:hAnsi="Times New Roman"/>
          <w:spacing w:val="2"/>
          <w:sz w:val="24"/>
          <w:szCs w:val="24"/>
        </w:rPr>
        <w:t>на автомобильном транспорте</w:t>
      </w:r>
      <w:r w:rsidRPr="00F67799">
        <w:rPr>
          <w:rFonts w:ascii="Times New Roman" w:hAnsi="Times New Roman"/>
          <w:spacing w:val="2"/>
          <w:sz w:val="24"/>
          <w:szCs w:val="24"/>
        </w:rPr>
        <w:t xml:space="preserve"> и в дорожном хозяйстве на территории </w:t>
      </w:r>
      <w:r w:rsidR="00B55620" w:rsidRPr="00F67799">
        <w:rPr>
          <w:rFonts w:ascii="Times New Roman" w:hAnsi="Times New Roman"/>
          <w:spacing w:val="2"/>
          <w:sz w:val="24"/>
          <w:szCs w:val="24"/>
        </w:rPr>
        <w:t>муниципального образования Баженовское сельское поселение.</w:t>
      </w:r>
    </w:p>
    <w:p w:rsidR="00B46B79" w:rsidRPr="00F67799" w:rsidRDefault="00B46B79" w:rsidP="00B46B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799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F67799">
        <w:rPr>
          <w:rFonts w:ascii="Times New Roman" w:hAnsi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F67799">
        <w:rPr>
          <w:rFonts w:ascii="Times New Roman" w:hAnsi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13EEB" w:rsidRPr="001454FA" w:rsidRDefault="00AF6FC9" w:rsidP="00813EE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454FA">
        <w:rPr>
          <w:rFonts w:ascii="Times New Roman" w:hAnsi="Times New Roman"/>
          <w:sz w:val="24"/>
          <w:szCs w:val="24"/>
        </w:rPr>
        <w:t xml:space="preserve">        1.3. </w:t>
      </w:r>
      <w:r w:rsidR="00813EEB" w:rsidRPr="001454FA">
        <w:rPr>
          <w:rFonts w:ascii="Times New Roman" w:hAnsi="Times New Roman"/>
          <w:sz w:val="24"/>
          <w:szCs w:val="24"/>
        </w:rPr>
        <w:t>Общая протяженность автомобильных дорог муниципального значения составляет 54,017</w:t>
      </w:r>
      <w:r w:rsidR="00F67799" w:rsidRPr="001454FA">
        <w:rPr>
          <w:rFonts w:ascii="Times New Roman" w:hAnsi="Times New Roman"/>
          <w:sz w:val="24"/>
          <w:szCs w:val="24"/>
        </w:rPr>
        <w:t xml:space="preserve"> </w:t>
      </w:r>
      <w:r w:rsidR="00813EEB" w:rsidRPr="001454FA">
        <w:rPr>
          <w:rFonts w:ascii="Times New Roman" w:hAnsi="Times New Roman"/>
          <w:sz w:val="24"/>
          <w:szCs w:val="24"/>
        </w:rPr>
        <w:t>км, в том числе:</w:t>
      </w:r>
    </w:p>
    <w:p w:rsidR="00813EEB" w:rsidRPr="001454FA" w:rsidRDefault="00813EEB" w:rsidP="00813EEB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454FA">
        <w:rPr>
          <w:rFonts w:ascii="Times New Roman" w:hAnsi="Times New Roman"/>
          <w:sz w:val="24"/>
          <w:szCs w:val="24"/>
        </w:rPr>
        <w:t>с твердым покрытием:</w:t>
      </w:r>
      <w:r w:rsidR="00F67799" w:rsidRPr="001454FA">
        <w:rPr>
          <w:rFonts w:ascii="Times New Roman" w:hAnsi="Times New Roman"/>
          <w:sz w:val="24"/>
          <w:szCs w:val="24"/>
        </w:rPr>
        <w:t xml:space="preserve"> </w:t>
      </w:r>
      <w:r w:rsidRPr="001454FA">
        <w:rPr>
          <w:rFonts w:ascii="Times New Roman" w:hAnsi="Times New Roman"/>
          <w:sz w:val="24"/>
          <w:szCs w:val="24"/>
        </w:rPr>
        <w:t>4</w:t>
      </w:r>
      <w:r w:rsidR="001454FA" w:rsidRPr="001454FA">
        <w:rPr>
          <w:rFonts w:ascii="Times New Roman" w:hAnsi="Times New Roman"/>
          <w:sz w:val="24"/>
          <w:szCs w:val="24"/>
        </w:rPr>
        <w:t>6</w:t>
      </w:r>
      <w:r w:rsidRPr="001454FA">
        <w:rPr>
          <w:rFonts w:ascii="Times New Roman" w:hAnsi="Times New Roman"/>
          <w:sz w:val="24"/>
          <w:szCs w:val="24"/>
        </w:rPr>
        <w:t>,</w:t>
      </w:r>
      <w:r w:rsidR="001454FA" w:rsidRPr="001454FA">
        <w:rPr>
          <w:rFonts w:ascii="Times New Roman" w:hAnsi="Times New Roman"/>
          <w:sz w:val="24"/>
          <w:szCs w:val="24"/>
        </w:rPr>
        <w:t>12</w:t>
      </w:r>
      <w:r w:rsidR="00F67799" w:rsidRPr="001454FA">
        <w:rPr>
          <w:rFonts w:ascii="Times New Roman" w:hAnsi="Times New Roman"/>
          <w:sz w:val="24"/>
          <w:szCs w:val="24"/>
        </w:rPr>
        <w:t xml:space="preserve"> </w:t>
      </w:r>
      <w:r w:rsidRPr="001454FA">
        <w:rPr>
          <w:rFonts w:ascii="Times New Roman" w:hAnsi="Times New Roman"/>
          <w:sz w:val="24"/>
          <w:szCs w:val="24"/>
        </w:rPr>
        <w:t>км.</w:t>
      </w:r>
    </w:p>
    <w:p w:rsidR="00813EEB" w:rsidRPr="00706BEB" w:rsidRDefault="00813EEB" w:rsidP="00813EEB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1454FA">
        <w:rPr>
          <w:rFonts w:ascii="Times New Roman" w:hAnsi="Times New Roman"/>
          <w:sz w:val="24"/>
          <w:szCs w:val="24"/>
        </w:rPr>
        <w:t xml:space="preserve">грунтовые: </w:t>
      </w:r>
      <w:r w:rsidR="001454FA" w:rsidRPr="001454FA">
        <w:rPr>
          <w:rFonts w:ascii="Times New Roman" w:hAnsi="Times New Roman"/>
          <w:sz w:val="24"/>
          <w:szCs w:val="24"/>
        </w:rPr>
        <w:t>7,9</w:t>
      </w:r>
      <w:r w:rsidR="00F67799" w:rsidRPr="001454FA">
        <w:rPr>
          <w:rFonts w:ascii="Times New Roman" w:hAnsi="Times New Roman"/>
          <w:sz w:val="24"/>
          <w:szCs w:val="24"/>
        </w:rPr>
        <w:t xml:space="preserve"> </w:t>
      </w:r>
      <w:r w:rsidRPr="001454FA">
        <w:rPr>
          <w:rFonts w:ascii="Times New Roman" w:hAnsi="Times New Roman"/>
          <w:sz w:val="24"/>
          <w:szCs w:val="24"/>
        </w:rPr>
        <w:t>км</w:t>
      </w:r>
      <w:r w:rsidRPr="00706BEB">
        <w:rPr>
          <w:rFonts w:ascii="Times New Roman" w:hAnsi="Times New Roman"/>
          <w:color w:val="FF0000"/>
          <w:sz w:val="24"/>
          <w:szCs w:val="24"/>
        </w:rPr>
        <w:t>.</w:t>
      </w:r>
    </w:p>
    <w:p w:rsidR="00B55620" w:rsidRPr="00F67799" w:rsidRDefault="00CB51AA" w:rsidP="00B55620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F67799">
        <w:rPr>
          <w:rFonts w:ascii="Times New Roman" w:hAnsi="Times New Roman"/>
          <w:sz w:val="24"/>
          <w:szCs w:val="24"/>
        </w:rPr>
        <w:lastRenderedPageBreak/>
        <w:t>контроля (надзора) на автомобильном транспорте и в дорожном хозяйстве в области организации регулярных перевозок.</w:t>
      </w:r>
    </w:p>
    <w:p w:rsidR="00CB51AA" w:rsidRPr="00F67799" w:rsidRDefault="00CB51AA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B51AA" w:rsidRPr="00F67799" w:rsidRDefault="00CB51AA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На территории муниципального образования Баженовское сельское поселение отсутствуют муниципальные маршруты регулярных перевозок.</w:t>
      </w:r>
    </w:p>
    <w:p w:rsidR="00F67799" w:rsidRPr="00F67799" w:rsidRDefault="00F67799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Администрацией за 9 месяцев 202</w:t>
      </w:r>
      <w:r w:rsidR="00706BEB">
        <w:rPr>
          <w:rFonts w:ascii="Times New Roman" w:hAnsi="Times New Roman"/>
          <w:sz w:val="24"/>
          <w:szCs w:val="24"/>
        </w:rPr>
        <w:t>2</w:t>
      </w:r>
      <w:r w:rsidRPr="00F67799">
        <w:rPr>
          <w:rFonts w:ascii="Times New Roman" w:hAnsi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B2DDA" w:rsidRPr="00755FDC" w:rsidRDefault="00AB2DD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</w:t>
      </w:r>
      <w:r w:rsidR="00706BEB">
        <w:rPr>
          <w:rFonts w:ascii="Times New Roman" w:hAnsi="Times New Roman"/>
          <w:sz w:val="24"/>
          <w:szCs w:val="24"/>
        </w:rPr>
        <w:t>2</w:t>
      </w:r>
      <w:r w:rsidRPr="00755FDC">
        <w:rPr>
          <w:rFonts w:ascii="Times New Roman" w:hAnsi="Times New Roman"/>
          <w:sz w:val="24"/>
          <w:szCs w:val="24"/>
        </w:rPr>
        <w:t xml:space="preserve"> году осуществляются следующие мероприятия: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1)</w:t>
      </w:r>
      <w:r w:rsidR="00AB2DDA" w:rsidRPr="00755FDC">
        <w:rPr>
          <w:rFonts w:ascii="Times New Roman" w:hAnsi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2)</w:t>
      </w:r>
      <w:r w:rsidR="00AB2DDA" w:rsidRPr="00755FDC">
        <w:rPr>
          <w:rFonts w:ascii="Times New Roman" w:hAnsi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3)</w:t>
      </w:r>
      <w:r w:rsidR="00AB2DDA" w:rsidRPr="00755FDC">
        <w:rPr>
          <w:rFonts w:ascii="Times New Roman" w:hAnsi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13EEB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4)</w:t>
      </w:r>
      <w:r w:rsidR="00AB2DDA" w:rsidRPr="00755FDC">
        <w:rPr>
          <w:rFonts w:ascii="Times New Roman" w:hAnsi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7799" w:rsidRPr="00F67799" w:rsidRDefault="00F67799" w:rsidP="00F67799">
      <w:pPr>
        <w:tabs>
          <w:tab w:val="left" w:pos="851"/>
        </w:tabs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>За 9 месяцев  202</w:t>
      </w:r>
      <w:r w:rsidR="00706BE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AB2DDA" w:rsidRDefault="00AB2DD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sz w:val="24"/>
          <w:szCs w:val="24"/>
        </w:rPr>
      </w:pPr>
    </w:p>
    <w:p w:rsidR="00AB2DDA" w:rsidRPr="00F67799" w:rsidRDefault="00AB2DDA" w:rsidP="00AB2DDA">
      <w:pPr>
        <w:jc w:val="center"/>
        <w:rPr>
          <w:rFonts w:ascii="Times New Roman" w:hAnsi="Times New Roman"/>
          <w:b/>
          <w:sz w:val="24"/>
          <w:szCs w:val="24"/>
        </w:rPr>
      </w:pPr>
      <w:r w:rsidRPr="00F677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4) предупреждение </w:t>
      </w:r>
      <w:proofErr w:type="gramStart"/>
      <w:r w:rsidRPr="00F67799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67799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B2DDA" w:rsidRPr="00F67799" w:rsidRDefault="00AB2DDA" w:rsidP="00AB2D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AB2DDA" w:rsidRPr="00706BEB" w:rsidRDefault="00AB2DDA" w:rsidP="00AB2DDA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6B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B2DDA" w:rsidRPr="00AB2DDA" w:rsidTr="00755FDC">
        <w:trPr>
          <w:trHeight w:hRule="exact" w:val="5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B2DDA" w:rsidRPr="00F67799" w:rsidRDefault="00AB2DDA" w:rsidP="00AB2DDA">
            <w:pPr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AB2DDA" w:rsidRPr="00AB2DDA" w:rsidTr="003321CE">
        <w:trPr>
          <w:trHeight w:hRule="exact" w:val="2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Информирование</w:t>
            </w:r>
          </w:p>
          <w:p w:rsidR="00AF6FC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</w:t>
            </w:r>
            <w:proofErr w:type="gramStart"/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F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DDA" w:rsidRPr="00F67799" w:rsidRDefault="003321CE" w:rsidP="003321CE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печатном издании </w:t>
            </w:r>
            <w:r w:rsidR="00AB2DDA"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«Вести Баженовского сельского поселения»</w:t>
            </w:r>
            <w:proofErr w:type="gramStart"/>
            <w:r w:rsidR="00AB2DDA"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AF6FC9">
        <w:trPr>
          <w:trHeight w:hRule="exact" w:val="4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обобщен</w:t>
            </w:r>
            <w:r w:rsidR="0075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правоприменительной</w:t>
            </w:r>
            <w:r w:rsidR="00AF6FC9">
              <w:t xml:space="preserve"> </w:t>
            </w: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 w:rsidR="0033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2DDA" w:rsidRPr="00F67799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firstLine="56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DDA" w:rsidRPr="00F67799" w:rsidRDefault="00AB2DDA" w:rsidP="00F67799">
            <w:pPr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755FDC" w:rsidP="00755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</w:t>
            </w:r>
            <w:proofErr w:type="spellStart"/>
            <w:r w:rsidR="00BC7A39" w:rsidRPr="00F6779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жегодно</w:t>
            </w:r>
            <w:proofErr w:type="spellEnd"/>
            <w:r w:rsidR="00AB2DDA" w:rsidRPr="00F6779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755FDC">
        <w:trPr>
          <w:trHeight w:hRule="exact" w:val="3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755FDC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</w:t>
            </w:r>
          </w:p>
          <w:p w:rsidR="00AB2DDA" w:rsidRPr="00F67799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 ценностям либо создало угрозу причинения вреда (ущерба) охраняемым законом ценностям</w:t>
            </w:r>
            <w:r w:rsidR="0075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DDA" w:rsidRPr="00F67799" w:rsidRDefault="00AB2DDA" w:rsidP="00F67799">
            <w:pPr>
              <w:widowControl w:val="0"/>
              <w:autoSpaceDN/>
              <w:spacing w:after="0" w:line="277" w:lineRule="exact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755FDC">
        <w:trPr>
          <w:trHeight w:hRule="exact" w:val="25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 w:rsidR="0033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30" w:lineRule="exac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A051C2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1C2" w:rsidRPr="001E312F" w:rsidRDefault="001E312F" w:rsidP="00A051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1E312F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Профилактически визит</w:t>
            </w:r>
            <w:r w:rsidRPr="001E312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1E312F" w:rsidRPr="00F67799" w:rsidRDefault="001E312F" w:rsidP="001E312F">
            <w:pPr>
              <w:widowControl w:val="0"/>
              <w:autoSpaceDE w:val="0"/>
              <w:adjustRightInd w:val="0"/>
              <w:spacing w:after="0" w:line="240" w:lineRule="auto"/>
              <w:ind w:right="131" w:firstLine="119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shd w:val="clear" w:color="auto" w:fill="FFFFFF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DDA" w:rsidRPr="00F67799" w:rsidRDefault="00A051C2" w:rsidP="00F67799">
            <w:pPr>
              <w:widowControl w:val="0"/>
              <w:autoSpaceDN/>
              <w:spacing w:after="0" w:line="230" w:lineRule="exac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Один раз в </w:t>
            </w:r>
            <w:r w:rsidR="00AB1A99" w:rsidRPr="00AB1A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E312F" w:rsidRDefault="001E312F" w:rsidP="001E312F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E312F" w:rsidRDefault="001E312F" w:rsidP="001E312F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E312F" w:rsidRDefault="001E312F" w:rsidP="001E312F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362EA" w:rsidRPr="004362EA" w:rsidRDefault="004362EA" w:rsidP="001E312F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36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940"/>
        <w:gridCol w:w="2977"/>
      </w:tblGrid>
      <w:tr w:rsidR="004362EA" w:rsidRPr="00F67799" w:rsidTr="008D199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4362EA" w:rsidRPr="00F67799" w:rsidTr="003321CE">
        <w:trPr>
          <w:trHeight w:hRule="exact" w:val="180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2EA" w:rsidRPr="00F67799" w:rsidRDefault="004362EA" w:rsidP="004362EA">
            <w:pPr>
              <w:widowControl w:val="0"/>
              <w:autoSpaceDE w:val="0"/>
              <w:adjustRightInd w:val="0"/>
              <w:spacing w:after="0" w:line="240" w:lineRule="auto"/>
              <w:ind w:left="118" w:right="113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F67799">
              <w:rPr>
                <w:rFonts w:ascii="Times New Roman" w:hAnsi="Times New Roman"/>
                <w:sz w:val="24"/>
                <w:szCs w:val="24"/>
              </w:rPr>
              <w:t>», (%).</w:t>
            </w:r>
            <w:proofErr w:type="gramEnd"/>
          </w:p>
          <w:p w:rsidR="004362EA" w:rsidRPr="00F67799" w:rsidRDefault="004362EA" w:rsidP="004362E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62EA" w:rsidRPr="00F67799" w:rsidTr="003321CE">
        <w:trPr>
          <w:trHeight w:hRule="exact" w:val="100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62EA" w:rsidRPr="00F67799" w:rsidRDefault="0058218A" w:rsidP="004362EA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362EA" w:rsidRPr="00F677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62EA" w:rsidRDefault="004362EA" w:rsidP="004362EA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Pr="00F67799">
              <w:rPr>
                <w:rFonts w:ascii="Times New Roman" w:hAnsi="Times New Roman"/>
                <w:sz w:val="24"/>
                <w:szCs w:val="24"/>
              </w:rPr>
              <w:t>, (%).</w:t>
            </w:r>
            <w:proofErr w:type="gramEnd"/>
          </w:p>
          <w:p w:rsidR="003321CE" w:rsidRDefault="003321CE" w:rsidP="004362EA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1CE" w:rsidRPr="00F67799" w:rsidRDefault="003321CE" w:rsidP="004362EA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2EA" w:rsidRPr="00F67799" w:rsidRDefault="004362EA" w:rsidP="004362EA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362EA" w:rsidRPr="00F67799" w:rsidRDefault="004362E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4362EA" w:rsidRPr="00F67799" w:rsidSect="00755F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0.9pt;height:3.3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02163BA4"/>
    <w:multiLevelType w:val="hybridMultilevel"/>
    <w:tmpl w:val="C574764E"/>
    <w:lvl w:ilvl="0" w:tplc="51E64588">
      <w:start w:val="1"/>
      <w:numFmt w:val="bullet"/>
      <w:pStyle w:val="1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ED1"/>
    <w:multiLevelType w:val="hybridMultilevel"/>
    <w:tmpl w:val="EE06222C"/>
    <w:lvl w:ilvl="0" w:tplc="51E64588">
      <w:start w:val="1"/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65F28"/>
    <w:multiLevelType w:val="hybridMultilevel"/>
    <w:tmpl w:val="A1E8A96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18D2A27"/>
    <w:multiLevelType w:val="hybridMultilevel"/>
    <w:tmpl w:val="0FAECAB2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C64BC"/>
    <w:multiLevelType w:val="hybridMultilevel"/>
    <w:tmpl w:val="B97C5E9A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82"/>
    <w:rsid w:val="001454FA"/>
    <w:rsid w:val="001A2582"/>
    <w:rsid w:val="001E312F"/>
    <w:rsid w:val="003321CE"/>
    <w:rsid w:val="003569F7"/>
    <w:rsid w:val="003C782F"/>
    <w:rsid w:val="004362EA"/>
    <w:rsid w:val="00457D0C"/>
    <w:rsid w:val="00475552"/>
    <w:rsid w:val="0058218A"/>
    <w:rsid w:val="00661315"/>
    <w:rsid w:val="00706BEB"/>
    <w:rsid w:val="00755FDC"/>
    <w:rsid w:val="00813EEB"/>
    <w:rsid w:val="008D2FBD"/>
    <w:rsid w:val="00A051C2"/>
    <w:rsid w:val="00AB1A99"/>
    <w:rsid w:val="00AB2DDA"/>
    <w:rsid w:val="00AF6FC9"/>
    <w:rsid w:val="00B46B79"/>
    <w:rsid w:val="00B55620"/>
    <w:rsid w:val="00BC7A39"/>
    <w:rsid w:val="00CB51AA"/>
    <w:rsid w:val="00CB569E"/>
    <w:rsid w:val="00E513DB"/>
    <w:rsid w:val="00EC16C1"/>
    <w:rsid w:val="00F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3DB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2FBD"/>
    <w:pPr>
      <w:keepNext/>
      <w:numPr>
        <w:numId w:val="2"/>
      </w:numPr>
      <w:tabs>
        <w:tab w:val="num" w:pos="360"/>
      </w:tabs>
      <w:suppressAutoHyphens/>
      <w:autoSpaceDN/>
      <w:spacing w:after="0" w:line="240" w:lineRule="auto"/>
      <w:ind w:left="0" w:firstLine="0"/>
      <w:textAlignment w:val="auto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B46B79"/>
    <w:rPr>
      <w:rFonts w:ascii="Arial" w:hAnsi="Arial" w:cs="Arial"/>
    </w:rPr>
  </w:style>
  <w:style w:type="paragraph" w:customStyle="1" w:styleId="ConsPlusNormal">
    <w:name w:val="ConsPlusNormal"/>
    <w:link w:val="ConsPlusNormal1"/>
    <w:rsid w:val="00B46B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13E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9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55F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2FB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3DB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2FBD"/>
    <w:pPr>
      <w:keepNext/>
      <w:numPr>
        <w:numId w:val="2"/>
      </w:numPr>
      <w:tabs>
        <w:tab w:val="num" w:pos="360"/>
      </w:tabs>
      <w:suppressAutoHyphens/>
      <w:autoSpaceDN/>
      <w:spacing w:after="0" w:line="240" w:lineRule="auto"/>
      <w:ind w:left="0" w:firstLine="0"/>
      <w:textAlignment w:val="auto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B46B79"/>
    <w:rPr>
      <w:rFonts w:ascii="Arial" w:hAnsi="Arial" w:cs="Arial"/>
    </w:rPr>
  </w:style>
  <w:style w:type="paragraph" w:customStyle="1" w:styleId="ConsPlusNormal">
    <w:name w:val="ConsPlusNormal"/>
    <w:link w:val="ConsPlusNormal1"/>
    <w:rsid w:val="00B46B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13E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9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55F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2FB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2022-11-02T10:02:00Z</cp:lastPrinted>
  <dcterms:created xsi:type="dcterms:W3CDTF">2021-09-29T06:10:00Z</dcterms:created>
  <dcterms:modified xsi:type="dcterms:W3CDTF">2022-11-14T06:16:00Z</dcterms:modified>
</cp:coreProperties>
</file>