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98" w:rsidRPr="00427166" w:rsidRDefault="00427166" w:rsidP="00427166">
      <w:pPr>
        <w:widowControl/>
        <w:jc w:val="right"/>
        <w:rPr>
          <w:rFonts w:ascii="Liberation Serif" w:hAnsi="Liberation Serif" w:cs="Liberation Serif"/>
          <w:b/>
          <w:i/>
          <w:color w:val="auto"/>
          <w:sz w:val="28"/>
          <w:szCs w:val="28"/>
        </w:rPr>
      </w:pPr>
      <w:bookmarkStart w:id="0" w:name="_GoBack"/>
      <w:bookmarkEnd w:id="0"/>
      <w:r w:rsidRPr="00427166">
        <w:rPr>
          <w:rFonts w:ascii="Liberation Serif" w:hAnsi="Liberation Serif" w:cs="Liberation Serif"/>
          <w:b/>
          <w:i/>
          <w:color w:val="auto"/>
          <w:sz w:val="28"/>
          <w:szCs w:val="28"/>
        </w:rPr>
        <w:t>ПРОЕКТ</w:t>
      </w:r>
    </w:p>
    <w:p w:rsidR="00D43724" w:rsidRPr="00D43724" w:rsidRDefault="00D43724" w:rsidP="00D43724">
      <w:pPr>
        <w:widowControl/>
        <w:autoSpaceDN/>
        <w:textAlignment w:val="auto"/>
        <w:rPr>
          <w:rFonts w:ascii="Times New Roman" w:eastAsia="Times New Roman" w:hAnsi="Times New Roman" w:cs="Times New Roman"/>
          <w:color w:val="auto"/>
          <w:lang w:bidi="ar-SA"/>
        </w:rPr>
      </w:pPr>
      <w:r w:rsidRPr="00D43724">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D43724">
        <w:rPr>
          <w:rFonts w:ascii="Times New Roman" w:eastAsia="Times New Roman" w:hAnsi="Times New Roman" w:cs="Times New Roman"/>
          <w:color w:val="auto"/>
          <w:lang w:bidi="ar-SA"/>
        </w:rPr>
        <w:t xml:space="preserve">        </w:t>
      </w:r>
      <w:r w:rsidRPr="00D43724">
        <w:rPr>
          <w:rFonts w:ascii="Times New Roman" w:eastAsia="Times New Roman" w:hAnsi="Times New Roman" w:cs="Times New Roman"/>
          <w:noProof/>
          <w:color w:val="auto"/>
          <w:lang w:bidi="ar-SA"/>
        </w:rPr>
        <w:drawing>
          <wp:inline distT="0" distB="0" distL="0" distR="0" wp14:anchorId="08E530BB" wp14:editId="5B8B34A6">
            <wp:extent cx="542925" cy="7334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733425"/>
                    </a:xfrm>
                    <a:prstGeom prst="rect">
                      <a:avLst/>
                    </a:prstGeom>
                    <a:solidFill>
                      <a:srgbClr val="FFFFFF"/>
                    </a:solidFill>
                    <a:ln>
                      <a:noFill/>
                    </a:ln>
                  </pic:spPr>
                </pic:pic>
              </a:graphicData>
            </a:graphic>
          </wp:inline>
        </w:drawing>
      </w:r>
      <w:r w:rsidRPr="00D43724">
        <w:rPr>
          <w:rFonts w:ascii="Times New Roman" w:eastAsia="Times New Roman" w:hAnsi="Times New Roman" w:cs="Times New Roman"/>
          <w:color w:val="auto"/>
          <w:lang w:bidi="ar-SA"/>
        </w:rPr>
        <w:t xml:space="preserve">                                       </w:t>
      </w:r>
      <w:r w:rsidRPr="00D43724">
        <w:rPr>
          <w:rFonts w:ascii="Times New Roman" w:eastAsia="Times New Roman" w:hAnsi="Times New Roman" w:cs="Times New Roman"/>
          <w:b/>
          <w:iCs/>
          <w:color w:val="auto"/>
          <w:lang w:bidi="ar-SA"/>
        </w:rPr>
        <w:t xml:space="preserve">                    </w:t>
      </w:r>
    </w:p>
    <w:p w:rsidR="00D43724" w:rsidRPr="00D43724" w:rsidRDefault="00D43724" w:rsidP="00D43724">
      <w:pPr>
        <w:widowControl/>
        <w:autoSpaceDN/>
        <w:jc w:val="center"/>
        <w:textAlignment w:val="auto"/>
        <w:rPr>
          <w:rFonts w:ascii="Times New Roman" w:eastAsia="Times New Roman" w:hAnsi="Times New Roman" w:cs="Times New Roman"/>
          <w:color w:val="auto"/>
          <w:lang w:bidi="ar-SA"/>
        </w:rPr>
      </w:pPr>
      <w:r w:rsidRPr="00D43724">
        <w:rPr>
          <w:rFonts w:ascii="Times New Roman" w:eastAsia="Times New Roman" w:hAnsi="Times New Roman" w:cs="Times New Roman"/>
          <w:color w:val="auto"/>
          <w:lang w:bidi="ar-SA"/>
        </w:rPr>
        <w:t>Российская Федерация</w:t>
      </w:r>
    </w:p>
    <w:p w:rsidR="00D43724" w:rsidRPr="00D43724" w:rsidRDefault="00D43724" w:rsidP="00D43724">
      <w:pPr>
        <w:widowControl/>
        <w:autoSpaceDN/>
        <w:jc w:val="center"/>
        <w:textAlignment w:val="auto"/>
        <w:rPr>
          <w:rFonts w:ascii="Times New Roman" w:eastAsia="Times New Roman" w:hAnsi="Times New Roman" w:cs="Times New Roman"/>
          <w:b/>
          <w:color w:val="auto"/>
          <w:lang w:bidi="ar-SA"/>
        </w:rPr>
      </w:pPr>
      <w:r w:rsidRPr="00D43724">
        <w:rPr>
          <w:rFonts w:ascii="Times New Roman" w:eastAsia="Times New Roman" w:hAnsi="Times New Roman" w:cs="Times New Roman"/>
          <w:color w:val="auto"/>
          <w:lang w:bidi="ar-SA"/>
        </w:rPr>
        <w:t>Свердловская область</w:t>
      </w:r>
    </w:p>
    <w:p w:rsidR="00D43724" w:rsidRPr="00D43724" w:rsidRDefault="00D43724" w:rsidP="00D43724">
      <w:pPr>
        <w:widowControl/>
        <w:autoSpaceDN/>
        <w:jc w:val="center"/>
        <w:textAlignment w:val="auto"/>
        <w:rPr>
          <w:rFonts w:ascii="Times New Roman" w:eastAsia="Times New Roman" w:hAnsi="Times New Roman" w:cs="Times New Roman"/>
          <w:b/>
          <w:color w:val="auto"/>
          <w:lang w:bidi="ar-SA"/>
        </w:rPr>
      </w:pPr>
      <w:r w:rsidRPr="00D43724">
        <w:rPr>
          <w:rFonts w:ascii="Times New Roman" w:eastAsia="Times New Roman" w:hAnsi="Times New Roman" w:cs="Times New Roman"/>
          <w:b/>
          <w:color w:val="auto"/>
          <w:lang w:bidi="ar-SA"/>
        </w:rPr>
        <w:t>Глава муниципального образования</w:t>
      </w:r>
    </w:p>
    <w:p w:rsidR="00D43724" w:rsidRPr="00D43724" w:rsidRDefault="00D43724" w:rsidP="00D43724">
      <w:pPr>
        <w:widowControl/>
        <w:autoSpaceDN/>
        <w:jc w:val="center"/>
        <w:textAlignment w:val="auto"/>
        <w:rPr>
          <w:rFonts w:ascii="Times New Roman" w:eastAsia="Times New Roman" w:hAnsi="Times New Roman" w:cs="Times New Roman"/>
          <w:b/>
          <w:color w:val="auto"/>
          <w:lang w:bidi="ar-SA"/>
        </w:rPr>
      </w:pPr>
      <w:proofErr w:type="spellStart"/>
      <w:r w:rsidRPr="00D43724">
        <w:rPr>
          <w:rFonts w:ascii="Times New Roman" w:eastAsia="Times New Roman" w:hAnsi="Times New Roman" w:cs="Times New Roman"/>
          <w:b/>
          <w:color w:val="auto"/>
          <w:lang w:bidi="ar-SA"/>
        </w:rPr>
        <w:t>Баженовское</w:t>
      </w:r>
      <w:proofErr w:type="spellEnd"/>
      <w:r w:rsidRPr="00D43724">
        <w:rPr>
          <w:rFonts w:ascii="Times New Roman" w:eastAsia="Times New Roman" w:hAnsi="Times New Roman" w:cs="Times New Roman"/>
          <w:b/>
          <w:color w:val="auto"/>
          <w:lang w:bidi="ar-SA"/>
        </w:rPr>
        <w:t xml:space="preserve"> сельское поселение</w:t>
      </w:r>
    </w:p>
    <w:p w:rsidR="00D43724" w:rsidRPr="00D43724" w:rsidRDefault="00D43724" w:rsidP="00D43724">
      <w:pPr>
        <w:widowControl/>
        <w:autoSpaceDN/>
        <w:jc w:val="center"/>
        <w:textAlignment w:val="auto"/>
        <w:rPr>
          <w:rFonts w:ascii="Times New Roman" w:eastAsia="Times New Roman" w:hAnsi="Times New Roman" w:cs="Times New Roman"/>
          <w:b/>
          <w:color w:val="auto"/>
          <w:lang w:bidi="ar-SA"/>
        </w:rPr>
      </w:pPr>
      <w:proofErr w:type="spellStart"/>
      <w:r w:rsidRPr="00D43724">
        <w:rPr>
          <w:rFonts w:ascii="Times New Roman" w:eastAsia="Times New Roman" w:hAnsi="Times New Roman" w:cs="Times New Roman"/>
          <w:b/>
          <w:color w:val="auto"/>
          <w:lang w:bidi="ar-SA"/>
        </w:rPr>
        <w:t>Байкаловского</w:t>
      </w:r>
      <w:proofErr w:type="spellEnd"/>
      <w:r w:rsidRPr="00D43724">
        <w:rPr>
          <w:rFonts w:ascii="Times New Roman" w:eastAsia="Times New Roman" w:hAnsi="Times New Roman" w:cs="Times New Roman"/>
          <w:b/>
          <w:color w:val="auto"/>
          <w:lang w:bidi="ar-SA"/>
        </w:rPr>
        <w:t xml:space="preserve"> муниципального района</w:t>
      </w:r>
    </w:p>
    <w:p w:rsidR="00D43724" w:rsidRPr="00D43724" w:rsidRDefault="00D43724" w:rsidP="00D43724">
      <w:pPr>
        <w:widowControl/>
        <w:autoSpaceDN/>
        <w:jc w:val="center"/>
        <w:textAlignment w:val="auto"/>
        <w:rPr>
          <w:rFonts w:ascii="Times New Roman" w:eastAsia="Times New Roman" w:hAnsi="Times New Roman" w:cs="Times New Roman"/>
          <w:b/>
          <w:color w:val="auto"/>
          <w:lang w:bidi="ar-SA"/>
        </w:rPr>
      </w:pPr>
      <w:r w:rsidRPr="00D43724">
        <w:rPr>
          <w:rFonts w:ascii="Times New Roman" w:eastAsia="Times New Roman" w:hAnsi="Times New Roman" w:cs="Times New Roman"/>
          <w:b/>
          <w:color w:val="auto"/>
          <w:lang w:bidi="ar-SA"/>
        </w:rPr>
        <w:t>Свердловской области</w:t>
      </w:r>
    </w:p>
    <w:p w:rsidR="00D43724" w:rsidRPr="00D43724" w:rsidRDefault="00D43724" w:rsidP="00D43724">
      <w:pPr>
        <w:widowControl/>
        <w:autoSpaceDN/>
        <w:jc w:val="center"/>
        <w:textAlignment w:val="auto"/>
        <w:rPr>
          <w:rFonts w:ascii="Times New Roman" w:eastAsia="Times New Roman" w:hAnsi="Times New Roman" w:cs="Times New Roman"/>
          <w:b/>
          <w:color w:val="auto"/>
          <w:lang w:bidi="ar-SA"/>
        </w:rPr>
      </w:pPr>
    </w:p>
    <w:p w:rsidR="00D43724" w:rsidRDefault="00D43724" w:rsidP="00D43724">
      <w:pPr>
        <w:widowControl/>
        <w:autoSpaceDN/>
        <w:jc w:val="center"/>
        <w:textAlignment w:val="auto"/>
        <w:rPr>
          <w:rFonts w:ascii="Times New Roman" w:eastAsia="Times New Roman" w:hAnsi="Times New Roman" w:cs="Times New Roman"/>
          <w:b/>
          <w:color w:val="auto"/>
          <w:lang w:bidi="ar-SA"/>
        </w:rPr>
      </w:pPr>
      <w:r w:rsidRPr="00D43724">
        <w:rPr>
          <w:rFonts w:ascii="Times New Roman" w:eastAsia="Times New Roman" w:hAnsi="Times New Roman" w:cs="Times New Roman"/>
          <w:b/>
          <w:color w:val="auto"/>
          <w:lang w:bidi="ar-SA"/>
        </w:rPr>
        <w:t>ПОСТАНОВЛЕНИЕ</w:t>
      </w:r>
    </w:p>
    <w:p w:rsidR="00D43724" w:rsidRDefault="00D43724" w:rsidP="00D43724">
      <w:pPr>
        <w:widowControl/>
        <w:autoSpaceDN/>
        <w:jc w:val="center"/>
        <w:textAlignment w:val="auto"/>
        <w:rPr>
          <w:rFonts w:ascii="Times New Roman" w:eastAsia="Times New Roman" w:hAnsi="Times New Roman" w:cs="Times New Roman"/>
          <w:b/>
          <w:color w:val="auto"/>
          <w:lang w:bidi="ar-SA"/>
        </w:rPr>
      </w:pPr>
    </w:p>
    <w:p w:rsidR="00427166" w:rsidRPr="00427166" w:rsidRDefault="00427166" w:rsidP="00427166">
      <w:pPr>
        <w:widowControl/>
        <w:shd w:val="clear" w:color="auto" w:fill="FFFFFF"/>
        <w:autoSpaceDN/>
        <w:spacing w:before="331" w:line="322" w:lineRule="exact"/>
        <w:ind w:firstLine="62"/>
        <w:textAlignment w:val="auto"/>
        <w:rPr>
          <w:rFonts w:ascii="Times New Roman" w:eastAsia="Times New Roman" w:hAnsi="Times New Roman" w:cs="Times New Roman"/>
          <w:iCs/>
          <w:color w:val="auto"/>
          <w:sz w:val="26"/>
          <w:szCs w:val="26"/>
          <w:lang w:bidi="ar-SA"/>
        </w:rPr>
      </w:pPr>
      <w:r w:rsidRPr="00427166">
        <w:rPr>
          <w:rFonts w:ascii="Times New Roman" w:eastAsia="Times New Roman" w:hAnsi="Times New Roman" w:cs="Times New Roman"/>
          <w:iCs/>
          <w:color w:val="auto"/>
          <w:sz w:val="26"/>
          <w:szCs w:val="26"/>
          <w:lang w:bidi="ar-SA"/>
        </w:rPr>
        <w:t xml:space="preserve">от </w:t>
      </w:r>
      <w:r>
        <w:rPr>
          <w:rFonts w:ascii="Times New Roman" w:eastAsia="Times New Roman" w:hAnsi="Times New Roman" w:cs="Times New Roman"/>
          <w:iCs/>
          <w:color w:val="auto"/>
          <w:sz w:val="26"/>
          <w:szCs w:val="26"/>
          <w:lang w:bidi="ar-SA"/>
        </w:rPr>
        <w:t>_________</w:t>
      </w:r>
      <w:r w:rsidRPr="00427166">
        <w:rPr>
          <w:rFonts w:ascii="Times New Roman" w:eastAsia="Times New Roman" w:hAnsi="Times New Roman" w:cs="Times New Roman"/>
          <w:iCs/>
          <w:color w:val="auto"/>
          <w:sz w:val="26"/>
          <w:szCs w:val="26"/>
          <w:lang w:bidi="ar-SA"/>
        </w:rPr>
        <w:t>2022г.</w:t>
      </w:r>
      <w:r w:rsidRPr="00427166">
        <w:rPr>
          <w:rFonts w:ascii="Times New Roman" w:eastAsia="Times New Roman" w:hAnsi="Times New Roman" w:cs="Times New Roman"/>
          <w:color w:val="auto"/>
          <w:sz w:val="26"/>
          <w:szCs w:val="26"/>
          <w:lang w:bidi="ar-SA"/>
        </w:rPr>
        <w:t xml:space="preserve"> </w:t>
      </w:r>
      <w:r>
        <w:rPr>
          <w:rFonts w:ascii="Times New Roman" w:eastAsia="Times New Roman" w:hAnsi="Times New Roman" w:cs="Times New Roman"/>
          <w:color w:val="auto"/>
          <w:sz w:val="26"/>
          <w:szCs w:val="26"/>
          <w:lang w:bidi="ar-SA"/>
        </w:rPr>
        <w:t xml:space="preserve">                                      </w:t>
      </w:r>
      <w:r w:rsidRPr="00427166">
        <w:rPr>
          <w:rFonts w:ascii="Times New Roman" w:eastAsia="Times New Roman" w:hAnsi="Times New Roman" w:cs="Times New Roman"/>
          <w:color w:val="auto"/>
          <w:sz w:val="26"/>
          <w:szCs w:val="26"/>
          <w:lang w:bidi="ar-SA"/>
        </w:rPr>
        <w:t xml:space="preserve">№ </w:t>
      </w:r>
      <w:r>
        <w:rPr>
          <w:rFonts w:ascii="Times New Roman" w:eastAsia="Times New Roman" w:hAnsi="Times New Roman" w:cs="Times New Roman"/>
          <w:color w:val="auto"/>
          <w:sz w:val="26"/>
          <w:szCs w:val="26"/>
          <w:lang w:bidi="ar-SA"/>
        </w:rPr>
        <w:t xml:space="preserve">                                               </w:t>
      </w:r>
      <w:r w:rsidRPr="00427166">
        <w:rPr>
          <w:rFonts w:ascii="Times New Roman" w:eastAsia="Times New Roman" w:hAnsi="Times New Roman" w:cs="Times New Roman"/>
          <w:color w:val="auto"/>
          <w:sz w:val="26"/>
          <w:szCs w:val="26"/>
          <w:lang w:bidi="ar-SA"/>
        </w:rPr>
        <w:t xml:space="preserve">с. </w:t>
      </w:r>
      <w:proofErr w:type="spellStart"/>
      <w:r w:rsidRPr="00427166">
        <w:rPr>
          <w:rFonts w:ascii="Times New Roman" w:eastAsia="Times New Roman" w:hAnsi="Times New Roman" w:cs="Times New Roman"/>
          <w:color w:val="auto"/>
          <w:sz w:val="26"/>
          <w:szCs w:val="26"/>
          <w:lang w:bidi="ar-SA"/>
        </w:rPr>
        <w:t>Баженовское</w:t>
      </w:r>
      <w:proofErr w:type="spellEnd"/>
      <w:r w:rsidRPr="00427166">
        <w:rPr>
          <w:rFonts w:ascii="Times New Roman" w:eastAsia="Times New Roman" w:hAnsi="Times New Roman" w:cs="Times New Roman"/>
          <w:color w:val="auto"/>
          <w:sz w:val="26"/>
          <w:szCs w:val="26"/>
          <w:lang w:bidi="ar-SA"/>
        </w:rPr>
        <w:t xml:space="preserve">                                         </w:t>
      </w:r>
    </w:p>
    <w:p w:rsidR="00D43724" w:rsidRPr="00D43724" w:rsidRDefault="00D43724" w:rsidP="00D43724">
      <w:pPr>
        <w:widowControl/>
        <w:autoSpaceDN/>
        <w:jc w:val="both"/>
        <w:textAlignment w:val="auto"/>
        <w:rPr>
          <w:rFonts w:ascii="Times New Roman" w:eastAsia="Times New Roman" w:hAnsi="Times New Roman" w:cs="Times New Roman"/>
          <w:iCs/>
          <w:color w:val="auto"/>
          <w:lang w:bidi="ar-SA"/>
        </w:rPr>
      </w:pPr>
    </w:p>
    <w:p w:rsidR="00692D98" w:rsidRPr="00427166" w:rsidRDefault="00692D98" w:rsidP="00692D98">
      <w:pPr>
        <w:widowControl/>
        <w:suppressAutoHyphens w:val="0"/>
        <w:autoSpaceDN/>
        <w:ind w:firstLine="284"/>
        <w:jc w:val="center"/>
        <w:textAlignment w:val="auto"/>
        <w:rPr>
          <w:rFonts w:ascii="Times New Roman" w:eastAsia="Times New Roman" w:hAnsi="Times New Roman" w:cs="Times New Roman"/>
          <w:i/>
          <w:color w:val="auto"/>
          <w:lang w:bidi="ar-SA"/>
        </w:rPr>
      </w:pPr>
    </w:p>
    <w:p w:rsidR="00692D98" w:rsidRPr="00427166" w:rsidRDefault="00692D98" w:rsidP="00427166">
      <w:pPr>
        <w:widowControl/>
        <w:suppressAutoHyphens w:val="0"/>
        <w:autoSpaceDN/>
        <w:ind w:firstLine="284"/>
        <w:jc w:val="center"/>
        <w:textAlignment w:val="auto"/>
        <w:rPr>
          <w:rFonts w:ascii="Times New Roman" w:eastAsia="Times New Roman" w:hAnsi="Times New Roman" w:cs="Times New Roman"/>
          <w:b/>
          <w:color w:val="auto"/>
          <w:lang w:bidi="ar-SA"/>
        </w:rPr>
      </w:pPr>
      <w:r w:rsidRPr="00427166">
        <w:rPr>
          <w:rFonts w:ascii="Times New Roman" w:eastAsia="Times New Roman" w:hAnsi="Times New Roman" w:cs="Times New Roman"/>
          <w:b/>
          <w:color w:val="auto"/>
          <w:lang w:bidi="ar-SA"/>
        </w:rPr>
        <w:t>Об утверждении администра</w:t>
      </w:r>
      <w:r w:rsidR="00427166" w:rsidRPr="00427166">
        <w:rPr>
          <w:rFonts w:ascii="Times New Roman" w:eastAsia="Times New Roman" w:hAnsi="Times New Roman" w:cs="Times New Roman"/>
          <w:b/>
          <w:color w:val="auto"/>
          <w:lang w:bidi="ar-SA"/>
        </w:rPr>
        <w:t xml:space="preserve">тивного регламента </w:t>
      </w:r>
      <w:r w:rsidRPr="00427166">
        <w:rPr>
          <w:rFonts w:ascii="Times New Roman" w:eastAsia="Times New Roman" w:hAnsi="Times New Roman" w:cs="Times New Roman"/>
          <w:b/>
          <w:color w:val="auto"/>
          <w:lang w:bidi="ar-SA"/>
        </w:rPr>
        <w:t>предоставления муниципа</w:t>
      </w:r>
      <w:r w:rsidR="0036571D" w:rsidRPr="00427166">
        <w:rPr>
          <w:rFonts w:ascii="Times New Roman" w:eastAsia="Times New Roman" w:hAnsi="Times New Roman" w:cs="Times New Roman"/>
          <w:b/>
          <w:color w:val="auto"/>
          <w:lang w:bidi="ar-SA"/>
        </w:rPr>
        <w:t>ль</w:t>
      </w:r>
      <w:r w:rsidRPr="00427166">
        <w:rPr>
          <w:rFonts w:ascii="Times New Roman" w:eastAsia="Times New Roman" w:hAnsi="Times New Roman" w:cs="Times New Roman"/>
          <w:b/>
          <w:color w:val="auto"/>
          <w:lang w:bidi="ar-SA"/>
        </w:rPr>
        <w:t>ной усл</w:t>
      </w:r>
      <w:r w:rsidRPr="00427166">
        <w:rPr>
          <w:rFonts w:ascii="Times New Roman" w:eastAsia="Times New Roman" w:hAnsi="Times New Roman" w:cs="Times New Roman"/>
          <w:b/>
          <w:color w:val="auto"/>
          <w:lang w:bidi="ar-SA"/>
        </w:rPr>
        <w:t>у</w:t>
      </w:r>
      <w:r w:rsidRPr="00427166">
        <w:rPr>
          <w:rFonts w:ascii="Times New Roman" w:eastAsia="Times New Roman" w:hAnsi="Times New Roman" w:cs="Times New Roman"/>
          <w:b/>
          <w:color w:val="auto"/>
          <w:lang w:bidi="ar-SA"/>
        </w:rPr>
        <w:t>ги «</w:t>
      </w:r>
      <w:r w:rsidR="0036571D" w:rsidRPr="00427166">
        <w:rPr>
          <w:rFonts w:ascii="Times New Roman" w:eastAsia="Times New Roman" w:hAnsi="Times New Roman" w:cs="Times New Roman"/>
          <w:b/>
          <w:color w:val="auto"/>
          <w:lang w:bidi="ar-SA"/>
        </w:rPr>
        <w:t>Выдача ордера на право производства земляных работ</w:t>
      </w:r>
      <w:r w:rsidRPr="00427166">
        <w:rPr>
          <w:rFonts w:ascii="Times New Roman" w:eastAsia="Times New Roman" w:hAnsi="Times New Roman" w:cs="Times New Roman"/>
          <w:b/>
          <w:color w:val="auto"/>
          <w:lang w:bidi="ar-SA"/>
        </w:rPr>
        <w:t>»</w:t>
      </w:r>
      <w:r w:rsidR="00427166" w:rsidRPr="00427166">
        <w:rPr>
          <w:rFonts w:ascii="Times New Roman" w:eastAsia="Times New Roman" w:hAnsi="Times New Roman" w:cs="Times New Roman"/>
          <w:b/>
          <w:color w:val="auto"/>
          <w:lang w:bidi="ar-SA"/>
        </w:rPr>
        <w:t xml:space="preserve"> на территории муниципал</w:t>
      </w:r>
      <w:r w:rsidR="00427166" w:rsidRPr="00427166">
        <w:rPr>
          <w:rFonts w:ascii="Times New Roman" w:eastAsia="Times New Roman" w:hAnsi="Times New Roman" w:cs="Times New Roman"/>
          <w:b/>
          <w:color w:val="auto"/>
          <w:lang w:bidi="ar-SA"/>
        </w:rPr>
        <w:t>ь</w:t>
      </w:r>
      <w:r w:rsidR="00427166" w:rsidRPr="00427166">
        <w:rPr>
          <w:rFonts w:ascii="Times New Roman" w:eastAsia="Times New Roman" w:hAnsi="Times New Roman" w:cs="Times New Roman"/>
          <w:b/>
          <w:color w:val="auto"/>
          <w:lang w:bidi="ar-SA"/>
        </w:rPr>
        <w:t xml:space="preserve">ного образования </w:t>
      </w:r>
      <w:proofErr w:type="spellStart"/>
      <w:r w:rsidR="00427166" w:rsidRPr="00427166">
        <w:rPr>
          <w:rFonts w:ascii="Times New Roman" w:eastAsia="Times New Roman" w:hAnsi="Times New Roman" w:cs="Times New Roman"/>
          <w:b/>
          <w:color w:val="auto"/>
          <w:lang w:bidi="ar-SA"/>
        </w:rPr>
        <w:t>Баженосвкое</w:t>
      </w:r>
      <w:proofErr w:type="spellEnd"/>
      <w:r w:rsidR="00427166" w:rsidRPr="00427166">
        <w:rPr>
          <w:rFonts w:ascii="Times New Roman" w:eastAsia="Times New Roman" w:hAnsi="Times New Roman" w:cs="Times New Roman"/>
          <w:b/>
          <w:color w:val="auto"/>
          <w:lang w:bidi="ar-SA"/>
        </w:rPr>
        <w:t xml:space="preserve"> сельское поселение</w:t>
      </w:r>
    </w:p>
    <w:p w:rsidR="00692D98" w:rsidRPr="00427166" w:rsidRDefault="00692D98" w:rsidP="00692D98">
      <w:pPr>
        <w:widowControl/>
        <w:suppressAutoHyphens w:val="0"/>
        <w:autoSpaceDE w:val="0"/>
        <w:adjustRightInd w:val="0"/>
        <w:ind w:firstLine="284"/>
        <w:jc w:val="both"/>
        <w:textAlignment w:val="auto"/>
        <w:rPr>
          <w:rFonts w:ascii="Times New Roman" w:eastAsia="Times New Roman" w:hAnsi="Times New Roman" w:cs="Times New Roman"/>
          <w:color w:val="auto"/>
          <w:lang w:bidi="ar-SA"/>
        </w:rPr>
      </w:pPr>
    </w:p>
    <w:p w:rsidR="00692D98" w:rsidRPr="00427166" w:rsidRDefault="00692D98" w:rsidP="00427166">
      <w:pPr>
        <w:widowControl/>
        <w:suppressAutoHyphens w:val="0"/>
        <w:autoSpaceDE w:val="0"/>
        <w:adjustRightInd w:val="0"/>
        <w:ind w:firstLine="567"/>
        <w:jc w:val="both"/>
        <w:textAlignment w:val="auto"/>
        <w:rPr>
          <w:rFonts w:ascii="Times New Roman" w:eastAsia="Times New Roman" w:hAnsi="Times New Roman" w:cs="Times New Roman"/>
          <w:bCs/>
          <w:iCs/>
          <w:color w:val="auto"/>
          <w:lang w:bidi="ar-SA"/>
        </w:rPr>
      </w:pPr>
      <w:proofErr w:type="gramStart"/>
      <w:r w:rsidRPr="00427166">
        <w:rPr>
          <w:rFonts w:ascii="Times New Roman" w:eastAsia="Times New Roman" w:hAnsi="Times New Roman" w:cs="Times New Roman"/>
          <w:color w:val="auto"/>
          <w:lang w:bidi="ar-SA"/>
        </w:rPr>
        <w:t>В соответствии с Земельным кодексом Российской Федерации, Гражданским кодексом Российской Федерации, Федеральным законом от 25.10.2001 № 137-ФЗ «О введении в действие Земельного кодекса Российской Федерации», Федеральным законом от 27.07.2010 № 210-ФЗ «Об организации предоставления государственных и муниципальных услуг», Федеральным з</w:t>
      </w:r>
      <w:r w:rsidRPr="00427166">
        <w:rPr>
          <w:rFonts w:ascii="Times New Roman" w:eastAsia="Times New Roman" w:hAnsi="Times New Roman" w:cs="Times New Roman"/>
          <w:color w:val="auto"/>
          <w:lang w:bidi="ar-SA"/>
        </w:rPr>
        <w:t>а</w:t>
      </w:r>
      <w:r w:rsidRPr="00427166">
        <w:rPr>
          <w:rFonts w:ascii="Times New Roman" w:eastAsia="Times New Roman" w:hAnsi="Times New Roman" w:cs="Times New Roman"/>
          <w:color w:val="auto"/>
          <w:lang w:bidi="ar-SA"/>
        </w:rPr>
        <w:t xml:space="preserve">коном от 06.10.2003 № 131-ФЗ «Об общих принципах организации местного самоуправления в Российской Федерации», руководствуясь Постановлением Главы муниципального образования </w:t>
      </w:r>
      <w:proofErr w:type="spellStart"/>
      <w:r w:rsidR="00427166" w:rsidRPr="00427166">
        <w:rPr>
          <w:rFonts w:ascii="Times New Roman" w:eastAsia="Times New Roman" w:hAnsi="Times New Roman" w:cs="Times New Roman"/>
          <w:color w:val="auto"/>
          <w:lang w:bidi="ar-SA"/>
        </w:rPr>
        <w:t>Баженовское</w:t>
      </w:r>
      <w:proofErr w:type="spellEnd"/>
      <w:r w:rsidR="00427166" w:rsidRPr="00427166">
        <w:rPr>
          <w:rFonts w:ascii="Times New Roman" w:eastAsia="Times New Roman" w:hAnsi="Times New Roman" w:cs="Times New Roman"/>
          <w:color w:val="auto"/>
          <w:lang w:bidi="ar-SA"/>
        </w:rPr>
        <w:t xml:space="preserve"> сельское поселение</w:t>
      </w:r>
      <w:r w:rsidRPr="00427166">
        <w:rPr>
          <w:rFonts w:ascii="Times New Roman" w:eastAsia="Times New Roman" w:hAnsi="Times New Roman" w:cs="Times New Roman"/>
          <w:color w:val="auto"/>
          <w:lang w:bidi="ar-SA"/>
        </w:rPr>
        <w:t xml:space="preserve"> </w:t>
      </w:r>
      <w:r w:rsidR="00427166" w:rsidRPr="00427166">
        <w:rPr>
          <w:rFonts w:ascii="Times New Roman" w:hAnsi="Times New Roman" w:cs="Times New Roman"/>
        </w:rPr>
        <w:t>от 06.12.2018</w:t>
      </w:r>
      <w:proofErr w:type="gramEnd"/>
      <w:r w:rsidR="00427166" w:rsidRPr="00427166">
        <w:rPr>
          <w:rFonts w:ascii="Times New Roman" w:hAnsi="Times New Roman" w:cs="Times New Roman"/>
        </w:rPr>
        <w:t xml:space="preserve"> № 172 «Об утверждении Порядка разработки, утверждения и проведения экспертизы административных регламентов осуществления мун</w:t>
      </w:r>
      <w:r w:rsidR="00427166" w:rsidRPr="00427166">
        <w:rPr>
          <w:rFonts w:ascii="Times New Roman" w:hAnsi="Times New Roman" w:cs="Times New Roman"/>
        </w:rPr>
        <w:t>и</w:t>
      </w:r>
      <w:r w:rsidR="00427166" w:rsidRPr="00427166">
        <w:rPr>
          <w:rFonts w:ascii="Times New Roman" w:hAnsi="Times New Roman" w:cs="Times New Roman"/>
        </w:rPr>
        <w:t xml:space="preserve">ципального контроля и административных регламентов предоставления муниципальных услуг в муниципальном образовании </w:t>
      </w:r>
      <w:proofErr w:type="spellStart"/>
      <w:r w:rsidR="00427166" w:rsidRPr="00427166">
        <w:rPr>
          <w:rFonts w:ascii="Times New Roman" w:hAnsi="Times New Roman" w:cs="Times New Roman"/>
        </w:rPr>
        <w:t>Баженовское</w:t>
      </w:r>
      <w:proofErr w:type="spellEnd"/>
      <w:r w:rsidR="00427166" w:rsidRPr="00427166">
        <w:rPr>
          <w:rFonts w:ascii="Times New Roman" w:hAnsi="Times New Roman" w:cs="Times New Roman"/>
        </w:rPr>
        <w:t xml:space="preserve"> сельское поселение»</w:t>
      </w:r>
      <w:r w:rsidRPr="00427166">
        <w:rPr>
          <w:rFonts w:ascii="Times New Roman" w:eastAsia="Times New Roman" w:hAnsi="Times New Roman" w:cs="Times New Roman"/>
          <w:bCs/>
          <w:iCs/>
          <w:color w:val="auto"/>
          <w:lang w:bidi="ar-SA"/>
        </w:rPr>
        <w:t>, с целью типизации админ</w:t>
      </w:r>
      <w:r w:rsidRPr="00427166">
        <w:rPr>
          <w:rFonts w:ascii="Times New Roman" w:eastAsia="Times New Roman" w:hAnsi="Times New Roman" w:cs="Times New Roman"/>
          <w:bCs/>
          <w:iCs/>
          <w:color w:val="auto"/>
          <w:lang w:bidi="ar-SA"/>
        </w:rPr>
        <w:t>и</w:t>
      </w:r>
      <w:r w:rsidRPr="00427166">
        <w:rPr>
          <w:rFonts w:ascii="Times New Roman" w:eastAsia="Times New Roman" w:hAnsi="Times New Roman" w:cs="Times New Roman"/>
          <w:bCs/>
          <w:iCs/>
          <w:color w:val="auto"/>
          <w:lang w:bidi="ar-SA"/>
        </w:rPr>
        <w:t>стративных регламентов по предоставлению муниципаль</w:t>
      </w:r>
      <w:r w:rsidR="0036571D" w:rsidRPr="00427166">
        <w:rPr>
          <w:rFonts w:ascii="Times New Roman" w:eastAsia="Times New Roman" w:hAnsi="Times New Roman" w:cs="Times New Roman"/>
          <w:bCs/>
          <w:iCs/>
          <w:color w:val="auto"/>
          <w:lang w:bidi="ar-SA"/>
        </w:rPr>
        <w:t>ных услуг,</w:t>
      </w:r>
    </w:p>
    <w:p w:rsidR="00427166" w:rsidRPr="00427166" w:rsidRDefault="00427166" w:rsidP="00427166">
      <w:pPr>
        <w:widowControl/>
        <w:suppressAutoHyphens w:val="0"/>
        <w:autoSpaceDN/>
        <w:ind w:firstLine="567"/>
        <w:jc w:val="center"/>
        <w:textAlignment w:val="auto"/>
        <w:rPr>
          <w:rFonts w:ascii="Times New Roman" w:eastAsia="Times New Roman" w:hAnsi="Times New Roman" w:cs="Times New Roman"/>
          <w:b/>
          <w:color w:val="auto"/>
          <w:lang w:bidi="ar-SA"/>
        </w:rPr>
      </w:pPr>
    </w:p>
    <w:p w:rsidR="00692D98" w:rsidRDefault="0036571D" w:rsidP="00427166">
      <w:pPr>
        <w:widowControl/>
        <w:suppressAutoHyphens w:val="0"/>
        <w:autoSpaceDN/>
        <w:ind w:firstLine="567"/>
        <w:textAlignment w:val="auto"/>
        <w:rPr>
          <w:rFonts w:ascii="Times New Roman" w:eastAsia="Times New Roman" w:hAnsi="Times New Roman" w:cs="Times New Roman"/>
          <w:b/>
          <w:color w:val="auto"/>
          <w:lang w:bidi="ar-SA"/>
        </w:rPr>
      </w:pPr>
      <w:r w:rsidRPr="00427166">
        <w:rPr>
          <w:rFonts w:ascii="Times New Roman" w:eastAsia="Times New Roman" w:hAnsi="Times New Roman" w:cs="Times New Roman"/>
          <w:b/>
          <w:color w:val="auto"/>
          <w:lang w:bidi="ar-SA"/>
        </w:rPr>
        <w:t>ПОСТАНОВЛЯЮ:</w:t>
      </w:r>
    </w:p>
    <w:p w:rsidR="00427166" w:rsidRPr="00427166" w:rsidRDefault="00427166" w:rsidP="00427166">
      <w:pPr>
        <w:widowControl/>
        <w:suppressAutoHyphens w:val="0"/>
        <w:autoSpaceDN/>
        <w:ind w:firstLine="567"/>
        <w:textAlignment w:val="auto"/>
        <w:rPr>
          <w:rFonts w:ascii="Times New Roman" w:eastAsia="Times New Roman" w:hAnsi="Times New Roman" w:cs="Times New Roman"/>
          <w:b/>
          <w:color w:val="auto"/>
          <w:lang w:bidi="ar-SA"/>
        </w:rPr>
      </w:pPr>
    </w:p>
    <w:p w:rsidR="00692D98" w:rsidRPr="00427166" w:rsidRDefault="00692D98" w:rsidP="00427166">
      <w:pPr>
        <w:widowControl/>
        <w:tabs>
          <w:tab w:val="left" w:pos="1134"/>
        </w:tabs>
        <w:suppressAutoHyphens w:val="0"/>
        <w:autoSpaceDE w:val="0"/>
        <w:adjustRightInd w:val="0"/>
        <w:ind w:firstLine="567"/>
        <w:jc w:val="both"/>
        <w:textAlignment w:val="auto"/>
        <w:rPr>
          <w:rFonts w:ascii="Times New Roman" w:eastAsia="Times New Roman" w:hAnsi="Times New Roman" w:cs="Times New Roman"/>
          <w:color w:val="auto"/>
          <w:lang w:bidi="ar-SA"/>
        </w:rPr>
      </w:pPr>
      <w:r w:rsidRPr="00427166">
        <w:rPr>
          <w:rFonts w:ascii="Times New Roman" w:eastAsia="Times New Roman" w:hAnsi="Times New Roman" w:cs="Times New Roman"/>
          <w:color w:val="auto"/>
          <w:lang w:bidi="ar-SA"/>
        </w:rPr>
        <w:t>1. Утвердить Административный регламент предоставления муниципальной услуги «</w:t>
      </w:r>
      <w:r w:rsidR="0036571D" w:rsidRPr="00427166">
        <w:rPr>
          <w:rFonts w:ascii="Times New Roman" w:eastAsia="Times New Roman" w:hAnsi="Times New Roman" w:cs="Times New Roman"/>
          <w:color w:val="auto"/>
          <w:lang w:bidi="ar-SA"/>
        </w:rPr>
        <w:t>В</w:t>
      </w:r>
      <w:r w:rsidR="0036571D" w:rsidRPr="00427166">
        <w:rPr>
          <w:rFonts w:ascii="Times New Roman" w:eastAsia="Times New Roman" w:hAnsi="Times New Roman" w:cs="Times New Roman"/>
          <w:color w:val="auto"/>
          <w:lang w:bidi="ar-SA"/>
        </w:rPr>
        <w:t>ы</w:t>
      </w:r>
      <w:r w:rsidR="0036571D" w:rsidRPr="00427166">
        <w:rPr>
          <w:rFonts w:ascii="Times New Roman" w:eastAsia="Times New Roman" w:hAnsi="Times New Roman" w:cs="Times New Roman"/>
          <w:color w:val="auto"/>
          <w:lang w:bidi="ar-SA"/>
        </w:rPr>
        <w:t>дача ордера на право производства земляных работ</w:t>
      </w:r>
      <w:r w:rsidRPr="00427166">
        <w:rPr>
          <w:rFonts w:ascii="Times New Roman" w:eastAsia="Times New Roman" w:hAnsi="Times New Roman" w:cs="Times New Roman"/>
          <w:color w:val="auto"/>
          <w:lang w:bidi="ar-SA"/>
        </w:rPr>
        <w:t>»</w:t>
      </w:r>
      <w:r w:rsidR="0036571D" w:rsidRPr="00427166">
        <w:t xml:space="preserve"> </w:t>
      </w:r>
      <w:r w:rsidR="0036571D" w:rsidRPr="00427166">
        <w:rPr>
          <w:rFonts w:ascii="Times New Roman" w:eastAsia="Times New Roman" w:hAnsi="Times New Roman" w:cs="Times New Roman"/>
          <w:color w:val="auto"/>
          <w:lang w:bidi="ar-SA"/>
        </w:rPr>
        <w:t xml:space="preserve">на территории </w:t>
      </w:r>
      <w:r w:rsidR="00427166" w:rsidRPr="00427166">
        <w:rPr>
          <w:rFonts w:ascii="Times New Roman" w:eastAsia="Times New Roman" w:hAnsi="Times New Roman" w:cs="Times New Roman"/>
          <w:color w:val="auto"/>
          <w:lang w:bidi="ar-SA"/>
        </w:rPr>
        <w:t>муниципального образов</w:t>
      </w:r>
      <w:r w:rsidR="00427166" w:rsidRPr="00427166">
        <w:rPr>
          <w:rFonts w:ascii="Times New Roman" w:eastAsia="Times New Roman" w:hAnsi="Times New Roman" w:cs="Times New Roman"/>
          <w:color w:val="auto"/>
          <w:lang w:bidi="ar-SA"/>
        </w:rPr>
        <w:t>а</w:t>
      </w:r>
      <w:r w:rsidR="00427166" w:rsidRPr="00427166">
        <w:rPr>
          <w:rFonts w:ascii="Times New Roman" w:eastAsia="Times New Roman" w:hAnsi="Times New Roman" w:cs="Times New Roman"/>
          <w:color w:val="auto"/>
          <w:lang w:bidi="ar-SA"/>
        </w:rPr>
        <w:t xml:space="preserve">ния </w:t>
      </w:r>
      <w:proofErr w:type="spellStart"/>
      <w:r w:rsidR="00427166" w:rsidRPr="00427166">
        <w:rPr>
          <w:rFonts w:ascii="Times New Roman" w:eastAsia="Times New Roman" w:hAnsi="Times New Roman" w:cs="Times New Roman"/>
          <w:color w:val="auto"/>
          <w:lang w:bidi="ar-SA"/>
        </w:rPr>
        <w:t>Баженовское</w:t>
      </w:r>
      <w:proofErr w:type="spellEnd"/>
      <w:r w:rsidR="0036571D" w:rsidRPr="00427166">
        <w:rPr>
          <w:rFonts w:ascii="Times New Roman" w:eastAsia="Times New Roman" w:hAnsi="Times New Roman" w:cs="Times New Roman"/>
          <w:color w:val="auto"/>
          <w:lang w:bidi="ar-SA"/>
        </w:rPr>
        <w:t xml:space="preserve"> сельско</w:t>
      </w:r>
      <w:r w:rsidR="00427166" w:rsidRPr="00427166">
        <w:rPr>
          <w:rFonts w:ascii="Times New Roman" w:eastAsia="Times New Roman" w:hAnsi="Times New Roman" w:cs="Times New Roman"/>
          <w:color w:val="auto"/>
          <w:lang w:bidi="ar-SA"/>
        </w:rPr>
        <w:t>е</w:t>
      </w:r>
      <w:r w:rsidR="0036571D" w:rsidRPr="00427166">
        <w:rPr>
          <w:rFonts w:ascii="Times New Roman" w:eastAsia="Times New Roman" w:hAnsi="Times New Roman" w:cs="Times New Roman"/>
          <w:color w:val="auto"/>
          <w:lang w:bidi="ar-SA"/>
        </w:rPr>
        <w:t xml:space="preserve"> поселени</w:t>
      </w:r>
      <w:r w:rsidR="00427166" w:rsidRPr="00427166">
        <w:rPr>
          <w:rFonts w:ascii="Times New Roman" w:eastAsia="Times New Roman" w:hAnsi="Times New Roman" w:cs="Times New Roman"/>
          <w:color w:val="auto"/>
          <w:lang w:bidi="ar-SA"/>
        </w:rPr>
        <w:t>е</w:t>
      </w:r>
      <w:r w:rsidRPr="00427166">
        <w:rPr>
          <w:rFonts w:ascii="Times New Roman" w:eastAsia="Times New Roman" w:hAnsi="Times New Roman" w:cs="Times New Roman"/>
          <w:color w:val="auto"/>
          <w:lang w:bidi="ar-SA"/>
        </w:rPr>
        <w:t xml:space="preserve"> (прилагается).</w:t>
      </w:r>
    </w:p>
    <w:p w:rsidR="00427166" w:rsidRPr="00427166" w:rsidRDefault="00427166" w:rsidP="00427166">
      <w:pPr>
        <w:ind w:firstLine="567"/>
        <w:jc w:val="both"/>
        <w:rPr>
          <w:rFonts w:ascii="Times New Roman" w:eastAsia="Times New Roman" w:hAnsi="Times New Roman" w:cs="Times New Roman"/>
          <w:bCs/>
          <w:color w:val="auto"/>
          <w:lang w:bidi="ar-SA"/>
        </w:rPr>
      </w:pPr>
      <w:r>
        <w:rPr>
          <w:rFonts w:ascii="Times New Roman" w:eastAsia="Times New Roman" w:hAnsi="Times New Roman" w:cs="Times New Roman"/>
          <w:color w:val="auto"/>
          <w:lang w:bidi="ar-SA"/>
        </w:rPr>
        <w:t>2.</w:t>
      </w:r>
      <w:r w:rsidRPr="00427166">
        <w:rPr>
          <w:rFonts w:ascii="Times New Roman" w:eastAsia="Times New Roman" w:hAnsi="Times New Roman" w:cs="Times New Roman"/>
          <w:color w:val="auto"/>
          <w:lang w:bidi="ar-SA"/>
        </w:rPr>
        <w:t xml:space="preserve">Признать утратившим силу </w:t>
      </w:r>
      <w:hyperlink r:id="rId9" w:history="1">
        <w:r>
          <w:rPr>
            <w:rFonts w:ascii="Times New Roman" w:eastAsia="Times New Roman" w:hAnsi="Times New Roman" w:cs="Times New Roman"/>
            <w:color w:val="auto"/>
            <w:lang w:bidi="ar-SA"/>
          </w:rPr>
          <w:t>п</w:t>
        </w:r>
        <w:r w:rsidRPr="00427166">
          <w:rPr>
            <w:rFonts w:ascii="Times New Roman" w:eastAsia="Times New Roman" w:hAnsi="Times New Roman" w:cs="Times New Roman"/>
            <w:color w:val="auto"/>
            <w:lang w:bidi="ar-SA"/>
          </w:rPr>
          <w:t>остановление</w:t>
        </w:r>
      </w:hyperlink>
      <w:r w:rsidRPr="00427166">
        <w:rPr>
          <w:rFonts w:ascii="Times New Roman" w:eastAsia="Times New Roman" w:hAnsi="Times New Roman" w:cs="Times New Roman"/>
          <w:color w:val="auto"/>
          <w:lang w:bidi="ar-SA"/>
        </w:rPr>
        <w:t xml:space="preserve"> главы муниципального образования </w:t>
      </w:r>
      <w:proofErr w:type="spellStart"/>
      <w:r w:rsidRPr="00427166">
        <w:rPr>
          <w:rFonts w:ascii="Times New Roman" w:eastAsia="Times New Roman" w:hAnsi="Times New Roman" w:cs="Times New Roman"/>
          <w:color w:val="auto"/>
          <w:lang w:bidi="ar-SA"/>
        </w:rPr>
        <w:t>Баженовское</w:t>
      </w:r>
      <w:proofErr w:type="spellEnd"/>
      <w:r w:rsidRPr="00427166">
        <w:rPr>
          <w:rFonts w:ascii="Times New Roman" w:eastAsia="Times New Roman" w:hAnsi="Times New Roman" w:cs="Times New Roman"/>
          <w:color w:val="auto"/>
          <w:lang w:bidi="ar-SA"/>
        </w:rPr>
        <w:t xml:space="preserve"> сельское поселение от 10</w:t>
      </w:r>
      <w:r>
        <w:rPr>
          <w:rFonts w:ascii="Times New Roman" w:eastAsia="Times New Roman" w:hAnsi="Times New Roman" w:cs="Times New Roman"/>
          <w:color w:val="auto"/>
          <w:lang w:bidi="ar-SA"/>
        </w:rPr>
        <w:t>.09.</w:t>
      </w:r>
      <w:r w:rsidRPr="00427166">
        <w:rPr>
          <w:rFonts w:ascii="Times New Roman" w:eastAsia="Times New Roman" w:hAnsi="Times New Roman" w:cs="Times New Roman"/>
          <w:color w:val="auto"/>
          <w:lang w:bidi="ar-SA"/>
        </w:rPr>
        <w:t>2021 № 129 «</w:t>
      </w:r>
      <w:r w:rsidRPr="00427166">
        <w:rPr>
          <w:rFonts w:ascii="Times New Roman" w:eastAsia="Times New Roman" w:hAnsi="Times New Roman" w:cs="Times New Roman"/>
          <w:bCs/>
          <w:color w:val="auto"/>
          <w:lang w:bidi="ar-SA"/>
        </w:rPr>
        <w:t>Об утверждении Административного регламента предоставления муниципальной услуги «Выдача разрешения (Ордера) на производство земляных работ».</w:t>
      </w:r>
    </w:p>
    <w:p w:rsidR="00427166" w:rsidRPr="00427166" w:rsidRDefault="00427166" w:rsidP="00427166">
      <w:pPr>
        <w:widowControl/>
        <w:suppressAutoHyphens w:val="0"/>
        <w:autoSpaceDN/>
        <w:ind w:firstLine="567"/>
        <w:jc w:val="both"/>
        <w:textAlignment w:val="auto"/>
        <w:rPr>
          <w:rFonts w:ascii="Times New Roman" w:eastAsia="Times New Roman" w:hAnsi="Times New Roman" w:cs="Times New Roman"/>
          <w:color w:val="auto"/>
          <w:lang w:bidi="ar-SA"/>
        </w:rPr>
      </w:pPr>
      <w:r w:rsidRPr="00427166">
        <w:rPr>
          <w:rFonts w:ascii="Times New Roman" w:eastAsia="Times New Roman" w:hAnsi="Times New Roman" w:cs="Times New Roman"/>
          <w:color w:val="auto"/>
          <w:lang w:bidi="ar-SA"/>
        </w:rPr>
        <w:t xml:space="preserve">3. Настоящее Постановление опубликовать в газете «Вести </w:t>
      </w:r>
      <w:proofErr w:type="spellStart"/>
      <w:r w:rsidRPr="00427166">
        <w:rPr>
          <w:rFonts w:ascii="Times New Roman" w:eastAsia="Times New Roman" w:hAnsi="Times New Roman" w:cs="Times New Roman"/>
          <w:color w:val="auto"/>
          <w:lang w:bidi="ar-SA"/>
        </w:rPr>
        <w:t>Баженовского</w:t>
      </w:r>
      <w:proofErr w:type="spellEnd"/>
      <w:r w:rsidRPr="00427166">
        <w:rPr>
          <w:rFonts w:ascii="Times New Roman" w:eastAsia="Times New Roman" w:hAnsi="Times New Roman" w:cs="Times New Roman"/>
          <w:color w:val="auto"/>
          <w:lang w:bidi="ar-SA"/>
        </w:rPr>
        <w:t xml:space="preserve"> сельского пос</w:t>
      </w:r>
      <w:r w:rsidRPr="00427166">
        <w:rPr>
          <w:rFonts w:ascii="Times New Roman" w:eastAsia="Times New Roman" w:hAnsi="Times New Roman" w:cs="Times New Roman"/>
          <w:color w:val="auto"/>
          <w:lang w:bidi="ar-SA"/>
        </w:rPr>
        <w:t>е</w:t>
      </w:r>
      <w:r w:rsidRPr="00427166">
        <w:rPr>
          <w:rFonts w:ascii="Times New Roman" w:eastAsia="Times New Roman" w:hAnsi="Times New Roman" w:cs="Times New Roman"/>
          <w:color w:val="auto"/>
          <w:lang w:bidi="ar-SA"/>
        </w:rPr>
        <w:t xml:space="preserve">ления» и разместить на официальном сайте </w:t>
      </w:r>
      <w:r>
        <w:rPr>
          <w:rFonts w:ascii="Times New Roman" w:eastAsia="Times New Roman" w:hAnsi="Times New Roman" w:cs="Times New Roman"/>
          <w:color w:val="auto"/>
          <w:lang w:bidi="ar-SA"/>
        </w:rPr>
        <w:t xml:space="preserve">администрации </w:t>
      </w:r>
      <w:r w:rsidRPr="00427166">
        <w:rPr>
          <w:rFonts w:ascii="Times New Roman" w:eastAsia="Times New Roman" w:hAnsi="Times New Roman" w:cs="Times New Roman"/>
          <w:color w:val="auto"/>
          <w:lang w:bidi="ar-SA"/>
        </w:rPr>
        <w:t xml:space="preserve">муниципального образования </w:t>
      </w:r>
      <w:proofErr w:type="spellStart"/>
      <w:r w:rsidRPr="00427166">
        <w:rPr>
          <w:rFonts w:ascii="Times New Roman" w:eastAsia="Times New Roman" w:hAnsi="Times New Roman" w:cs="Times New Roman"/>
          <w:color w:val="auto"/>
          <w:lang w:bidi="ar-SA"/>
        </w:rPr>
        <w:t>Б</w:t>
      </w:r>
      <w:r w:rsidRPr="00427166">
        <w:rPr>
          <w:rFonts w:ascii="Times New Roman" w:eastAsia="Times New Roman" w:hAnsi="Times New Roman" w:cs="Times New Roman"/>
          <w:color w:val="auto"/>
          <w:lang w:bidi="ar-SA"/>
        </w:rPr>
        <w:t>а</w:t>
      </w:r>
      <w:r w:rsidRPr="00427166">
        <w:rPr>
          <w:rFonts w:ascii="Times New Roman" w:eastAsia="Times New Roman" w:hAnsi="Times New Roman" w:cs="Times New Roman"/>
          <w:color w:val="auto"/>
          <w:lang w:bidi="ar-SA"/>
        </w:rPr>
        <w:t>женовское</w:t>
      </w:r>
      <w:proofErr w:type="spellEnd"/>
      <w:r w:rsidRPr="00427166">
        <w:rPr>
          <w:rFonts w:ascii="Times New Roman" w:eastAsia="Times New Roman" w:hAnsi="Times New Roman" w:cs="Times New Roman"/>
          <w:color w:val="auto"/>
          <w:lang w:bidi="ar-SA"/>
        </w:rPr>
        <w:t xml:space="preserve"> сельское поселение в информационно-телекоммуникационной сети "Интернет" https://bajenovskoe.ru.</w:t>
      </w:r>
    </w:p>
    <w:p w:rsidR="00427166" w:rsidRPr="00427166" w:rsidRDefault="00427166" w:rsidP="00427166">
      <w:pPr>
        <w:widowControl/>
        <w:suppressAutoHyphens w:val="0"/>
        <w:autoSpaceDE w:val="0"/>
        <w:adjustRightInd w:val="0"/>
        <w:ind w:firstLine="567"/>
        <w:jc w:val="both"/>
        <w:textAlignment w:val="auto"/>
        <w:rPr>
          <w:rFonts w:ascii="Times New Roman" w:eastAsia="Times New Roman" w:hAnsi="Times New Roman" w:cs="Times New Roman"/>
          <w:color w:val="auto"/>
          <w:lang w:bidi="ar-SA"/>
        </w:rPr>
      </w:pPr>
      <w:r w:rsidRPr="00427166">
        <w:rPr>
          <w:rFonts w:ascii="Times New Roman" w:eastAsia="Times New Roman" w:hAnsi="Times New Roman" w:cs="Times New Roman"/>
          <w:color w:val="auto"/>
          <w:lang w:bidi="ar-SA"/>
        </w:rPr>
        <w:t xml:space="preserve"> 4. </w:t>
      </w:r>
      <w:proofErr w:type="gramStart"/>
      <w:r w:rsidRPr="00427166">
        <w:rPr>
          <w:rFonts w:ascii="Times New Roman" w:eastAsia="Times New Roman" w:hAnsi="Times New Roman" w:cs="Times New Roman"/>
          <w:color w:val="auto"/>
          <w:lang w:bidi="ar-SA"/>
        </w:rPr>
        <w:t>Контроль за</w:t>
      </w:r>
      <w:proofErr w:type="gramEnd"/>
      <w:r w:rsidRPr="00427166">
        <w:rPr>
          <w:rFonts w:ascii="Times New Roman" w:eastAsia="Times New Roman" w:hAnsi="Times New Roman" w:cs="Times New Roman"/>
          <w:color w:val="auto"/>
          <w:lang w:bidi="ar-SA"/>
        </w:rPr>
        <w:t xml:space="preserve"> исполнением настоящего постановления возложить на заместителя главы администрации </w:t>
      </w:r>
      <w:proofErr w:type="spellStart"/>
      <w:r w:rsidRPr="00427166">
        <w:rPr>
          <w:rFonts w:ascii="Times New Roman" w:eastAsia="Times New Roman" w:hAnsi="Times New Roman" w:cs="Times New Roman"/>
          <w:color w:val="auto"/>
          <w:lang w:bidi="ar-SA"/>
        </w:rPr>
        <w:t>Жилякова</w:t>
      </w:r>
      <w:proofErr w:type="spellEnd"/>
      <w:r w:rsidRPr="00427166">
        <w:rPr>
          <w:rFonts w:ascii="Times New Roman" w:eastAsia="Times New Roman" w:hAnsi="Times New Roman" w:cs="Times New Roman"/>
          <w:color w:val="auto"/>
          <w:lang w:bidi="ar-SA"/>
        </w:rPr>
        <w:t xml:space="preserve"> А.Н.</w:t>
      </w:r>
    </w:p>
    <w:p w:rsidR="00427166" w:rsidRPr="00F13310" w:rsidRDefault="00427166" w:rsidP="00F13310">
      <w:pPr>
        <w:widowControl/>
        <w:suppressAutoHyphens w:val="0"/>
        <w:autoSpaceDN/>
        <w:ind w:firstLine="284"/>
        <w:jc w:val="both"/>
        <w:textAlignment w:val="auto"/>
        <w:rPr>
          <w:rFonts w:ascii="Times New Roman" w:eastAsia="Times New Roman" w:hAnsi="Times New Roman" w:cs="Times New Roman"/>
          <w:b/>
          <w:color w:val="auto"/>
          <w:lang w:bidi="ar-SA"/>
        </w:rPr>
      </w:pPr>
      <w:r w:rsidRPr="00427166">
        <w:rPr>
          <w:rFonts w:ascii="Times New Roman" w:eastAsia="Times New Roman" w:hAnsi="Times New Roman" w:cs="Times New Roman"/>
          <w:color w:val="auto"/>
          <w:lang w:bidi="ar-SA"/>
        </w:rPr>
        <w:tab/>
      </w:r>
    </w:p>
    <w:p w:rsidR="00427166" w:rsidRPr="00427166" w:rsidRDefault="00427166" w:rsidP="00427166">
      <w:pPr>
        <w:widowControl/>
        <w:suppressAutoHyphens w:val="0"/>
        <w:autoSpaceDN/>
        <w:textAlignment w:val="auto"/>
        <w:rPr>
          <w:rFonts w:ascii="Times New Roman" w:eastAsia="Times New Roman" w:hAnsi="Times New Roman" w:cs="Times New Roman"/>
          <w:color w:val="auto"/>
          <w:lang w:bidi="ar-SA"/>
        </w:rPr>
      </w:pPr>
      <w:r w:rsidRPr="00427166">
        <w:rPr>
          <w:rFonts w:ascii="Times New Roman" w:eastAsia="Times New Roman" w:hAnsi="Times New Roman" w:cs="Times New Roman"/>
          <w:color w:val="auto"/>
          <w:lang w:bidi="ar-SA"/>
        </w:rPr>
        <w:t>Глава муниципального образования</w:t>
      </w:r>
    </w:p>
    <w:p w:rsidR="00692D98" w:rsidRPr="00427166" w:rsidRDefault="00427166" w:rsidP="00427166">
      <w:pPr>
        <w:widowControl/>
        <w:suppressAutoHyphens w:val="0"/>
        <w:autoSpaceDN/>
        <w:textAlignment w:val="auto"/>
        <w:rPr>
          <w:rFonts w:ascii="Times New Roman" w:eastAsia="Times New Roman" w:hAnsi="Times New Roman" w:cs="Times New Roman"/>
          <w:color w:val="auto"/>
          <w:lang w:bidi="ar-SA"/>
        </w:rPr>
      </w:pPr>
      <w:proofErr w:type="spellStart"/>
      <w:r w:rsidRPr="00427166">
        <w:rPr>
          <w:rFonts w:ascii="Times New Roman" w:eastAsia="Times New Roman" w:hAnsi="Times New Roman" w:cs="Times New Roman"/>
          <w:color w:val="auto"/>
          <w:lang w:bidi="ar-SA"/>
        </w:rPr>
        <w:t>Баженовское</w:t>
      </w:r>
      <w:proofErr w:type="spellEnd"/>
      <w:r w:rsidRPr="00427166">
        <w:rPr>
          <w:rFonts w:ascii="Times New Roman" w:eastAsia="Times New Roman" w:hAnsi="Times New Roman" w:cs="Times New Roman"/>
          <w:color w:val="auto"/>
          <w:lang w:bidi="ar-SA"/>
        </w:rPr>
        <w:t xml:space="preserve"> сельское поселение                                                                </w:t>
      </w:r>
    </w:p>
    <w:p w:rsidR="0036571D" w:rsidRPr="00427166" w:rsidRDefault="0036571D" w:rsidP="00427166">
      <w:pPr>
        <w:pStyle w:val="ConsPlusNormal"/>
        <w:ind w:firstLine="0"/>
        <w:outlineLvl w:val="0"/>
        <w:rPr>
          <w:rFonts w:ascii="Times New Roman" w:hAnsi="Times New Roman" w:cs="Times New Roman"/>
          <w:sz w:val="24"/>
          <w:szCs w:val="24"/>
        </w:rPr>
      </w:pPr>
      <w:proofErr w:type="spellStart"/>
      <w:r w:rsidRPr="00427166">
        <w:rPr>
          <w:rFonts w:ascii="Times New Roman" w:hAnsi="Times New Roman" w:cs="Times New Roman"/>
          <w:sz w:val="24"/>
          <w:szCs w:val="24"/>
        </w:rPr>
        <w:t>Байкаловского</w:t>
      </w:r>
      <w:proofErr w:type="spellEnd"/>
      <w:r w:rsidRPr="00427166">
        <w:rPr>
          <w:rFonts w:ascii="Times New Roman" w:hAnsi="Times New Roman" w:cs="Times New Roman"/>
          <w:sz w:val="24"/>
          <w:szCs w:val="24"/>
        </w:rPr>
        <w:t xml:space="preserve"> муниципального района</w:t>
      </w:r>
    </w:p>
    <w:p w:rsidR="00692D98" w:rsidRPr="00F13310" w:rsidRDefault="0036571D" w:rsidP="00F13310">
      <w:pPr>
        <w:pStyle w:val="ConsPlusNormal"/>
        <w:widowControl/>
        <w:ind w:firstLine="0"/>
        <w:outlineLvl w:val="0"/>
        <w:rPr>
          <w:rFonts w:ascii="Times New Roman" w:hAnsi="Times New Roman" w:cs="Times New Roman"/>
          <w:sz w:val="24"/>
          <w:szCs w:val="24"/>
        </w:rPr>
      </w:pPr>
      <w:r w:rsidRPr="00427166">
        <w:rPr>
          <w:rFonts w:ascii="Times New Roman" w:hAnsi="Times New Roman" w:cs="Times New Roman"/>
          <w:sz w:val="24"/>
          <w:szCs w:val="24"/>
        </w:rPr>
        <w:t xml:space="preserve">Свердловской области                                                                           </w:t>
      </w:r>
      <w:r w:rsidR="00F13310">
        <w:rPr>
          <w:rFonts w:ascii="Times New Roman" w:hAnsi="Times New Roman" w:cs="Times New Roman"/>
          <w:sz w:val="24"/>
          <w:szCs w:val="24"/>
        </w:rPr>
        <w:t>С.М. Спирин</w:t>
      </w:r>
    </w:p>
    <w:p w:rsidR="0036571D" w:rsidRPr="001A24C5" w:rsidRDefault="0036571D" w:rsidP="0036571D">
      <w:pPr>
        <w:widowControl/>
        <w:suppressAutoHyphens w:val="0"/>
        <w:autoSpaceDN/>
        <w:jc w:val="center"/>
        <w:textAlignment w:val="auto"/>
        <w:rPr>
          <w:rFonts w:ascii="Times New Roman" w:eastAsia="Times New Roman" w:hAnsi="Times New Roman" w:cs="Times New Roman"/>
          <w:color w:val="auto"/>
          <w:sz w:val="28"/>
          <w:lang w:bidi="ar-SA"/>
        </w:rPr>
      </w:pPr>
      <w:r w:rsidRPr="001A24C5">
        <w:rPr>
          <w:rFonts w:ascii="Times New Roman" w:eastAsia="Times New Roman" w:hAnsi="Times New Roman" w:cs="Times New Roman"/>
          <w:color w:val="auto"/>
          <w:sz w:val="32"/>
          <w:lang w:bidi="ar-SA"/>
        </w:rPr>
        <w:lastRenderedPageBreak/>
        <w:t xml:space="preserve">                   </w:t>
      </w:r>
      <w:r w:rsidR="001A24C5">
        <w:rPr>
          <w:rFonts w:ascii="Times New Roman" w:eastAsia="Times New Roman" w:hAnsi="Times New Roman" w:cs="Times New Roman"/>
          <w:color w:val="auto"/>
          <w:sz w:val="32"/>
          <w:lang w:bidi="ar-SA"/>
        </w:rPr>
        <w:t xml:space="preserve">                              </w:t>
      </w:r>
      <w:r w:rsidRPr="001A24C5">
        <w:rPr>
          <w:rFonts w:ascii="Times New Roman" w:eastAsia="Times New Roman" w:hAnsi="Times New Roman" w:cs="Times New Roman"/>
          <w:color w:val="auto"/>
          <w:sz w:val="28"/>
          <w:lang w:bidi="ar-SA"/>
        </w:rPr>
        <w:t xml:space="preserve">Утвержден </w:t>
      </w:r>
    </w:p>
    <w:p w:rsidR="000D0C36" w:rsidRDefault="000D0C36" w:rsidP="0036571D">
      <w:pPr>
        <w:widowControl/>
        <w:suppressAutoHyphens w:val="0"/>
        <w:autoSpaceDN/>
        <w:ind w:left="6237"/>
        <w:jc w:val="both"/>
        <w:textAlignment w:val="auto"/>
        <w:rPr>
          <w:rFonts w:ascii="Times New Roman" w:eastAsia="Times New Roman" w:hAnsi="Times New Roman" w:cs="Times New Roman"/>
          <w:color w:val="auto"/>
          <w:sz w:val="28"/>
          <w:lang w:bidi="ar-SA"/>
        </w:rPr>
      </w:pPr>
      <w:r>
        <w:rPr>
          <w:rFonts w:ascii="Times New Roman" w:eastAsia="Times New Roman" w:hAnsi="Times New Roman" w:cs="Times New Roman"/>
          <w:color w:val="auto"/>
          <w:sz w:val="28"/>
          <w:lang w:bidi="ar-SA"/>
        </w:rPr>
        <w:t xml:space="preserve">Постановлением </w:t>
      </w:r>
      <w:r w:rsidR="0036571D" w:rsidRPr="001A24C5">
        <w:rPr>
          <w:rFonts w:ascii="Times New Roman" w:eastAsia="Times New Roman" w:hAnsi="Times New Roman" w:cs="Times New Roman"/>
          <w:color w:val="auto"/>
          <w:sz w:val="28"/>
          <w:lang w:bidi="ar-SA"/>
        </w:rPr>
        <w:t xml:space="preserve">Главы </w:t>
      </w:r>
    </w:p>
    <w:p w:rsidR="000D0C36" w:rsidRDefault="000D0C36" w:rsidP="0036571D">
      <w:pPr>
        <w:widowControl/>
        <w:suppressAutoHyphens w:val="0"/>
        <w:autoSpaceDN/>
        <w:ind w:left="6237"/>
        <w:jc w:val="both"/>
        <w:textAlignment w:val="auto"/>
        <w:rPr>
          <w:rFonts w:ascii="Times New Roman" w:eastAsia="Times New Roman" w:hAnsi="Times New Roman" w:cs="Times New Roman"/>
          <w:color w:val="auto"/>
          <w:sz w:val="28"/>
          <w:lang w:bidi="ar-SA"/>
        </w:rPr>
      </w:pPr>
      <w:r>
        <w:rPr>
          <w:rFonts w:ascii="Times New Roman" w:eastAsia="Times New Roman" w:hAnsi="Times New Roman" w:cs="Times New Roman"/>
          <w:color w:val="auto"/>
          <w:sz w:val="28"/>
          <w:lang w:bidi="ar-SA"/>
        </w:rPr>
        <w:t xml:space="preserve">муниципального образования </w:t>
      </w:r>
      <w:proofErr w:type="spellStart"/>
      <w:r>
        <w:rPr>
          <w:rFonts w:ascii="Times New Roman" w:eastAsia="Times New Roman" w:hAnsi="Times New Roman" w:cs="Times New Roman"/>
          <w:color w:val="auto"/>
          <w:sz w:val="28"/>
          <w:lang w:bidi="ar-SA"/>
        </w:rPr>
        <w:t>Баженовское</w:t>
      </w:r>
      <w:proofErr w:type="spellEnd"/>
      <w:r>
        <w:rPr>
          <w:rFonts w:ascii="Times New Roman" w:eastAsia="Times New Roman" w:hAnsi="Times New Roman" w:cs="Times New Roman"/>
          <w:color w:val="auto"/>
          <w:sz w:val="28"/>
          <w:lang w:bidi="ar-SA"/>
        </w:rPr>
        <w:t xml:space="preserve"> </w:t>
      </w:r>
      <w:proofErr w:type="gramStart"/>
      <w:r>
        <w:rPr>
          <w:rFonts w:ascii="Times New Roman" w:eastAsia="Times New Roman" w:hAnsi="Times New Roman" w:cs="Times New Roman"/>
          <w:color w:val="auto"/>
          <w:sz w:val="28"/>
          <w:lang w:bidi="ar-SA"/>
        </w:rPr>
        <w:t>сельское</w:t>
      </w:r>
      <w:proofErr w:type="gramEnd"/>
      <w:r>
        <w:rPr>
          <w:rFonts w:ascii="Times New Roman" w:eastAsia="Times New Roman" w:hAnsi="Times New Roman" w:cs="Times New Roman"/>
          <w:color w:val="auto"/>
          <w:sz w:val="28"/>
          <w:lang w:bidi="ar-SA"/>
        </w:rPr>
        <w:t xml:space="preserve"> </w:t>
      </w:r>
    </w:p>
    <w:p w:rsidR="000D0C36" w:rsidRDefault="000D0C36" w:rsidP="0036571D">
      <w:pPr>
        <w:widowControl/>
        <w:suppressAutoHyphens w:val="0"/>
        <w:autoSpaceDN/>
        <w:ind w:left="6237"/>
        <w:jc w:val="both"/>
        <w:textAlignment w:val="auto"/>
        <w:rPr>
          <w:rFonts w:ascii="Times New Roman" w:eastAsia="Times New Roman" w:hAnsi="Times New Roman" w:cs="Times New Roman"/>
          <w:color w:val="auto"/>
          <w:sz w:val="28"/>
          <w:lang w:bidi="ar-SA"/>
        </w:rPr>
      </w:pPr>
      <w:r>
        <w:rPr>
          <w:rFonts w:ascii="Times New Roman" w:eastAsia="Times New Roman" w:hAnsi="Times New Roman" w:cs="Times New Roman"/>
          <w:color w:val="auto"/>
          <w:sz w:val="28"/>
          <w:lang w:bidi="ar-SA"/>
        </w:rPr>
        <w:t>поселение</w:t>
      </w:r>
      <w:r w:rsidR="0036571D" w:rsidRPr="001A24C5">
        <w:rPr>
          <w:rFonts w:ascii="Times New Roman" w:eastAsia="Times New Roman" w:hAnsi="Times New Roman" w:cs="Times New Roman"/>
          <w:color w:val="auto"/>
          <w:sz w:val="28"/>
          <w:lang w:bidi="ar-SA"/>
        </w:rPr>
        <w:t xml:space="preserve"> </w:t>
      </w:r>
      <w:proofErr w:type="spellStart"/>
      <w:r w:rsidR="0036571D" w:rsidRPr="001A24C5">
        <w:rPr>
          <w:rFonts w:ascii="Times New Roman" w:eastAsia="Times New Roman" w:hAnsi="Times New Roman" w:cs="Times New Roman"/>
          <w:color w:val="auto"/>
          <w:sz w:val="28"/>
          <w:lang w:bidi="ar-SA"/>
        </w:rPr>
        <w:t>Байкаловского</w:t>
      </w:r>
      <w:proofErr w:type="spellEnd"/>
      <w:r w:rsidR="0036571D" w:rsidRPr="001A24C5">
        <w:rPr>
          <w:rFonts w:ascii="Times New Roman" w:eastAsia="Times New Roman" w:hAnsi="Times New Roman" w:cs="Times New Roman"/>
          <w:color w:val="auto"/>
          <w:sz w:val="28"/>
          <w:lang w:bidi="ar-SA"/>
        </w:rPr>
        <w:t xml:space="preserve"> </w:t>
      </w:r>
    </w:p>
    <w:p w:rsidR="0036571D" w:rsidRPr="001A24C5" w:rsidRDefault="0036571D" w:rsidP="0036571D">
      <w:pPr>
        <w:widowControl/>
        <w:suppressAutoHyphens w:val="0"/>
        <w:autoSpaceDN/>
        <w:ind w:left="6237"/>
        <w:jc w:val="both"/>
        <w:textAlignment w:val="auto"/>
        <w:rPr>
          <w:rFonts w:ascii="Times New Roman" w:eastAsia="Times New Roman" w:hAnsi="Times New Roman" w:cs="Times New Roman"/>
          <w:color w:val="auto"/>
          <w:sz w:val="28"/>
          <w:lang w:bidi="ar-SA"/>
        </w:rPr>
      </w:pPr>
      <w:r w:rsidRPr="001A24C5">
        <w:rPr>
          <w:rFonts w:ascii="Times New Roman" w:eastAsia="Times New Roman" w:hAnsi="Times New Roman" w:cs="Times New Roman"/>
          <w:color w:val="auto"/>
          <w:sz w:val="28"/>
          <w:lang w:bidi="ar-SA"/>
        </w:rPr>
        <w:t>муниципаль</w:t>
      </w:r>
      <w:r w:rsidR="000D0C36">
        <w:rPr>
          <w:rFonts w:ascii="Times New Roman" w:eastAsia="Times New Roman" w:hAnsi="Times New Roman" w:cs="Times New Roman"/>
          <w:color w:val="auto"/>
          <w:sz w:val="28"/>
          <w:lang w:bidi="ar-SA"/>
        </w:rPr>
        <w:t xml:space="preserve">ного </w:t>
      </w:r>
      <w:r w:rsidRPr="001A24C5">
        <w:rPr>
          <w:rFonts w:ascii="Times New Roman" w:eastAsia="Times New Roman" w:hAnsi="Times New Roman" w:cs="Times New Roman"/>
          <w:color w:val="auto"/>
          <w:sz w:val="28"/>
          <w:lang w:bidi="ar-SA"/>
        </w:rPr>
        <w:t xml:space="preserve">района Свердловской области </w:t>
      </w:r>
    </w:p>
    <w:p w:rsidR="0036571D" w:rsidRPr="001A24C5" w:rsidRDefault="0036571D" w:rsidP="0036571D">
      <w:pPr>
        <w:widowControl/>
        <w:suppressAutoHyphens w:val="0"/>
        <w:autoSpaceDN/>
        <w:ind w:left="6237"/>
        <w:jc w:val="both"/>
        <w:textAlignment w:val="auto"/>
        <w:rPr>
          <w:rFonts w:ascii="Times New Roman" w:eastAsia="Times New Roman" w:hAnsi="Times New Roman" w:cs="Times New Roman"/>
          <w:color w:val="auto"/>
          <w:sz w:val="28"/>
          <w:lang w:bidi="ar-SA"/>
        </w:rPr>
      </w:pPr>
      <w:r w:rsidRPr="001A24C5">
        <w:rPr>
          <w:rFonts w:ascii="Times New Roman" w:eastAsia="Times New Roman" w:hAnsi="Times New Roman" w:cs="Times New Roman"/>
          <w:color w:val="auto"/>
          <w:sz w:val="28"/>
          <w:lang w:bidi="ar-SA"/>
        </w:rPr>
        <w:t xml:space="preserve">от </w:t>
      </w:r>
      <w:r w:rsidR="000D0C36">
        <w:rPr>
          <w:rFonts w:ascii="Times New Roman" w:eastAsia="Times New Roman" w:hAnsi="Times New Roman" w:cs="Times New Roman"/>
          <w:color w:val="auto"/>
          <w:sz w:val="28"/>
          <w:lang w:bidi="ar-SA"/>
        </w:rPr>
        <w:t>_______</w:t>
      </w:r>
      <w:r w:rsidRPr="001A24C5">
        <w:rPr>
          <w:rFonts w:ascii="Times New Roman" w:eastAsia="Times New Roman" w:hAnsi="Times New Roman" w:cs="Times New Roman"/>
          <w:color w:val="auto"/>
          <w:sz w:val="28"/>
          <w:lang w:bidi="ar-SA"/>
        </w:rPr>
        <w:t>2022  №</w:t>
      </w:r>
      <w:r w:rsidR="000D0C36">
        <w:rPr>
          <w:rFonts w:ascii="Times New Roman" w:eastAsia="Times New Roman" w:hAnsi="Times New Roman" w:cs="Times New Roman"/>
          <w:color w:val="auto"/>
          <w:sz w:val="28"/>
          <w:lang w:bidi="ar-SA"/>
        </w:rPr>
        <w:t>_______</w:t>
      </w:r>
    </w:p>
    <w:p w:rsidR="00692D98" w:rsidRPr="001A24C5" w:rsidRDefault="00692D98">
      <w:pPr>
        <w:widowControl/>
        <w:ind w:left="5245"/>
        <w:rPr>
          <w:rFonts w:ascii="Liberation Serif" w:hAnsi="Liberation Serif" w:cs="Liberation Serif"/>
          <w:sz w:val="30"/>
          <w:szCs w:val="28"/>
        </w:rPr>
      </w:pPr>
    </w:p>
    <w:p w:rsidR="00692D98" w:rsidRDefault="00692D98" w:rsidP="00A61549">
      <w:pPr>
        <w:widowControl/>
        <w:rPr>
          <w:rFonts w:ascii="Liberation Serif" w:hAnsi="Liberation Serif" w:cs="Liberation Serif"/>
          <w:sz w:val="28"/>
          <w:szCs w:val="28"/>
        </w:rPr>
      </w:pPr>
    </w:p>
    <w:p w:rsidR="00A61549" w:rsidRDefault="0036571D" w:rsidP="00A61549">
      <w:pPr>
        <w:pStyle w:val="41"/>
        <w:widowControl/>
        <w:shd w:val="clear" w:color="auto" w:fill="auto"/>
        <w:spacing w:before="0" w:line="240" w:lineRule="auto"/>
        <w:jc w:val="center"/>
        <w:rPr>
          <w:rFonts w:ascii="Liberation Serif" w:hAnsi="Liberation Serif" w:cs="Liberation Serif"/>
          <w:sz w:val="28"/>
          <w:szCs w:val="28"/>
        </w:rPr>
      </w:pPr>
      <w:r w:rsidRPr="0036571D">
        <w:rPr>
          <w:rFonts w:ascii="Liberation Serif" w:hAnsi="Liberation Serif" w:cs="Liberation Serif"/>
          <w:sz w:val="28"/>
          <w:szCs w:val="28"/>
        </w:rPr>
        <w:t xml:space="preserve">Административный регламент предоставления муниципальной услуги </w:t>
      </w:r>
    </w:p>
    <w:p w:rsidR="00A61549" w:rsidRDefault="00692D98" w:rsidP="00A61549">
      <w:pPr>
        <w:pStyle w:val="41"/>
        <w:widowControl/>
        <w:shd w:val="clear" w:color="auto" w:fill="auto"/>
        <w:spacing w:before="0" w:line="240" w:lineRule="auto"/>
        <w:jc w:val="center"/>
        <w:rPr>
          <w:rFonts w:ascii="Liberation Serif" w:hAnsi="Liberation Serif" w:cs="Liberation Serif"/>
          <w:sz w:val="28"/>
          <w:szCs w:val="28"/>
        </w:rPr>
      </w:pPr>
      <w:r>
        <w:rPr>
          <w:rFonts w:ascii="Liberation Serif" w:hAnsi="Liberation Serif" w:cs="Liberation Serif"/>
          <w:sz w:val="28"/>
          <w:szCs w:val="28"/>
        </w:rPr>
        <w:t xml:space="preserve">«Выдача ордера на право производства земляных работ» </w:t>
      </w:r>
    </w:p>
    <w:p w:rsidR="00993AFD" w:rsidRDefault="00692D98" w:rsidP="000D0C36">
      <w:pPr>
        <w:pStyle w:val="41"/>
        <w:widowControl/>
        <w:shd w:val="clear" w:color="auto" w:fill="auto"/>
        <w:spacing w:before="0" w:line="240" w:lineRule="auto"/>
        <w:jc w:val="center"/>
        <w:rPr>
          <w:rStyle w:val="50"/>
          <w:rFonts w:ascii="Liberation Serif" w:hAnsi="Liberation Serif" w:cs="Liberation Serif"/>
          <w:b/>
          <w:bCs/>
          <w:i w:val="0"/>
          <w:iCs w:val="0"/>
          <w:sz w:val="28"/>
          <w:szCs w:val="28"/>
        </w:rPr>
      </w:pPr>
      <w:r>
        <w:rPr>
          <w:rFonts w:ascii="Liberation Serif" w:hAnsi="Liberation Serif" w:cs="Liberation Serif"/>
          <w:sz w:val="28"/>
          <w:szCs w:val="28"/>
        </w:rPr>
        <w:t>на те</w:t>
      </w:r>
      <w:r>
        <w:rPr>
          <w:rStyle w:val="50"/>
          <w:rFonts w:ascii="Liberation Serif" w:hAnsi="Liberation Serif" w:cs="Liberation Serif"/>
          <w:b/>
          <w:bCs/>
          <w:i w:val="0"/>
          <w:iCs w:val="0"/>
          <w:sz w:val="28"/>
          <w:szCs w:val="28"/>
        </w:rPr>
        <w:t xml:space="preserve">рритории </w:t>
      </w:r>
      <w:bookmarkStart w:id="1" w:name="_Toc109924837"/>
      <w:r w:rsidR="000D0C36">
        <w:rPr>
          <w:rStyle w:val="50"/>
          <w:rFonts w:ascii="Liberation Serif" w:hAnsi="Liberation Serif" w:cs="Liberation Serif"/>
          <w:b/>
          <w:bCs/>
          <w:i w:val="0"/>
          <w:iCs w:val="0"/>
          <w:sz w:val="28"/>
          <w:szCs w:val="28"/>
        </w:rPr>
        <w:t xml:space="preserve">муниципального образования </w:t>
      </w:r>
      <w:proofErr w:type="spellStart"/>
      <w:r w:rsidR="000D0C36">
        <w:rPr>
          <w:rStyle w:val="50"/>
          <w:rFonts w:ascii="Liberation Serif" w:hAnsi="Liberation Serif" w:cs="Liberation Serif"/>
          <w:b/>
          <w:bCs/>
          <w:i w:val="0"/>
          <w:iCs w:val="0"/>
          <w:sz w:val="28"/>
          <w:szCs w:val="28"/>
        </w:rPr>
        <w:t>Баженовское</w:t>
      </w:r>
      <w:proofErr w:type="spellEnd"/>
      <w:r w:rsidR="000D0C36">
        <w:rPr>
          <w:rStyle w:val="50"/>
          <w:rFonts w:ascii="Liberation Serif" w:hAnsi="Liberation Serif" w:cs="Liberation Serif"/>
          <w:b/>
          <w:bCs/>
          <w:i w:val="0"/>
          <w:iCs w:val="0"/>
          <w:sz w:val="28"/>
          <w:szCs w:val="28"/>
        </w:rPr>
        <w:t xml:space="preserve"> сельское поселение</w:t>
      </w:r>
    </w:p>
    <w:p w:rsidR="000D0C36" w:rsidRDefault="000D0C36" w:rsidP="000D0C36">
      <w:pPr>
        <w:pStyle w:val="41"/>
        <w:widowControl/>
        <w:shd w:val="clear" w:color="auto" w:fill="auto"/>
        <w:spacing w:before="0" w:line="240" w:lineRule="auto"/>
        <w:jc w:val="center"/>
        <w:rPr>
          <w:rFonts w:ascii="Liberation Serif" w:hAnsi="Liberation Serif" w:cs="Liberation Serif"/>
        </w:rPr>
      </w:pPr>
    </w:p>
    <w:p w:rsidR="00993AFD" w:rsidRDefault="00692D98">
      <w:pPr>
        <w:pStyle w:val="12"/>
        <w:keepNext/>
        <w:keepLines/>
        <w:widowControl/>
        <w:shd w:val="clear" w:color="auto" w:fill="auto"/>
        <w:tabs>
          <w:tab w:val="left" w:pos="426"/>
        </w:tabs>
        <w:spacing w:before="0" w:after="0" w:line="240" w:lineRule="auto"/>
        <w:ind w:firstLine="0"/>
        <w:jc w:val="center"/>
        <w:outlineLvl w:val="9"/>
        <w:rPr>
          <w:rFonts w:ascii="Liberation Serif" w:hAnsi="Liberation Serif" w:cs="Liberation Serif"/>
        </w:rPr>
      </w:pPr>
      <w:r>
        <w:rPr>
          <w:rFonts w:ascii="Liberation Serif" w:hAnsi="Liberation Serif" w:cs="Liberation Serif"/>
        </w:rPr>
        <w:t>Раздел 1. Общие положения</w:t>
      </w:r>
      <w:bookmarkEnd w:id="1"/>
    </w:p>
    <w:p w:rsidR="00993AFD" w:rsidRDefault="00993AFD">
      <w:pPr>
        <w:pStyle w:val="12"/>
        <w:keepNext/>
        <w:keepLines/>
        <w:widowControl/>
        <w:shd w:val="clear" w:color="auto" w:fill="auto"/>
        <w:tabs>
          <w:tab w:val="left" w:pos="426"/>
        </w:tabs>
        <w:spacing w:before="0" w:after="0" w:line="240" w:lineRule="auto"/>
        <w:ind w:firstLine="0"/>
        <w:outlineLvl w:val="9"/>
        <w:rPr>
          <w:rFonts w:ascii="Liberation Serif" w:hAnsi="Liberation Serif" w:cs="Liberation Serif"/>
        </w:rPr>
      </w:pPr>
    </w:p>
    <w:p w:rsidR="00993AFD" w:rsidRDefault="00692D98">
      <w:pPr>
        <w:pStyle w:val="51"/>
        <w:widowControl/>
        <w:shd w:val="clear" w:color="auto" w:fill="auto"/>
        <w:tabs>
          <w:tab w:val="left" w:pos="1418"/>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Предмет регулирования Административного регламента</w:t>
      </w:r>
    </w:p>
    <w:p w:rsidR="00993AFD" w:rsidRDefault="00993AFD">
      <w:pPr>
        <w:pStyle w:val="51"/>
        <w:widowControl/>
        <w:shd w:val="clear" w:color="auto" w:fill="auto"/>
        <w:tabs>
          <w:tab w:val="left" w:pos="1418"/>
        </w:tabs>
        <w:spacing w:line="240" w:lineRule="auto"/>
        <w:ind w:left="851" w:firstLine="0"/>
        <w:rPr>
          <w:rFonts w:ascii="Liberation Serif" w:hAnsi="Liberation Serif" w:cs="Liberation Serif"/>
          <w:i w:val="0"/>
          <w:sz w:val="28"/>
          <w:szCs w:val="28"/>
        </w:rPr>
      </w:pPr>
    </w:p>
    <w:p w:rsidR="00993AFD" w:rsidRPr="000D0C36" w:rsidRDefault="00692D98" w:rsidP="000D0C36">
      <w:pPr>
        <w:ind w:firstLine="709"/>
        <w:jc w:val="both"/>
      </w:pPr>
      <w:bookmarkStart w:id="2" w:name="bookmark2"/>
      <w:bookmarkStart w:id="3" w:name="bookmark3"/>
      <w:r>
        <w:rPr>
          <w:rFonts w:ascii="Liberation Serif" w:hAnsi="Liberation Serif"/>
          <w:sz w:val="28"/>
          <w:szCs w:val="28"/>
        </w:rPr>
        <w:t xml:space="preserve">1. Административный регламент регулирует отношения, возникающие </w:t>
      </w:r>
      <w:r>
        <w:rPr>
          <w:rFonts w:ascii="Liberation Serif" w:hAnsi="Liberation Serif"/>
          <w:sz w:val="28"/>
          <w:szCs w:val="28"/>
        </w:rPr>
        <w:br/>
        <w:t xml:space="preserve">в связи с предоставлением муниципальной услуги </w:t>
      </w:r>
      <w:bookmarkEnd w:id="2"/>
      <w:bookmarkEnd w:id="3"/>
      <w:r>
        <w:rPr>
          <w:rFonts w:ascii="Liberation Serif" w:hAnsi="Liberation Serif"/>
          <w:sz w:val="28"/>
          <w:szCs w:val="28"/>
        </w:rPr>
        <w:t>«Выдача ордера на право производства земляных работ» на территории</w:t>
      </w:r>
      <w:r w:rsidR="0036571D" w:rsidRPr="0036571D">
        <w:t xml:space="preserve"> </w:t>
      </w:r>
      <w:r w:rsidR="000D0C36">
        <w:rPr>
          <w:rFonts w:ascii="Liberation Serif" w:hAnsi="Liberation Serif"/>
          <w:sz w:val="28"/>
          <w:szCs w:val="28"/>
        </w:rPr>
        <w:t xml:space="preserve">муниципального образования </w:t>
      </w:r>
      <w:proofErr w:type="spellStart"/>
      <w:r w:rsidR="000D0C36">
        <w:rPr>
          <w:rFonts w:ascii="Liberation Serif" w:hAnsi="Liberation Serif"/>
          <w:sz w:val="28"/>
          <w:szCs w:val="28"/>
        </w:rPr>
        <w:t>Баженовское</w:t>
      </w:r>
      <w:proofErr w:type="spellEnd"/>
      <w:r w:rsidR="000D0C36">
        <w:rPr>
          <w:rFonts w:ascii="Liberation Serif" w:hAnsi="Liberation Serif"/>
          <w:sz w:val="28"/>
          <w:szCs w:val="28"/>
        </w:rPr>
        <w:t xml:space="preserve"> сельское поселение</w:t>
      </w:r>
      <w:r w:rsidR="000D0C36">
        <w:t xml:space="preserve"> </w:t>
      </w:r>
      <w:r>
        <w:rPr>
          <w:rFonts w:ascii="Liberation Serif" w:hAnsi="Liberation Serif"/>
          <w:sz w:val="28"/>
          <w:szCs w:val="28"/>
        </w:rPr>
        <w:t xml:space="preserve">(далее – Административный регламент, </w:t>
      </w:r>
      <w:r w:rsidR="000D0C36">
        <w:rPr>
          <w:rFonts w:ascii="Liberation Serif" w:hAnsi="Liberation Serif"/>
          <w:sz w:val="28"/>
          <w:szCs w:val="28"/>
        </w:rPr>
        <w:t>м</w:t>
      </w:r>
      <w:r>
        <w:rPr>
          <w:rFonts w:ascii="Liberation Serif" w:hAnsi="Liberation Serif"/>
          <w:sz w:val="28"/>
          <w:szCs w:val="28"/>
        </w:rPr>
        <w:t xml:space="preserve">униципальная услуга) администрацией </w:t>
      </w:r>
      <w:r w:rsidR="000D0C36">
        <w:rPr>
          <w:rFonts w:ascii="Liberation Serif" w:hAnsi="Liberation Serif"/>
          <w:sz w:val="28"/>
          <w:szCs w:val="28"/>
        </w:rPr>
        <w:t xml:space="preserve">муниципального образования </w:t>
      </w:r>
      <w:proofErr w:type="spellStart"/>
      <w:r w:rsidR="000D0C36">
        <w:rPr>
          <w:rFonts w:ascii="Liberation Serif" w:hAnsi="Liberation Serif"/>
          <w:sz w:val="28"/>
          <w:szCs w:val="28"/>
        </w:rPr>
        <w:t>Баженовское</w:t>
      </w:r>
      <w:proofErr w:type="spellEnd"/>
      <w:r w:rsidR="000D0C36">
        <w:rPr>
          <w:rFonts w:ascii="Liberation Serif" w:hAnsi="Liberation Serif"/>
          <w:sz w:val="28"/>
          <w:szCs w:val="28"/>
        </w:rPr>
        <w:t xml:space="preserve"> сельское поселение</w:t>
      </w:r>
      <w:r w:rsidR="00A61549">
        <w:rPr>
          <w:rFonts w:ascii="Liberation Serif" w:hAnsi="Liberation Serif"/>
          <w:sz w:val="28"/>
          <w:szCs w:val="28"/>
        </w:rPr>
        <w:t xml:space="preserve"> </w:t>
      </w:r>
      <w:proofErr w:type="spellStart"/>
      <w:r w:rsidR="00A61549">
        <w:rPr>
          <w:rFonts w:ascii="Liberation Serif" w:hAnsi="Liberation Serif"/>
          <w:sz w:val="28"/>
          <w:szCs w:val="28"/>
        </w:rPr>
        <w:t>Байкаловского</w:t>
      </w:r>
      <w:proofErr w:type="spellEnd"/>
      <w:r w:rsidR="00A61549">
        <w:rPr>
          <w:rFonts w:ascii="Liberation Serif" w:hAnsi="Liberation Serif"/>
          <w:sz w:val="28"/>
          <w:szCs w:val="28"/>
        </w:rPr>
        <w:t xml:space="preserve"> муниципального района Свердловской области  </w:t>
      </w:r>
      <w:r>
        <w:rPr>
          <w:rFonts w:ascii="Liberation Serif" w:hAnsi="Liberation Serif"/>
          <w:sz w:val="28"/>
          <w:szCs w:val="28"/>
        </w:rPr>
        <w:t>(далее – Администрация).</w:t>
      </w:r>
    </w:p>
    <w:p w:rsidR="00993AFD" w:rsidRDefault="00692D98">
      <w:pPr>
        <w:ind w:firstLine="709"/>
        <w:jc w:val="both"/>
        <w:rPr>
          <w:rFonts w:ascii="Liberation Serif" w:hAnsi="Liberation Serif"/>
          <w:sz w:val="28"/>
          <w:szCs w:val="28"/>
        </w:rPr>
      </w:pPr>
      <w:proofErr w:type="gramStart"/>
      <w:r>
        <w:rPr>
          <w:rFonts w:ascii="Liberation Serif" w:hAnsi="Liberation Serif"/>
          <w:sz w:val="28"/>
          <w:szCs w:val="28"/>
        </w:rPr>
        <w:t xml:space="preserve">Административный регламент устанавливает стандарт предоставления </w:t>
      </w:r>
      <w:r w:rsidR="000D0C36">
        <w:rPr>
          <w:rFonts w:ascii="Liberation Serif" w:hAnsi="Liberation Serif"/>
          <w:sz w:val="28"/>
          <w:szCs w:val="28"/>
        </w:rPr>
        <w:t>м</w:t>
      </w:r>
      <w:r>
        <w:rPr>
          <w:rFonts w:ascii="Liberation Serif" w:hAnsi="Liberation Serif"/>
          <w:sz w:val="28"/>
          <w:szCs w:val="28"/>
        </w:rPr>
        <w:t xml:space="preserve">униципальной услуги, состав, последовательность и сроки выполнения административных процедур по предоставлению </w:t>
      </w:r>
      <w:r w:rsidR="000D0C36">
        <w:rPr>
          <w:rFonts w:ascii="Liberation Serif" w:hAnsi="Liberation Serif"/>
          <w:sz w:val="28"/>
          <w:szCs w:val="28"/>
        </w:rPr>
        <w:t>м</w:t>
      </w:r>
      <w:r>
        <w:rPr>
          <w:rFonts w:ascii="Liberation Serif" w:hAnsi="Liberation Serif"/>
          <w:sz w:val="28"/>
          <w:szCs w:val="28"/>
        </w:rPr>
        <w:t xml:space="preserve">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0D0C36">
        <w:rPr>
          <w:rFonts w:ascii="Liberation Serif" w:hAnsi="Liberation Serif"/>
          <w:sz w:val="28"/>
          <w:szCs w:val="28"/>
        </w:rPr>
        <w:t>м</w:t>
      </w:r>
      <w:r>
        <w:rPr>
          <w:rFonts w:ascii="Liberation Serif" w:hAnsi="Liberation Serif"/>
          <w:sz w:val="28"/>
          <w:szCs w:val="28"/>
        </w:rPr>
        <w:t xml:space="preserve">униципальных услуг в Свердловской области (далее – МФЦ), формы контроля за предоставлением </w:t>
      </w:r>
      <w:r w:rsidR="000D0C36">
        <w:rPr>
          <w:rFonts w:ascii="Liberation Serif" w:hAnsi="Liberation Serif"/>
          <w:sz w:val="28"/>
          <w:szCs w:val="28"/>
        </w:rPr>
        <w:t>м</w:t>
      </w:r>
      <w:r>
        <w:rPr>
          <w:rFonts w:ascii="Liberation Serif" w:hAnsi="Liberation Serif"/>
          <w:sz w:val="28"/>
          <w:szCs w:val="28"/>
        </w:rPr>
        <w:t>униципальной услуги, досудебный (внесудебный) порядок обжалования</w:t>
      </w:r>
      <w:proofErr w:type="gramEnd"/>
      <w:r>
        <w:rPr>
          <w:rFonts w:ascii="Liberation Serif" w:hAnsi="Liberation Serif"/>
          <w:sz w:val="28"/>
          <w:szCs w:val="28"/>
        </w:rPr>
        <w:t xml:space="preserve"> решений и действий (бездействий) Администрации, должностных лиц Администрации, работников МФЦ.</w:t>
      </w:r>
    </w:p>
    <w:p w:rsidR="00993AFD" w:rsidRDefault="00692D98">
      <w:pPr>
        <w:pStyle w:val="25"/>
        <w:widowControl/>
        <w:shd w:val="clear" w:color="auto" w:fill="auto"/>
        <w:tabs>
          <w:tab w:val="left" w:pos="1421"/>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2. 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993AFD" w:rsidRDefault="00692D98">
      <w:pPr>
        <w:pStyle w:val="25"/>
        <w:widowControl/>
        <w:shd w:val="clear" w:color="auto" w:fill="auto"/>
        <w:tabs>
          <w:tab w:val="left" w:pos="1421"/>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3. Получение ордера на право производства земляных работ обязательно, в том числе, при производстве следующих работ, требующих проведения земляных работ:</w:t>
      </w:r>
    </w:p>
    <w:p w:rsidR="00993AFD" w:rsidRDefault="00692D98">
      <w:pPr>
        <w:pStyle w:val="25"/>
        <w:widowControl/>
        <w:shd w:val="clear" w:color="auto" w:fill="auto"/>
        <w:tabs>
          <w:tab w:val="left" w:pos="1421"/>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993AFD" w:rsidRDefault="00692D98">
      <w:pPr>
        <w:pStyle w:val="25"/>
        <w:widowControl/>
        <w:shd w:val="clear" w:color="auto" w:fill="auto"/>
        <w:tabs>
          <w:tab w:val="left" w:pos="1421"/>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lastRenderedPageBreak/>
        <w:t>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993AFD" w:rsidRDefault="00692D98">
      <w:pPr>
        <w:pStyle w:val="25"/>
        <w:widowControl/>
        <w:shd w:val="clear" w:color="auto" w:fill="auto"/>
        <w:tabs>
          <w:tab w:val="left" w:pos="1421"/>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3) инженерно-геологические изыскания;</w:t>
      </w:r>
    </w:p>
    <w:p w:rsidR="00993AFD" w:rsidRDefault="00692D98">
      <w:pPr>
        <w:pStyle w:val="25"/>
        <w:widowControl/>
        <w:shd w:val="clear" w:color="auto" w:fill="auto"/>
        <w:tabs>
          <w:tab w:val="left" w:pos="1421"/>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993AFD" w:rsidRDefault="00692D98">
      <w:pPr>
        <w:pStyle w:val="25"/>
        <w:widowControl/>
        <w:shd w:val="clear" w:color="auto" w:fill="auto"/>
        <w:tabs>
          <w:tab w:val="left" w:pos="1421"/>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5) 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w:t>
      </w:r>
    </w:p>
    <w:p w:rsidR="00993AFD" w:rsidRDefault="00692D98">
      <w:pPr>
        <w:pStyle w:val="25"/>
        <w:widowControl/>
        <w:shd w:val="clear" w:color="auto" w:fill="auto"/>
        <w:tabs>
          <w:tab w:val="left" w:pos="1421"/>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6) аварийно-восстановительный ремонт сетей инженерно-технического обеспечения, сооружений;</w:t>
      </w:r>
    </w:p>
    <w:p w:rsidR="00993AFD" w:rsidRDefault="00692D98">
      <w:pPr>
        <w:pStyle w:val="25"/>
        <w:widowControl/>
        <w:shd w:val="clear" w:color="auto" w:fill="auto"/>
        <w:tabs>
          <w:tab w:val="left" w:pos="1560"/>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993AFD" w:rsidRDefault="00692D98">
      <w:pPr>
        <w:pStyle w:val="25"/>
        <w:widowControl/>
        <w:shd w:val="clear" w:color="auto" w:fill="auto"/>
        <w:tabs>
          <w:tab w:val="left" w:pos="0"/>
          <w:tab w:val="left" w:pos="1560"/>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8) проведение археологических полевых работ;</w:t>
      </w:r>
    </w:p>
    <w:p w:rsidR="00993AFD" w:rsidRDefault="00692D98">
      <w:pPr>
        <w:pStyle w:val="25"/>
        <w:widowControl/>
        <w:shd w:val="clear" w:color="auto" w:fill="auto"/>
        <w:tabs>
          <w:tab w:val="left" w:pos="1421"/>
          <w:tab w:val="left" w:pos="1560"/>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9) благоустройство и вертикальная планировка территорий, за исключением работ по посадке деревьев, кустарников, благоустройства газонов;</w:t>
      </w:r>
    </w:p>
    <w:p w:rsidR="00993AFD" w:rsidRDefault="00692D98">
      <w:pPr>
        <w:pStyle w:val="25"/>
        <w:widowControl/>
        <w:shd w:val="clear" w:color="auto" w:fill="auto"/>
        <w:tabs>
          <w:tab w:val="left" w:pos="1510"/>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10) установка опор информационных и рекламных конструкций;</w:t>
      </w:r>
    </w:p>
    <w:p w:rsidR="00993AFD" w:rsidRDefault="00692D98">
      <w:pPr>
        <w:pStyle w:val="25"/>
        <w:widowControl/>
        <w:shd w:val="clear" w:color="auto" w:fill="auto"/>
        <w:tabs>
          <w:tab w:val="left" w:pos="1479"/>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11)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993AFD" w:rsidRDefault="00692D98">
      <w:pPr>
        <w:pStyle w:val="25"/>
        <w:widowControl/>
        <w:shd w:val="clear" w:color="auto" w:fill="auto"/>
        <w:tabs>
          <w:tab w:val="left" w:pos="1490"/>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12) строительство газопровода с максимальным давлением не более 0,3 МПа включительно и протяженностью не более 30 м в рамках региональной программы по социальной газификации.</w:t>
      </w:r>
    </w:p>
    <w:p w:rsidR="00993AFD" w:rsidRDefault="00692D98" w:rsidP="001A24C5">
      <w:pPr>
        <w:pStyle w:val="25"/>
        <w:widowControl/>
        <w:shd w:val="clear" w:color="auto" w:fill="auto"/>
        <w:tabs>
          <w:tab w:val="left" w:pos="13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4. Термины и </w:t>
      </w:r>
      <w:proofErr w:type="gramStart"/>
      <w:r>
        <w:rPr>
          <w:rFonts w:ascii="Liberation Serif" w:hAnsi="Liberation Serif" w:cs="Liberation Serif"/>
          <w:sz w:val="28"/>
          <w:szCs w:val="28"/>
        </w:rPr>
        <w:t>определения, используемые в настоящем Административном регламенте приведены</w:t>
      </w:r>
      <w:proofErr w:type="gramEnd"/>
      <w:r>
        <w:rPr>
          <w:rFonts w:ascii="Liberation Serif" w:hAnsi="Liberation Serif" w:cs="Liberation Serif"/>
          <w:sz w:val="28"/>
          <w:szCs w:val="28"/>
        </w:rPr>
        <w:t xml:space="preserve"> в приложении № 1 к настоящему административному регламенту.</w:t>
      </w:r>
    </w:p>
    <w:p w:rsidR="00993AFD" w:rsidRDefault="00692D98">
      <w:pPr>
        <w:pStyle w:val="51"/>
        <w:widowControl/>
        <w:shd w:val="clear" w:color="auto" w:fill="auto"/>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Круг Заявителей</w:t>
      </w:r>
    </w:p>
    <w:p w:rsidR="00993AFD" w:rsidRDefault="00993AFD">
      <w:pPr>
        <w:pStyle w:val="51"/>
        <w:widowControl/>
        <w:shd w:val="clear" w:color="auto" w:fill="auto"/>
        <w:spacing w:line="240" w:lineRule="auto"/>
        <w:ind w:firstLine="709"/>
        <w:rPr>
          <w:rFonts w:ascii="Liberation Serif" w:hAnsi="Liberation Serif" w:cs="Liberation Serif"/>
          <w:i w:val="0"/>
          <w:sz w:val="28"/>
          <w:szCs w:val="28"/>
        </w:rPr>
      </w:pPr>
    </w:p>
    <w:p w:rsidR="00993AFD" w:rsidRDefault="00692D98">
      <w:pPr>
        <w:pStyle w:val="25"/>
        <w:widowControl/>
        <w:shd w:val="clear" w:color="auto" w:fill="auto"/>
        <w:tabs>
          <w:tab w:val="left" w:pos="119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 Заявителями на получение муниципальной услуги являются физическое лицо, в том числе индивидуальный предприниматель, или юридическое лицо (далее – Заявители).</w:t>
      </w:r>
    </w:p>
    <w:p w:rsidR="00993AFD" w:rsidRDefault="00692D98">
      <w:pPr>
        <w:pStyle w:val="25"/>
        <w:widowControl/>
        <w:shd w:val="clear" w:color="auto" w:fill="auto"/>
        <w:tabs>
          <w:tab w:val="left" w:pos="119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 От имени Заявителей в целях получения муниципальной услуги могут выступать лица, уполномоченные на получение муниципальной услуги в соответствии с законодательством Российской Федерации.</w:t>
      </w:r>
    </w:p>
    <w:p w:rsidR="00993AFD" w:rsidRDefault="00692D98">
      <w:pPr>
        <w:pStyle w:val="25"/>
        <w:widowControl/>
        <w:shd w:val="clear" w:color="auto" w:fill="auto"/>
        <w:tabs>
          <w:tab w:val="left" w:pos="124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 Категории Заявителей:</w:t>
      </w:r>
    </w:p>
    <w:p w:rsidR="00993AFD" w:rsidRDefault="00692D98">
      <w:pPr>
        <w:pStyle w:val="25"/>
        <w:widowControl/>
        <w:shd w:val="clear" w:color="auto" w:fill="auto"/>
        <w:tabs>
          <w:tab w:val="left" w:pos="13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собственники объекта недвижимости, расположенного на территории Свердловской области;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lastRenderedPageBreak/>
        <w:t>2) иные правообладатели объекта недвижимости, расположенного на территории Свердловской области, имеющие право проводить земляные работы или заключать договора с исполнителями земляных работ;</w:t>
      </w:r>
    </w:p>
    <w:p w:rsidR="00993AFD" w:rsidRDefault="00692D98">
      <w:pPr>
        <w:ind w:firstLine="709"/>
        <w:jc w:val="both"/>
      </w:pPr>
      <w:r>
        <w:rPr>
          <w:rFonts w:ascii="Liberation Serif" w:hAnsi="Liberation Serif" w:cs="Liberation Serif"/>
          <w:sz w:val="28"/>
          <w:szCs w:val="28"/>
        </w:rPr>
        <w:t xml:space="preserve">3) уполномоченные от имени собственника или правообладателя объекта недвижимости заключать договора на выполнение земляных работ или осуществлять проведение земляных работ на </w:t>
      </w:r>
      <w:r>
        <w:rPr>
          <w:rStyle w:val="711pt"/>
          <w:rFonts w:ascii="Liberation Serif" w:eastAsia="Arial Unicode MS" w:hAnsi="Liberation Serif" w:cs="Liberation Serif"/>
          <w:i w:val="0"/>
          <w:sz w:val="28"/>
          <w:szCs w:val="28"/>
        </w:rPr>
        <w:t>территории</w:t>
      </w:r>
      <w:r w:rsidR="00A61549" w:rsidRPr="00A61549">
        <w:t xml:space="preserve"> </w:t>
      </w:r>
      <w:r w:rsidR="000D0C36">
        <w:rPr>
          <w:rStyle w:val="711pt"/>
          <w:rFonts w:ascii="Liberation Serif" w:eastAsia="Arial Unicode MS" w:hAnsi="Liberation Serif" w:cs="Liberation Serif"/>
          <w:i w:val="0"/>
          <w:sz w:val="28"/>
          <w:szCs w:val="28"/>
        </w:rPr>
        <w:t xml:space="preserve">муниципального образования </w:t>
      </w:r>
      <w:proofErr w:type="spellStart"/>
      <w:r w:rsidR="000D0C36">
        <w:rPr>
          <w:rStyle w:val="711pt"/>
          <w:rFonts w:ascii="Liberation Serif" w:eastAsia="Arial Unicode MS" w:hAnsi="Liberation Serif" w:cs="Liberation Serif"/>
          <w:i w:val="0"/>
          <w:sz w:val="28"/>
          <w:szCs w:val="28"/>
        </w:rPr>
        <w:t>Баженовское</w:t>
      </w:r>
      <w:proofErr w:type="spellEnd"/>
      <w:r w:rsidR="000D0C36">
        <w:rPr>
          <w:rStyle w:val="711pt"/>
          <w:rFonts w:ascii="Liberation Serif" w:eastAsia="Arial Unicode MS" w:hAnsi="Liberation Serif" w:cs="Liberation Serif"/>
          <w:i w:val="0"/>
          <w:sz w:val="28"/>
          <w:szCs w:val="28"/>
        </w:rPr>
        <w:t xml:space="preserve"> сельское поселение</w:t>
      </w:r>
      <w:r>
        <w:rPr>
          <w:rFonts w:ascii="Liberation Serif" w:hAnsi="Liberation Serif" w:cs="Liberation Serif"/>
        </w:rPr>
        <w:t>;</w:t>
      </w:r>
    </w:p>
    <w:p w:rsidR="00993AFD" w:rsidRDefault="00692D98">
      <w:pPr>
        <w:pStyle w:val="25"/>
        <w:widowControl/>
        <w:shd w:val="clear" w:color="auto" w:fill="auto"/>
        <w:tabs>
          <w:tab w:val="left" w:pos="13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организации, выполняющие работы в рамках региональной программы по социальной газификации при строительстве газопровода с максимальным давлением не более 0,3 МПа включительно и протяженностью не более 30 м.</w:t>
      </w:r>
    </w:p>
    <w:p w:rsidR="00993AFD" w:rsidRDefault="00993AFD">
      <w:pPr>
        <w:pStyle w:val="25"/>
        <w:widowControl/>
        <w:shd w:val="clear" w:color="auto" w:fill="auto"/>
        <w:tabs>
          <w:tab w:val="left" w:pos="1390"/>
        </w:tabs>
        <w:spacing w:before="0" w:line="240" w:lineRule="auto"/>
        <w:ind w:firstLine="709"/>
        <w:jc w:val="center"/>
        <w:rPr>
          <w:rFonts w:ascii="Liberation Serif" w:hAnsi="Liberation Serif" w:cs="Liberation Serif"/>
          <w:sz w:val="28"/>
          <w:szCs w:val="28"/>
        </w:rPr>
      </w:pPr>
    </w:p>
    <w:p w:rsidR="00993AFD" w:rsidRDefault="00692D98">
      <w:pPr>
        <w:pStyle w:val="51"/>
        <w:widowControl/>
        <w:shd w:val="clear" w:color="auto" w:fill="auto"/>
        <w:tabs>
          <w:tab w:val="left" w:pos="1141"/>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Требования к порядку информирования о предоставлении </w:t>
      </w:r>
      <w:r>
        <w:rPr>
          <w:rFonts w:ascii="Liberation Serif" w:hAnsi="Liberation Serif" w:cs="Liberation Serif"/>
          <w:i w:val="0"/>
          <w:sz w:val="28"/>
          <w:szCs w:val="28"/>
        </w:rPr>
        <w:br/>
      </w:r>
      <w:r w:rsidR="000D0C36">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w:t>
      </w:r>
    </w:p>
    <w:p w:rsidR="00993AFD" w:rsidRDefault="00993AFD">
      <w:pPr>
        <w:pStyle w:val="51"/>
        <w:widowControl/>
        <w:shd w:val="clear" w:color="auto" w:fill="auto"/>
        <w:tabs>
          <w:tab w:val="left" w:pos="1141"/>
        </w:tabs>
        <w:spacing w:line="240" w:lineRule="auto"/>
        <w:ind w:left="709" w:firstLine="0"/>
        <w:rPr>
          <w:rFonts w:ascii="Liberation Serif" w:hAnsi="Liberation Serif" w:cs="Liberation Serif"/>
          <w:sz w:val="28"/>
          <w:szCs w:val="28"/>
        </w:rPr>
      </w:pPr>
    </w:p>
    <w:p w:rsidR="00993AFD" w:rsidRDefault="00692D98">
      <w:pPr>
        <w:pStyle w:val="25"/>
        <w:widowControl/>
        <w:shd w:val="clear" w:color="auto" w:fill="auto"/>
        <w:tabs>
          <w:tab w:val="left" w:pos="119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8. Прием Заявителей по вопросу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осуществляется в соответствии с организационно-распорядительным документом Администрации, ответственной за предоставление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3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 На официальном сайте Администрации (далее – сайт Администрации) в информационно-коммуникационной сети «Интернет» (далее – сеть Интернет), РГУ Свердловской области РПГУ обязательному размещению подлежит следующая справочная информация:</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место нахождения и график работы Администрации, ее структурных подразделений, предоставляющих </w:t>
      </w:r>
      <w:r w:rsidR="000D0C36">
        <w:rPr>
          <w:rFonts w:ascii="Liberation Serif" w:hAnsi="Liberation Serif" w:cs="Liberation Serif"/>
          <w:sz w:val="28"/>
          <w:szCs w:val="28"/>
        </w:rPr>
        <w:t>м</w:t>
      </w:r>
      <w:r>
        <w:rPr>
          <w:rFonts w:ascii="Liberation Serif" w:hAnsi="Liberation Serif" w:cs="Liberation Serif"/>
          <w:sz w:val="28"/>
          <w:szCs w:val="28"/>
        </w:rPr>
        <w:t>униципальную услугу;</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справочные телефоны структурных подразделений Администрации, участвующих в предоставлении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 в том числе номер телефона-автоинформатора;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адреса официального сайта, а также электронной почты и (или) формы обратной связи Администрации в сети Интернет.</w:t>
      </w:r>
    </w:p>
    <w:p w:rsidR="00993AFD" w:rsidRDefault="00692D98">
      <w:pPr>
        <w:pStyle w:val="25"/>
        <w:widowControl/>
        <w:shd w:val="clear" w:color="auto" w:fill="auto"/>
        <w:tabs>
          <w:tab w:val="left" w:pos="13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10. Информация о графике (режиме) работы Администрации и структурных подразделениях Администрации указана в Приложении 2 к настоящему Административному регламенту.</w:t>
      </w:r>
    </w:p>
    <w:p w:rsidR="00993AFD" w:rsidRDefault="00692D98">
      <w:pPr>
        <w:pStyle w:val="25"/>
        <w:widowControl/>
        <w:shd w:val="clear" w:color="auto" w:fill="auto"/>
        <w:tabs>
          <w:tab w:val="left" w:pos="122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11. Информирование Заявителей по вопросам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 осуществляется:</w:t>
      </w:r>
    </w:p>
    <w:p w:rsidR="00993AFD" w:rsidRDefault="00692D98">
      <w:pPr>
        <w:pStyle w:val="25"/>
        <w:widowControl/>
        <w:shd w:val="clear" w:color="auto" w:fill="auto"/>
        <w:tabs>
          <w:tab w:val="left" w:pos="109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путем размещения информации на сайте Администрации, РИТУ;</w:t>
      </w:r>
    </w:p>
    <w:p w:rsidR="00993AFD" w:rsidRDefault="00692D98">
      <w:pPr>
        <w:pStyle w:val="25"/>
        <w:widowControl/>
        <w:shd w:val="clear" w:color="auto" w:fill="auto"/>
        <w:tabs>
          <w:tab w:val="left" w:pos="121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2) должностным лицом Администрации, ответственным за предоставление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 при непосредственном обращении Заявителя в Администрацию;</w:t>
      </w:r>
    </w:p>
    <w:p w:rsidR="00993AFD" w:rsidRDefault="00692D98">
      <w:pPr>
        <w:pStyle w:val="25"/>
        <w:widowControl/>
        <w:shd w:val="clear" w:color="auto" w:fill="auto"/>
        <w:tabs>
          <w:tab w:val="left" w:pos="11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 путем публикации информационных материалов в средствах массовой информации;</w:t>
      </w:r>
    </w:p>
    <w:p w:rsidR="00993AFD" w:rsidRDefault="00692D98">
      <w:pPr>
        <w:pStyle w:val="25"/>
        <w:widowControl/>
        <w:shd w:val="clear" w:color="auto" w:fill="auto"/>
        <w:tabs>
          <w:tab w:val="left" w:pos="107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993AFD" w:rsidRDefault="00692D98">
      <w:pPr>
        <w:pStyle w:val="25"/>
        <w:widowControl/>
        <w:shd w:val="clear" w:color="auto" w:fill="auto"/>
        <w:tabs>
          <w:tab w:val="left" w:pos="111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 посредством телефонной и факсимильной связи;</w:t>
      </w:r>
    </w:p>
    <w:p w:rsidR="00993AFD" w:rsidRDefault="00692D98">
      <w:pPr>
        <w:pStyle w:val="25"/>
        <w:widowControl/>
        <w:shd w:val="clear" w:color="auto" w:fill="auto"/>
        <w:tabs>
          <w:tab w:val="left" w:pos="108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посредством ответов на письменные и устные обращения Заявителей по вопросу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22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 xml:space="preserve">12. На РИТУ и </w:t>
      </w:r>
      <w:proofErr w:type="gramStart"/>
      <w:r>
        <w:rPr>
          <w:rFonts w:ascii="Liberation Serif" w:hAnsi="Liberation Serif" w:cs="Liberation Serif"/>
          <w:sz w:val="28"/>
          <w:szCs w:val="28"/>
        </w:rPr>
        <w:t>сайте</w:t>
      </w:r>
      <w:proofErr w:type="gramEnd"/>
      <w:r>
        <w:rPr>
          <w:rFonts w:ascii="Liberation Serif" w:hAnsi="Liberation Serif" w:cs="Liberation Serif"/>
          <w:sz w:val="28"/>
          <w:szCs w:val="28"/>
        </w:rPr>
        <w:t xml:space="preserve"> Администрации в целях информирования Заявителей по вопросам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 размещается следующая информация:</w:t>
      </w:r>
    </w:p>
    <w:p w:rsidR="00993AFD" w:rsidRDefault="00692D98">
      <w:pPr>
        <w:pStyle w:val="25"/>
        <w:widowControl/>
        <w:shd w:val="clear" w:color="auto" w:fill="auto"/>
        <w:tabs>
          <w:tab w:val="left" w:pos="107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 исчерпывающий и конкретный перечень документов, необходимых для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993AFD" w:rsidRDefault="00692D98">
      <w:pPr>
        <w:pStyle w:val="25"/>
        <w:widowControl/>
        <w:shd w:val="clear" w:color="auto" w:fill="auto"/>
        <w:tabs>
          <w:tab w:val="left" w:pos="11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2) перечень лиц, имеющих право на получение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1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3) срок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0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4) результаты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порядок представления документа, являющегося результатом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0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5) исчерпывающий перечень оснований для приостановления или отказа в предоставлении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0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6) информация о праве на досудебное (внесудебное) обжалование действий (бездействия) и решений, принятых (осуществляемых) в ходе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12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7) формы заявлений (уведомлений, сообщений), используемые при предоставлении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23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13. Информация на РИТУ и </w:t>
      </w:r>
      <w:proofErr w:type="gramStart"/>
      <w:r>
        <w:rPr>
          <w:rFonts w:ascii="Liberation Serif" w:hAnsi="Liberation Serif" w:cs="Liberation Serif"/>
          <w:sz w:val="28"/>
          <w:szCs w:val="28"/>
        </w:rPr>
        <w:t>сайте</w:t>
      </w:r>
      <w:proofErr w:type="gramEnd"/>
      <w:r>
        <w:rPr>
          <w:rFonts w:ascii="Liberation Serif" w:hAnsi="Liberation Serif" w:cs="Liberation Serif"/>
          <w:sz w:val="28"/>
          <w:szCs w:val="28"/>
        </w:rPr>
        <w:t xml:space="preserve"> Администрации о порядке и сроках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 предоставляется бесплатно.</w:t>
      </w:r>
    </w:p>
    <w:p w:rsidR="00993AFD" w:rsidRDefault="00692D98">
      <w:pPr>
        <w:pStyle w:val="25"/>
        <w:widowControl/>
        <w:shd w:val="clear" w:color="auto" w:fill="auto"/>
        <w:tabs>
          <w:tab w:val="left" w:pos="125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14. На сайте Администрации дополнительно размещаются:</w:t>
      </w:r>
    </w:p>
    <w:p w:rsidR="00993AFD" w:rsidRDefault="00692D98">
      <w:pPr>
        <w:pStyle w:val="25"/>
        <w:widowControl/>
        <w:shd w:val="clear" w:color="auto" w:fill="auto"/>
        <w:tabs>
          <w:tab w:val="left" w:pos="106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 полные наименования и почтовые адреса Администрации, непосредственно предоставляющей </w:t>
      </w:r>
      <w:r w:rsidR="000D0C36">
        <w:rPr>
          <w:rFonts w:ascii="Liberation Serif" w:hAnsi="Liberation Serif" w:cs="Liberation Serif"/>
          <w:sz w:val="28"/>
          <w:szCs w:val="28"/>
        </w:rPr>
        <w:t>м</w:t>
      </w:r>
      <w:r>
        <w:rPr>
          <w:rFonts w:ascii="Liberation Serif" w:hAnsi="Liberation Serif" w:cs="Liberation Serif"/>
          <w:sz w:val="28"/>
          <w:szCs w:val="28"/>
        </w:rPr>
        <w:t>униципальную услугу;</w:t>
      </w:r>
    </w:p>
    <w:p w:rsidR="00993AFD" w:rsidRDefault="00692D98">
      <w:pPr>
        <w:pStyle w:val="25"/>
        <w:widowControl/>
        <w:shd w:val="clear" w:color="auto" w:fill="auto"/>
        <w:tabs>
          <w:tab w:val="left" w:pos="10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2) номера телефонов-автоинформаторов (при наличии), справочные номера телефонов структурных подразделений Администрации, непосредственно предоставляющей </w:t>
      </w:r>
      <w:r w:rsidR="000D0C36">
        <w:rPr>
          <w:rFonts w:ascii="Liberation Serif" w:hAnsi="Liberation Serif" w:cs="Liberation Serif"/>
          <w:sz w:val="28"/>
          <w:szCs w:val="28"/>
        </w:rPr>
        <w:t>м</w:t>
      </w:r>
      <w:r>
        <w:rPr>
          <w:rFonts w:ascii="Liberation Serif" w:hAnsi="Liberation Serif" w:cs="Liberation Serif"/>
          <w:sz w:val="28"/>
          <w:szCs w:val="28"/>
        </w:rPr>
        <w:t>униципальную услугу;</w:t>
      </w:r>
    </w:p>
    <w:p w:rsidR="00993AFD" w:rsidRDefault="00692D98">
      <w:pPr>
        <w:pStyle w:val="25"/>
        <w:widowControl/>
        <w:shd w:val="clear" w:color="auto" w:fill="auto"/>
        <w:tabs>
          <w:tab w:val="left" w:pos="11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 режим работы Администрации;</w:t>
      </w:r>
    </w:p>
    <w:p w:rsidR="00993AFD" w:rsidRDefault="00692D98">
      <w:pPr>
        <w:pStyle w:val="25"/>
        <w:widowControl/>
        <w:shd w:val="clear" w:color="auto" w:fill="auto"/>
        <w:tabs>
          <w:tab w:val="left" w:pos="107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4) график работы Подразделения, непосредственно предоставляющего </w:t>
      </w:r>
      <w:r w:rsidR="000D0C36">
        <w:rPr>
          <w:rFonts w:ascii="Liberation Serif" w:hAnsi="Liberation Serif" w:cs="Liberation Serif"/>
          <w:sz w:val="28"/>
          <w:szCs w:val="28"/>
        </w:rPr>
        <w:t>м</w:t>
      </w:r>
      <w:r>
        <w:rPr>
          <w:rFonts w:ascii="Liberation Serif" w:hAnsi="Liberation Serif" w:cs="Liberation Serif"/>
          <w:sz w:val="28"/>
          <w:szCs w:val="28"/>
        </w:rPr>
        <w:t>униципальную услугу;</w:t>
      </w:r>
    </w:p>
    <w:p w:rsidR="00993AFD" w:rsidRDefault="00692D98">
      <w:pPr>
        <w:pStyle w:val="25"/>
        <w:widowControl/>
        <w:shd w:val="clear" w:color="auto" w:fill="auto"/>
        <w:tabs>
          <w:tab w:val="left" w:pos="108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5) выдержки из нормативных правовых актов, содержащих нормы, регулирующие деятельность Администрации по предоставлению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11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6) перечень лиц, имеющих право на получение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12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7) формы заявлений (уведомлений, сообщений), используемые при предоставлении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 образцы и инструкции по заполнению;</w:t>
      </w:r>
    </w:p>
    <w:p w:rsidR="00993AFD" w:rsidRDefault="00692D98">
      <w:pPr>
        <w:pStyle w:val="25"/>
        <w:widowControl/>
        <w:shd w:val="clear" w:color="auto" w:fill="auto"/>
        <w:tabs>
          <w:tab w:val="left" w:pos="115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8) порядок и способы предварительной записи на получение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11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 текст Административного регламента с приложениями;</w:t>
      </w:r>
    </w:p>
    <w:p w:rsidR="00993AFD" w:rsidRDefault="00692D98">
      <w:pPr>
        <w:pStyle w:val="25"/>
        <w:widowControl/>
        <w:shd w:val="clear" w:color="auto" w:fill="auto"/>
        <w:tabs>
          <w:tab w:val="left" w:pos="111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10) краткое описание порядка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0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11) порядок обжалования решений, действий или бездействия должностных лиц Администрации, предоставляющих </w:t>
      </w:r>
      <w:r w:rsidR="000D0C36">
        <w:rPr>
          <w:rFonts w:ascii="Liberation Serif" w:hAnsi="Liberation Serif" w:cs="Liberation Serif"/>
          <w:sz w:val="28"/>
          <w:szCs w:val="28"/>
        </w:rPr>
        <w:t>м</w:t>
      </w:r>
      <w:r>
        <w:rPr>
          <w:rFonts w:ascii="Liberation Serif" w:hAnsi="Liberation Serif" w:cs="Liberation Serif"/>
          <w:sz w:val="28"/>
          <w:szCs w:val="28"/>
        </w:rPr>
        <w:t>униципальную услугу;</w:t>
      </w:r>
    </w:p>
    <w:p w:rsidR="00993AFD" w:rsidRDefault="00692D98">
      <w:pPr>
        <w:pStyle w:val="25"/>
        <w:widowControl/>
        <w:shd w:val="clear" w:color="auto" w:fill="auto"/>
        <w:tabs>
          <w:tab w:val="left" w:pos="111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12) информация о возможности участия Заявителей в оценке качества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993AFD" w:rsidRDefault="00692D98">
      <w:pPr>
        <w:pStyle w:val="25"/>
        <w:widowControl/>
        <w:shd w:val="clear" w:color="auto" w:fill="auto"/>
        <w:tabs>
          <w:tab w:val="left" w:pos="122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 xml:space="preserve">15. При информировании о порядке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Информирование по телефону о порядке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 осуществляется в соответствии с графиком работы Администрации.</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Во время разговора должностные лица Администрации произносят слова четко и не прерывать разговор по причине поступления другого звонка.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993AFD" w:rsidRDefault="00692D98">
      <w:pPr>
        <w:pStyle w:val="25"/>
        <w:widowControl/>
        <w:shd w:val="clear" w:color="auto" w:fill="auto"/>
        <w:tabs>
          <w:tab w:val="left" w:pos="131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16. При ответах на телефонные звонки и устные обращения по вопросам к порядку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 должностным лицом Администрации обратившемуся сообщается следующая информация:</w:t>
      </w:r>
    </w:p>
    <w:p w:rsidR="00993AFD" w:rsidRDefault="00692D98">
      <w:pPr>
        <w:pStyle w:val="25"/>
        <w:widowControl/>
        <w:shd w:val="clear" w:color="auto" w:fill="auto"/>
        <w:tabs>
          <w:tab w:val="left" w:pos="106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 о перечне лиц, имеющих право на получение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25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2) о нормативных правовых актах, регулирующих вопросы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 (наименование, дата и номер принятия нормативного правового акта);</w:t>
      </w:r>
    </w:p>
    <w:p w:rsidR="00993AFD" w:rsidRDefault="00692D98">
      <w:pPr>
        <w:pStyle w:val="25"/>
        <w:widowControl/>
        <w:shd w:val="clear" w:color="auto" w:fill="auto"/>
        <w:tabs>
          <w:tab w:val="left" w:pos="108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3) о перечне документов, необходимых для получения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07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4) о сроках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084"/>
        </w:tabs>
        <w:spacing w:before="0" w:line="240" w:lineRule="auto"/>
        <w:ind w:firstLine="709"/>
      </w:pPr>
      <w:r>
        <w:rPr>
          <w:rFonts w:ascii="Liberation Serif" w:hAnsi="Liberation Serif" w:cs="Liberation Serif"/>
          <w:sz w:val="28"/>
          <w:szCs w:val="28"/>
        </w:rPr>
        <w:t>5)</w:t>
      </w:r>
      <w:r>
        <w:t> </w:t>
      </w:r>
      <w:r>
        <w:rPr>
          <w:rFonts w:ascii="Liberation Serif" w:hAnsi="Liberation Serif" w:cs="Liberation Serif"/>
          <w:sz w:val="28"/>
          <w:szCs w:val="28"/>
        </w:rPr>
        <w:t xml:space="preserve">об основаниях для приостановления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12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6) об основаниях для отказа в предоставлении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7) о месте размещения на РИГУ, сайте Администрации информации по вопросам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47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17. Администрации разрабатывает информационные материалы по порядку предоставления </w:t>
      </w:r>
      <w:r w:rsidR="000D0C36">
        <w:rPr>
          <w:rFonts w:ascii="Liberation Serif" w:hAnsi="Liberation Serif" w:cs="Liberation Serif"/>
          <w:sz w:val="28"/>
          <w:szCs w:val="28"/>
        </w:rPr>
        <w:t>м</w:t>
      </w:r>
      <w:r>
        <w:rPr>
          <w:rFonts w:ascii="Liberation Serif" w:hAnsi="Liberation Serif" w:cs="Liberation Serif"/>
          <w:sz w:val="28"/>
          <w:szCs w:val="28"/>
        </w:rPr>
        <w:t>униципальной услуги – памятки, инструкции, брошюры, макеты и размещает на РИГУ, ЕПГУ сайте Администрации, передает в МФЦ.</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Администрации обеспечивает своевременную актуализацию указанных информационных материалов на РИГУ, сайте Администрации и контролирует их наличие и актуальность в МФЦ.</w:t>
      </w:r>
    </w:p>
    <w:p w:rsidR="00993AFD" w:rsidRDefault="00692D98">
      <w:pPr>
        <w:pStyle w:val="25"/>
        <w:widowControl/>
        <w:shd w:val="clear" w:color="auto" w:fill="auto"/>
        <w:tabs>
          <w:tab w:val="left" w:pos="13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18. Состав информации о порядке предоставления </w:t>
      </w:r>
      <w:proofErr w:type="gramStart"/>
      <w:r w:rsidR="000C6F9B">
        <w:rPr>
          <w:rFonts w:ascii="Liberation Serif" w:hAnsi="Liberation Serif" w:cs="Liberation Serif"/>
          <w:sz w:val="28"/>
          <w:szCs w:val="28"/>
        </w:rPr>
        <w:t>м</w:t>
      </w:r>
      <w:r>
        <w:rPr>
          <w:rFonts w:ascii="Liberation Serif" w:hAnsi="Liberation Serif" w:cs="Liberation Serif"/>
          <w:sz w:val="28"/>
          <w:szCs w:val="28"/>
        </w:rPr>
        <w:t>униципальной услуги, размещаемой в МФЦ соответствует</w:t>
      </w:r>
      <w:proofErr w:type="gramEnd"/>
      <w:r>
        <w:rPr>
          <w:rFonts w:ascii="Liberation Serif" w:hAnsi="Liberation Serif" w:cs="Liberation Serif"/>
          <w:sz w:val="28"/>
          <w:szCs w:val="28"/>
        </w:rPr>
        <w:t xml:space="preserve"> региональному стандарту организации деятельности многофункциональных центров предоставления государственных и муниципальных услуг в Свердловской области.</w:t>
      </w:r>
    </w:p>
    <w:p w:rsidR="00993AFD" w:rsidRDefault="00692D98">
      <w:pPr>
        <w:pStyle w:val="25"/>
        <w:widowControl/>
        <w:shd w:val="clear" w:color="auto" w:fill="auto"/>
        <w:tabs>
          <w:tab w:val="left" w:pos="13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19. </w:t>
      </w:r>
      <w:proofErr w:type="gramStart"/>
      <w:r>
        <w:rPr>
          <w:rFonts w:ascii="Liberation Serif" w:hAnsi="Liberation Serif" w:cs="Liberation Serif"/>
          <w:sz w:val="28"/>
          <w:szCs w:val="28"/>
        </w:rPr>
        <w:t xml:space="preserve">Доступ к информации о сроках и порядке предоставления </w:t>
      </w:r>
      <w:r w:rsidR="000C6F9B">
        <w:rPr>
          <w:rFonts w:ascii="Liberation Serif" w:hAnsi="Liberation Serif" w:cs="Liberation Serif"/>
          <w:sz w:val="28"/>
          <w:szCs w:val="28"/>
        </w:rPr>
        <w:t>м</w:t>
      </w:r>
      <w:r>
        <w:rPr>
          <w:rFonts w:ascii="Liberation Serif" w:hAnsi="Liberation Serif" w:cs="Liberation Serif"/>
          <w:sz w:val="28"/>
          <w:szCs w:val="28"/>
        </w:rPr>
        <w:t>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bookmarkStart w:id="4" w:name="bookmark6"/>
      <w:bookmarkStart w:id="5" w:name="bookmark7"/>
      <w:proofErr w:type="gramEnd"/>
    </w:p>
    <w:p w:rsidR="00993AFD" w:rsidRDefault="00692D98">
      <w:pPr>
        <w:pStyle w:val="25"/>
        <w:widowControl/>
        <w:shd w:val="clear" w:color="auto" w:fill="auto"/>
        <w:tabs>
          <w:tab w:val="left" w:pos="13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 xml:space="preserve">20. Консультирование по вопросам предоставления </w:t>
      </w:r>
      <w:r w:rsidR="000C6F9B">
        <w:rPr>
          <w:rFonts w:ascii="Liberation Serif" w:hAnsi="Liberation Serif" w:cs="Liberation Serif"/>
          <w:sz w:val="28"/>
          <w:szCs w:val="28"/>
        </w:rPr>
        <w:t>м</w:t>
      </w:r>
      <w:r>
        <w:rPr>
          <w:rFonts w:ascii="Liberation Serif" w:hAnsi="Liberation Serif" w:cs="Liberation Serif"/>
          <w:sz w:val="28"/>
          <w:szCs w:val="28"/>
        </w:rPr>
        <w:t>униципальной услуги должностными лицами Администрации осуществляется бесплатно.</w:t>
      </w:r>
      <w:bookmarkEnd w:id="4"/>
      <w:bookmarkEnd w:id="5"/>
    </w:p>
    <w:p w:rsidR="00993AFD" w:rsidRDefault="00993AFD">
      <w:pPr>
        <w:pStyle w:val="25"/>
        <w:widowControl/>
        <w:shd w:val="clear" w:color="auto" w:fill="auto"/>
        <w:tabs>
          <w:tab w:val="left" w:pos="1478"/>
        </w:tabs>
        <w:spacing w:before="0" w:line="240" w:lineRule="auto"/>
        <w:ind w:left="709"/>
        <w:rPr>
          <w:rFonts w:ascii="Liberation Serif" w:hAnsi="Liberation Serif" w:cs="Liberation Serif"/>
          <w:sz w:val="28"/>
          <w:szCs w:val="28"/>
        </w:rPr>
      </w:pPr>
    </w:p>
    <w:p w:rsidR="00993AFD" w:rsidRDefault="00692D98">
      <w:pPr>
        <w:pStyle w:val="12"/>
        <w:keepNext/>
        <w:keepLines/>
        <w:widowControl/>
        <w:shd w:val="clear" w:color="auto" w:fill="auto"/>
        <w:tabs>
          <w:tab w:val="left" w:pos="2405"/>
        </w:tabs>
        <w:spacing w:before="0" w:after="0" w:line="240" w:lineRule="auto"/>
        <w:ind w:firstLine="0"/>
        <w:jc w:val="center"/>
        <w:outlineLvl w:val="9"/>
        <w:rPr>
          <w:rFonts w:ascii="Liberation Serif" w:hAnsi="Liberation Serif" w:cs="Liberation Serif"/>
        </w:rPr>
      </w:pPr>
      <w:bookmarkStart w:id="6" w:name="_Toc109924838"/>
      <w:r>
        <w:rPr>
          <w:rFonts w:ascii="Liberation Serif" w:hAnsi="Liberation Serif" w:cs="Liberation Serif"/>
        </w:rPr>
        <w:t xml:space="preserve">Раздел 3. Стандарт предоставления </w:t>
      </w:r>
      <w:r w:rsidR="000C6F9B">
        <w:rPr>
          <w:rFonts w:ascii="Liberation Serif" w:hAnsi="Liberation Serif" w:cs="Liberation Serif"/>
        </w:rPr>
        <w:t>м</w:t>
      </w:r>
      <w:r>
        <w:rPr>
          <w:rFonts w:ascii="Liberation Serif" w:hAnsi="Liberation Serif" w:cs="Liberation Serif"/>
        </w:rPr>
        <w:t>униципальной услуги</w:t>
      </w:r>
      <w:bookmarkEnd w:id="6"/>
    </w:p>
    <w:p w:rsidR="00993AFD" w:rsidRDefault="00993AFD">
      <w:pPr>
        <w:pStyle w:val="51"/>
        <w:widowControl/>
        <w:shd w:val="clear" w:color="auto" w:fill="auto"/>
        <w:tabs>
          <w:tab w:val="left" w:pos="3406"/>
        </w:tabs>
        <w:spacing w:line="240" w:lineRule="auto"/>
        <w:ind w:left="3060" w:firstLine="0"/>
        <w:rPr>
          <w:rFonts w:ascii="Liberation Serif" w:hAnsi="Liberation Serif" w:cs="Liberation Serif"/>
          <w:i w:val="0"/>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Наименование </w:t>
      </w:r>
      <w:r w:rsidR="000C6F9B">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w:t>
      </w:r>
    </w:p>
    <w:p w:rsidR="00993AFD" w:rsidRDefault="00993AFD">
      <w:pPr>
        <w:pStyle w:val="51"/>
        <w:widowControl/>
        <w:shd w:val="clear" w:color="auto" w:fill="auto"/>
        <w:tabs>
          <w:tab w:val="left" w:pos="0"/>
        </w:tabs>
        <w:spacing w:line="240" w:lineRule="auto"/>
        <w:ind w:firstLine="0"/>
        <w:rPr>
          <w:rFonts w:ascii="Liberation Serif" w:hAnsi="Liberation Serif" w:cs="Liberation Serif"/>
          <w:i w:val="0"/>
          <w:sz w:val="28"/>
          <w:szCs w:val="28"/>
        </w:rPr>
      </w:pPr>
    </w:p>
    <w:p w:rsidR="000C6F9B" w:rsidRDefault="00692D98" w:rsidP="00A61549">
      <w:pPr>
        <w:pStyle w:val="25"/>
        <w:widowControl/>
        <w:shd w:val="clear" w:color="auto" w:fill="auto"/>
        <w:tabs>
          <w:tab w:val="left" w:pos="1251"/>
          <w:tab w:val="left" w:leader="underscore" w:pos="3624"/>
        </w:tabs>
        <w:spacing w:before="0" w:line="240" w:lineRule="auto"/>
        <w:ind w:firstLine="709"/>
        <w:rPr>
          <w:rFonts w:ascii="Liberation Serif" w:hAnsi="Liberation Serif"/>
          <w:sz w:val="28"/>
          <w:szCs w:val="28"/>
        </w:rPr>
      </w:pPr>
      <w:r>
        <w:rPr>
          <w:rFonts w:ascii="Liberation Serif" w:hAnsi="Liberation Serif" w:cs="Liberation Serif"/>
          <w:sz w:val="28"/>
          <w:szCs w:val="28"/>
        </w:rPr>
        <w:t xml:space="preserve">21. Муниципальная услуга </w:t>
      </w:r>
      <w:r>
        <w:rPr>
          <w:rFonts w:ascii="Liberation Serif" w:hAnsi="Liberation Serif"/>
          <w:sz w:val="28"/>
          <w:szCs w:val="28"/>
        </w:rPr>
        <w:t xml:space="preserve">«Выдача ордера на право производства земляных работ» на территории </w:t>
      </w:r>
      <w:r w:rsidR="000C6F9B">
        <w:rPr>
          <w:rFonts w:ascii="Liberation Serif" w:hAnsi="Liberation Serif"/>
          <w:sz w:val="28"/>
          <w:szCs w:val="28"/>
        </w:rPr>
        <w:t xml:space="preserve">муниципального образования </w:t>
      </w:r>
      <w:proofErr w:type="spellStart"/>
      <w:r w:rsidR="000C6F9B">
        <w:rPr>
          <w:rFonts w:ascii="Liberation Serif" w:hAnsi="Liberation Serif"/>
          <w:sz w:val="28"/>
          <w:szCs w:val="28"/>
        </w:rPr>
        <w:t>Баженовское</w:t>
      </w:r>
      <w:proofErr w:type="spellEnd"/>
      <w:r w:rsidR="000C6F9B">
        <w:rPr>
          <w:rFonts w:ascii="Liberation Serif" w:hAnsi="Liberation Serif"/>
          <w:sz w:val="28"/>
          <w:szCs w:val="28"/>
        </w:rPr>
        <w:t xml:space="preserve"> сельское поселение</w:t>
      </w:r>
      <w:r w:rsidR="00A61549">
        <w:rPr>
          <w:rFonts w:ascii="Liberation Serif" w:hAnsi="Liberation Serif"/>
          <w:sz w:val="28"/>
          <w:szCs w:val="28"/>
        </w:rPr>
        <w:t>.</w:t>
      </w:r>
    </w:p>
    <w:p w:rsidR="00993AFD" w:rsidRDefault="00692D98" w:rsidP="000C6F9B">
      <w:pPr>
        <w:pStyle w:val="25"/>
        <w:widowControl/>
        <w:shd w:val="clear" w:color="auto" w:fill="auto"/>
        <w:tabs>
          <w:tab w:val="left" w:pos="1251"/>
          <w:tab w:val="left" w:leader="underscore" w:pos="3624"/>
        </w:tabs>
        <w:spacing w:before="0" w:line="240" w:lineRule="auto"/>
        <w:ind w:firstLine="709"/>
        <w:rPr>
          <w:rFonts w:ascii="Liberation Serif" w:hAnsi="Liberation Serif" w:cs="Liberation Serif"/>
          <w:sz w:val="28"/>
          <w:szCs w:val="28"/>
        </w:rPr>
      </w:pPr>
      <w:r>
        <w:rPr>
          <w:rFonts w:ascii="Liberation Serif" w:hAnsi="Liberation Serif"/>
          <w:sz w:val="24"/>
          <w:szCs w:val="24"/>
        </w:rPr>
        <w:t xml:space="preserve">                       </w:t>
      </w:r>
      <w:r w:rsidR="000C6F9B">
        <w:rPr>
          <w:rFonts w:ascii="Liberation Serif" w:hAnsi="Liberation Serif"/>
          <w:sz w:val="24"/>
          <w:szCs w:val="24"/>
        </w:rPr>
        <w:t xml:space="preserve">                       </w:t>
      </w: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Наименование органа, предоставляющего </w:t>
      </w:r>
      <w:r w:rsidR="000C6F9B">
        <w:rPr>
          <w:rFonts w:ascii="Liberation Serif" w:hAnsi="Liberation Serif" w:cs="Liberation Serif"/>
          <w:i w:val="0"/>
          <w:sz w:val="28"/>
          <w:szCs w:val="28"/>
        </w:rPr>
        <w:t>м</w:t>
      </w:r>
      <w:r>
        <w:rPr>
          <w:rFonts w:ascii="Liberation Serif" w:hAnsi="Liberation Serif" w:cs="Liberation Serif"/>
          <w:i w:val="0"/>
          <w:sz w:val="28"/>
          <w:szCs w:val="28"/>
        </w:rPr>
        <w:t>униципальную услугу</w:t>
      </w:r>
    </w:p>
    <w:p w:rsidR="00993AFD" w:rsidRDefault="00993AFD">
      <w:pPr>
        <w:pStyle w:val="51"/>
        <w:widowControl/>
        <w:shd w:val="clear" w:color="auto" w:fill="auto"/>
        <w:tabs>
          <w:tab w:val="left" w:pos="1946"/>
        </w:tabs>
        <w:spacing w:line="240" w:lineRule="auto"/>
        <w:ind w:left="1600" w:firstLine="0"/>
        <w:rPr>
          <w:rFonts w:ascii="Liberation Serif" w:hAnsi="Liberation Serif" w:cs="Liberation Serif"/>
          <w:sz w:val="28"/>
          <w:szCs w:val="28"/>
        </w:rPr>
      </w:pPr>
    </w:p>
    <w:p w:rsidR="00993AFD" w:rsidRDefault="00692D98">
      <w:pPr>
        <w:pStyle w:val="25"/>
        <w:widowControl/>
        <w:shd w:val="clear" w:color="auto" w:fill="auto"/>
        <w:tabs>
          <w:tab w:val="left" w:pos="1229"/>
          <w:tab w:val="left" w:leader="underscore" w:pos="4042"/>
        </w:tabs>
        <w:spacing w:before="0" w:line="240" w:lineRule="auto"/>
        <w:ind w:firstLine="709"/>
      </w:pPr>
      <w:r>
        <w:rPr>
          <w:rFonts w:ascii="Liberation Serif" w:hAnsi="Liberation Serif" w:cs="Liberation Serif"/>
          <w:sz w:val="28"/>
          <w:szCs w:val="28"/>
        </w:rPr>
        <w:t xml:space="preserve">22. Органом, ответственным за предоставление </w:t>
      </w:r>
      <w:r w:rsidR="000C6F9B">
        <w:rPr>
          <w:rFonts w:ascii="Liberation Serif" w:hAnsi="Liberation Serif" w:cs="Liberation Serif"/>
          <w:sz w:val="28"/>
          <w:szCs w:val="28"/>
        </w:rPr>
        <w:t>м</w:t>
      </w:r>
      <w:r>
        <w:rPr>
          <w:rFonts w:ascii="Liberation Serif" w:hAnsi="Liberation Serif" w:cs="Liberation Serif"/>
          <w:sz w:val="28"/>
          <w:szCs w:val="28"/>
        </w:rPr>
        <w:t>униципальной услуги, является</w:t>
      </w:r>
      <w:bookmarkStart w:id="7" w:name="bookmark9"/>
      <w:r>
        <w:rPr>
          <w:rFonts w:ascii="Liberation Serif" w:hAnsi="Liberation Serif" w:cs="Liberation Serif"/>
          <w:sz w:val="28"/>
          <w:szCs w:val="28"/>
        </w:rPr>
        <w:t xml:space="preserve"> </w:t>
      </w:r>
      <w:r>
        <w:rPr>
          <w:rStyle w:val="711pt"/>
          <w:rFonts w:ascii="Liberation Serif" w:hAnsi="Liberation Serif" w:cs="Liberation Serif"/>
          <w:i w:val="0"/>
          <w:sz w:val="28"/>
          <w:szCs w:val="28"/>
        </w:rPr>
        <w:t>администрация</w:t>
      </w:r>
      <w:bookmarkEnd w:id="7"/>
      <w:r w:rsidR="00A61549">
        <w:rPr>
          <w:rStyle w:val="711pt"/>
          <w:rFonts w:ascii="Liberation Serif" w:hAnsi="Liberation Serif" w:cs="Liberation Serif"/>
          <w:i w:val="0"/>
          <w:sz w:val="28"/>
          <w:szCs w:val="28"/>
        </w:rPr>
        <w:t xml:space="preserve"> </w:t>
      </w:r>
      <w:r w:rsidR="000C6F9B">
        <w:rPr>
          <w:rStyle w:val="711pt"/>
          <w:rFonts w:ascii="Liberation Serif" w:hAnsi="Liberation Serif" w:cs="Liberation Serif"/>
          <w:i w:val="0"/>
          <w:sz w:val="28"/>
          <w:szCs w:val="28"/>
        </w:rPr>
        <w:t xml:space="preserve">муниципального образования </w:t>
      </w:r>
      <w:proofErr w:type="spellStart"/>
      <w:r w:rsidR="000C6F9B">
        <w:rPr>
          <w:rStyle w:val="711pt"/>
          <w:rFonts w:ascii="Liberation Serif" w:hAnsi="Liberation Serif" w:cs="Liberation Serif"/>
          <w:i w:val="0"/>
          <w:sz w:val="28"/>
          <w:szCs w:val="28"/>
        </w:rPr>
        <w:t>Баженовское</w:t>
      </w:r>
      <w:proofErr w:type="spellEnd"/>
      <w:r w:rsidR="000C6F9B">
        <w:rPr>
          <w:rStyle w:val="711pt"/>
          <w:rFonts w:ascii="Liberation Serif" w:hAnsi="Liberation Serif" w:cs="Liberation Serif"/>
          <w:i w:val="0"/>
          <w:sz w:val="28"/>
          <w:szCs w:val="28"/>
        </w:rPr>
        <w:t xml:space="preserve"> сельское поселение </w:t>
      </w:r>
      <w:proofErr w:type="spellStart"/>
      <w:r w:rsidR="00A61549">
        <w:rPr>
          <w:rStyle w:val="711pt"/>
          <w:rFonts w:ascii="Liberation Serif" w:hAnsi="Liberation Serif" w:cs="Liberation Serif"/>
          <w:i w:val="0"/>
          <w:sz w:val="28"/>
          <w:szCs w:val="28"/>
        </w:rPr>
        <w:t>Байкаловского</w:t>
      </w:r>
      <w:proofErr w:type="spellEnd"/>
      <w:r w:rsidR="00A61549">
        <w:rPr>
          <w:rStyle w:val="711pt"/>
          <w:rFonts w:ascii="Liberation Serif" w:hAnsi="Liberation Serif" w:cs="Liberation Serif"/>
          <w:i w:val="0"/>
          <w:sz w:val="28"/>
          <w:szCs w:val="28"/>
        </w:rPr>
        <w:t xml:space="preserve"> муниципального района Свердловской области</w:t>
      </w:r>
      <w:r>
        <w:rPr>
          <w:rStyle w:val="711pt"/>
          <w:rFonts w:ascii="Liberation Serif" w:hAnsi="Liberation Serif" w:cs="Liberation Serif"/>
          <w:i w:val="0"/>
          <w:sz w:val="28"/>
          <w:szCs w:val="28"/>
        </w:rPr>
        <w:t>.</w:t>
      </w:r>
    </w:p>
    <w:p w:rsidR="00993AFD" w:rsidRDefault="00692D98">
      <w:pPr>
        <w:pStyle w:val="25"/>
        <w:widowControl/>
        <w:shd w:val="clear" w:color="auto" w:fill="auto"/>
        <w:tabs>
          <w:tab w:val="left" w:pos="12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23. Администрация обеспечивает предоставление </w:t>
      </w:r>
      <w:r w:rsidR="000C6F9B">
        <w:rPr>
          <w:rFonts w:ascii="Liberation Serif" w:hAnsi="Liberation Serif" w:cs="Liberation Serif"/>
          <w:sz w:val="28"/>
          <w:szCs w:val="28"/>
        </w:rPr>
        <w:t>м</w:t>
      </w:r>
      <w:r>
        <w:rPr>
          <w:rFonts w:ascii="Liberation Serif" w:hAnsi="Liberation Serif" w:cs="Liberation Serif"/>
          <w:sz w:val="28"/>
          <w:szCs w:val="28"/>
        </w:rPr>
        <w:t>униципальной услуги в электронной форме посредством РПГУ, также в иных формах, по выбору Заявителя, в соответствии с Федеральным законом от 27 июля 2010 года № 210-ФЗ «Об организации предоставления государственных и муниципальных услуг»</w:t>
      </w:r>
    </w:p>
    <w:p w:rsidR="00993AFD" w:rsidRDefault="00692D98">
      <w:pPr>
        <w:pStyle w:val="25"/>
        <w:widowControl/>
        <w:shd w:val="clear" w:color="auto" w:fill="auto"/>
        <w:tabs>
          <w:tab w:val="left" w:pos="1210"/>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 xml:space="preserve">24. Порядок обеспечения личного приёма Заявителей в Администрации устанавливается организационно-распорядительным документом Администрации, ответственной за предоставление </w:t>
      </w:r>
      <w:r w:rsidR="000C6F9B">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210"/>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25. </w:t>
      </w:r>
      <w:proofErr w:type="gramStart"/>
      <w:r>
        <w:rPr>
          <w:rFonts w:ascii="Liberation Serif" w:hAnsi="Liberation Serif" w:cs="Liberation Serif"/>
          <w:sz w:val="28"/>
          <w:szCs w:val="28"/>
        </w:rPr>
        <w:t xml:space="preserve">Предоставление бесплатного доступа к РПГУ для подачи запросов, документов, информации, необходимых для получения </w:t>
      </w:r>
      <w:r w:rsidR="000C6F9B">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в электронной форме, а также получение результатов предоставления </w:t>
      </w:r>
      <w:r w:rsidR="000C6F9B">
        <w:rPr>
          <w:rFonts w:ascii="Liberation Serif" w:hAnsi="Liberation Serif" w:cs="Liberation Serif"/>
          <w:sz w:val="28"/>
          <w:szCs w:val="28"/>
        </w:rPr>
        <w:t>м</w:t>
      </w:r>
      <w:r>
        <w:rPr>
          <w:rFonts w:ascii="Liberation Serif" w:hAnsi="Liberation Serif" w:cs="Liberation Serif"/>
          <w:sz w:val="28"/>
          <w:szCs w:val="28"/>
        </w:rPr>
        <w:t>униципальной услуги в форме экземпляра электронного документа на бумажном носителе осуществляется в любом МФЦ в пределах территории Свердловской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w:t>
      </w:r>
      <w:proofErr w:type="gramEnd"/>
      <w:r>
        <w:rPr>
          <w:rFonts w:ascii="Liberation Serif" w:hAnsi="Liberation Serif" w:cs="Liberation Serif"/>
          <w:sz w:val="28"/>
          <w:szCs w:val="28"/>
        </w:rPr>
        <w:t xml:space="preserve"> места нахождения (для юридических лиц).</w:t>
      </w:r>
    </w:p>
    <w:p w:rsidR="00993AFD" w:rsidRDefault="00692D98">
      <w:pPr>
        <w:pStyle w:val="25"/>
        <w:widowControl/>
        <w:shd w:val="clear" w:color="auto" w:fill="auto"/>
        <w:tabs>
          <w:tab w:val="left" w:pos="1210"/>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 xml:space="preserve">26. Непосредственное предоставление </w:t>
      </w:r>
      <w:r w:rsidR="000C6F9B">
        <w:rPr>
          <w:rFonts w:ascii="Liberation Serif" w:hAnsi="Liberation Serif" w:cs="Liberation Serif"/>
          <w:sz w:val="28"/>
          <w:szCs w:val="28"/>
        </w:rPr>
        <w:t>м</w:t>
      </w:r>
      <w:r>
        <w:rPr>
          <w:rFonts w:ascii="Liberation Serif" w:hAnsi="Liberation Serif" w:cs="Liberation Serif"/>
          <w:sz w:val="28"/>
          <w:szCs w:val="28"/>
        </w:rPr>
        <w:t>униципальной услуги осуществляет структурное подразделение Администрации.</w:t>
      </w:r>
    </w:p>
    <w:p w:rsidR="00993AFD" w:rsidRDefault="00692D98">
      <w:pPr>
        <w:pStyle w:val="25"/>
        <w:widowControl/>
        <w:shd w:val="clear" w:color="auto" w:fill="auto"/>
        <w:tabs>
          <w:tab w:val="left" w:pos="1229"/>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27. </w:t>
      </w:r>
      <w:proofErr w:type="gramStart"/>
      <w:r>
        <w:rPr>
          <w:rFonts w:ascii="Liberation Serif" w:hAnsi="Liberation Serif" w:cs="Liberation Serif"/>
          <w:sz w:val="28"/>
          <w:szCs w:val="28"/>
        </w:rPr>
        <w:t xml:space="preserve">Администрации запрещено требовать от Заявителя осуществления действий, в том числе согласований, необходимых для получения </w:t>
      </w:r>
      <w:r w:rsidR="000C6F9B">
        <w:rPr>
          <w:rFonts w:ascii="Liberation Serif" w:hAnsi="Liberation Serif" w:cs="Liberation Serif"/>
          <w:sz w:val="28"/>
          <w:szCs w:val="28"/>
        </w:rPr>
        <w:t>м</w:t>
      </w:r>
      <w:r>
        <w:rPr>
          <w:rFonts w:ascii="Liberation Serif" w:hAnsi="Liberation Serif" w:cs="Liberation Serif"/>
          <w:sz w:val="28"/>
          <w:szCs w:val="28"/>
        </w:rPr>
        <w:t>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Свердловской области муниципальных услуг и предоставляются организациями, участвующими в предоставлении государственных услуг, утвержденным</w:t>
      </w:r>
      <w:proofErr w:type="gramEnd"/>
      <w:r>
        <w:rPr>
          <w:rFonts w:ascii="Liberation Serif" w:hAnsi="Liberation Serif" w:cs="Liberation Serif"/>
          <w:sz w:val="28"/>
          <w:szCs w:val="28"/>
        </w:rPr>
        <w:t xml:space="preserve"> нормативным правовым актом представительного органа местного самоуправления.</w:t>
      </w:r>
    </w:p>
    <w:p w:rsidR="00993AFD" w:rsidRDefault="00692D98">
      <w:pPr>
        <w:pStyle w:val="25"/>
        <w:widowControl/>
        <w:shd w:val="clear" w:color="auto" w:fill="auto"/>
        <w:tabs>
          <w:tab w:val="left" w:pos="1229"/>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 xml:space="preserve">28. В целях предоставления </w:t>
      </w:r>
      <w:r w:rsidR="000C6F9B">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Администрация взаимодействует </w:t>
      </w:r>
      <w:proofErr w:type="gramStart"/>
      <w:r>
        <w:rPr>
          <w:rFonts w:ascii="Liberation Serif" w:hAnsi="Liberation Serif" w:cs="Liberation Serif"/>
          <w:sz w:val="28"/>
          <w:szCs w:val="28"/>
        </w:rPr>
        <w:t>с</w:t>
      </w:r>
      <w:proofErr w:type="gramEnd"/>
      <w:r>
        <w:rPr>
          <w:rFonts w:ascii="Liberation Serif" w:hAnsi="Liberation Serif" w:cs="Liberation Serif"/>
          <w:sz w:val="28"/>
          <w:szCs w:val="28"/>
        </w:rPr>
        <w:t>:</w:t>
      </w:r>
    </w:p>
    <w:p w:rsidR="00993AFD" w:rsidRDefault="00692D98">
      <w:pPr>
        <w:pStyle w:val="25"/>
        <w:widowControl/>
        <w:shd w:val="clear" w:color="auto" w:fill="auto"/>
        <w:tabs>
          <w:tab w:val="left" w:pos="136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Управлением Федеральной службы государственной регистрации, кадастра и картографии по Свердловской области;</w:t>
      </w:r>
    </w:p>
    <w:p w:rsidR="00993AFD" w:rsidRDefault="00692D98">
      <w:pPr>
        <w:pStyle w:val="25"/>
        <w:widowControl/>
        <w:shd w:val="clear" w:color="auto" w:fill="auto"/>
        <w:tabs>
          <w:tab w:val="left" w:pos="1367"/>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2) Управлением Федеральной налоговой службы по Свердловской области;</w:t>
      </w:r>
    </w:p>
    <w:p w:rsidR="00993AFD" w:rsidRDefault="00692D98">
      <w:pPr>
        <w:pStyle w:val="25"/>
        <w:widowControl/>
        <w:shd w:val="clear" w:color="auto" w:fill="auto"/>
        <w:tabs>
          <w:tab w:val="left" w:pos="1367"/>
        </w:tabs>
        <w:spacing w:before="0" w:line="240" w:lineRule="auto"/>
        <w:ind w:left="-142" w:firstLine="902"/>
        <w:rPr>
          <w:rFonts w:ascii="Liberation Serif" w:hAnsi="Liberation Serif" w:cs="Liberation Serif"/>
          <w:sz w:val="28"/>
          <w:szCs w:val="28"/>
        </w:rPr>
      </w:pPr>
      <w:r>
        <w:rPr>
          <w:rFonts w:ascii="Liberation Serif" w:hAnsi="Liberation Serif" w:cs="Liberation Serif"/>
          <w:sz w:val="28"/>
          <w:szCs w:val="28"/>
        </w:rPr>
        <w:lastRenderedPageBreak/>
        <w:t>3) Министерством по управлению государственным имуществом Свердловской области;</w:t>
      </w:r>
    </w:p>
    <w:p w:rsidR="00993AFD" w:rsidRDefault="00692D98">
      <w:pPr>
        <w:pStyle w:val="25"/>
        <w:widowControl/>
        <w:shd w:val="clear" w:color="auto" w:fill="auto"/>
        <w:tabs>
          <w:tab w:val="left" w:pos="1367"/>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4) Министерством строительства и развития инфраструктуры Свердловской области;</w:t>
      </w:r>
    </w:p>
    <w:p w:rsidR="00993AFD" w:rsidRDefault="00692D98">
      <w:pPr>
        <w:pStyle w:val="25"/>
        <w:widowControl/>
        <w:shd w:val="clear" w:color="auto" w:fill="auto"/>
        <w:tabs>
          <w:tab w:val="left" w:pos="1251"/>
          <w:tab w:val="left" w:leader="underscore" w:pos="3624"/>
        </w:tabs>
        <w:spacing w:before="0" w:line="240" w:lineRule="auto"/>
        <w:ind w:firstLine="709"/>
      </w:pPr>
      <w:r>
        <w:rPr>
          <w:rFonts w:ascii="Liberation Serif" w:hAnsi="Liberation Serif" w:cs="Liberation Serif"/>
          <w:sz w:val="28"/>
          <w:szCs w:val="28"/>
        </w:rPr>
        <w:t xml:space="preserve">2) Администрациями муниципальных образований, </w:t>
      </w:r>
      <w:bookmarkStart w:id="8" w:name="bookmark10"/>
      <w:r>
        <w:rPr>
          <w:rFonts w:ascii="Liberation Serif" w:hAnsi="Liberation Serif"/>
          <w:sz w:val="28"/>
          <w:szCs w:val="28"/>
        </w:rPr>
        <w:t>расположенных на территории Свердловской области</w:t>
      </w:r>
      <w:r>
        <w:rPr>
          <w:rFonts w:ascii="Liberation Serif" w:hAnsi="Liberation Serif" w:cs="Liberation Serif"/>
          <w:sz w:val="28"/>
          <w:szCs w:val="28"/>
        </w:rPr>
        <w:t>.</w:t>
      </w:r>
      <w:bookmarkEnd w:id="8"/>
    </w:p>
    <w:p w:rsidR="00993AFD" w:rsidRDefault="00993AFD">
      <w:pPr>
        <w:pStyle w:val="25"/>
        <w:widowControl/>
        <w:shd w:val="clear" w:color="auto" w:fill="auto"/>
        <w:tabs>
          <w:tab w:val="left" w:pos="1367"/>
        </w:tabs>
        <w:spacing w:before="0" w:line="240" w:lineRule="auto"/>
        <w:ind w:left="760"/>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Результат предоставления </w:t>
      </w:r>
      <w:r w:rsidR="000C6F9B">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w:t>
      </w:r>
    </w:p>
    <w:p w:rsidR="00993AFD" w:rsidRDefault="00993AFD">
      <w:pPr>
        <w:pStyle w:val="51"/>
        <w:widowControl/>
        <w:shd w:val="clear" w:color="auto" w:fill="auto"/>
        <w:tabs>
          <w:tab w:val="left" w:pos="2706"/>
        </w:tabs>
        <w:spacing w:line="240" w:lineRule="auto"/>
        <w:ind w:left="2360" w:firstLine="0"/>
        <w:rPr>
          <w:rFonts w:ascii="Liberation Serif" w:hAnsi="Liberation Serif" w:cs="Liberation Serif"/>
          <w:sz w:val="28"/>
          <w:szCs w:val="28"/>
        </w:rPr>
      </w:pPr>
    </w:p>
    <w:p w:rsidR="00993AFD" w:rsidRDefault="00692D98">
      <w:pPr>
        <w:pStyle w:val="25"/>
        <w:widowControl/>
        <w:shd w:val="clear" w:color="auto" w:fill="auto"/>
        <w:tabs>
          <w:tab w:val="left" w:pos="12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29. Заявитель обращается в Администрацию с Заявлением о предоставлении </w:t>
      </w:r>
      <w:r w:rsidR="000C6F9B">
        <w:rPr>
          <w:rFonts w:ascii="Liberation Serif" w:hAnsi="Liberation Serif" w:cs="Liberation Serif"/>
          <w:sz w:val="28"/>
          <w:szCs w:val="28"/>
        </w:rPr>
        <w:t>м</w:t>
      </w:r>
      <w:r>
        <w:rPr>
          <w:rFonts w:ascii="Liberation Serif" w:hAnsi="Liberation Serif" w:cs="Liberation Serif"/>
          <w:sz w:val="28"/>
          <w:szCs w:val="28"/>
        </w:rPr>
        <w:t>униципальной услуги в следующих случаях:</w:t>
      </w:r>
    </w:p>
    <w:p w:rsidR="00993AFD" w:rsidRDefault="00692D98" w:rsidP="00A61549">
      <w:pPr>
        <w:pStyle w:val="25"/>
        <w:widowControl/>
        <w:shd w:val="clear" w:color="auto" w:fill="auto"/>
        <w:tabs>
          <w:tab w:val="left" w:pos="1251"/>
          <w:tab w:val="left" w:leader="underscore" w:pos="3624"/>
        </w:tabs>
        <w:spacing w:before="0" w:line="240" w:lineRule="auto"/>
        <w:ind w:firstLine="709"/>
      </w:pPr>
      <w:r>
        <w:rPr>
          <w:rFonts w:ascii="Liberation Serif" w:hAnsi="Liberation Serif" w:cs="Liberation Serif"/>
          <w:sz w:val="28"/>
          <w:szCs w:val="28"/>
        </w:rPr>
        <w:t>1) получение ордера на право производства земляных работ на</w:t>
      </w:r>
      <w:r>
        <w:rPr>
          <w:rFonts w:ascii="Liberation Serif" w:hAnsi="Liberation Serif"/>
          <w:sz w:val="28"/>
          <w:szCs w:val="28"/>
        </w:rPr>
        <w:t xml:space="preserve"> территории </w:t>
      </w:r>
      <w:r w:rsidR="000C6F9B">
        <w:rPr>
          <w:rFonts w:ascii="Liberation Serif" w:hAnsi="Liberation Serif"/>
          <w:sz w:val="28"/>
          <w:szCs w:val="28"/>
        </w:rPr>
        <w:t xml:space="preserve">муниципального образования </w:t>
      </w:r>
      <w:proofErr w:type="spellStart"/>
      <w:r w:rsidR="000C6F9B">
        <w:rPr>
          <w:rFonts w:ascii="Liberation Serif" w:hAnsi="Liberation Serif"/>
          <w:sz w:val="28"/>
          <w:szCs w:val="28"/>
        </w:rPr>
        <w:t>Баженовское</w:t>
      </w:r>
      <w:proofErr w:type="spellEnd"/>
      <w:r w:rsidR="000C6F9B">
        <w:rPr>
          <w:rFonts w:ascii="Liberation Serif" w:hAnsi="Liberation Serif"/>
          <w:sz w:val="28"/>
          <w:szCs w:val="28"/>
        </w:rPr>
        <w:t xml:space="preserve"> сельское поселение</w:t>
      </w:r>
      <w:r w:rsidR="00A61549">
        <w:rPr>
          <w:rFonts w:ascii="Liberation Serif" w:hAnsi="Liberation Serif"/>
          <w:sz w:val="28"/>
          <w:szCs w:val="28"/>
        </w:rPr>
        <w:t>.</w:t>
      </w:r>
    </w:p>
    <w:p w:rsidR="00993AFD" w:rsidRPr="00A61549" w:rsidRDefault="00692D98" w:rsidP="00A61549">
      <w:pPr>
        <w:pStyle w:val="25"/>
        <w:widowControl/>
        <w:shd w:val="clear" w:color="auto" w:fill="auto"/>
        <w:tabs>
          <w:tab w:val="left" w:pos="1251"/>
          <w:tab w:val="left" w:leader="underscore" w:pos="36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2) получение ордера на право производства аварийно-восстановительных работ на </w:t>
      </w:r>
      <w:r>
        <w:rPr>
          <w:rStyle w:val="711pt"/>
          <w:rFonts w:ascii="Liberation Serif" w:hAnsi="Liberation Serif" w:cs="Liberation Serif"/>
          <w:i w:val="0"/>
          <w:sz w:val="28"/>
          <w:szCs w:val="28"/>
        </w:rPr>
        <w:t>территории</w:t>
      </w:r>
      <w:r>
        <w:rPr>
          <w:rStyle w:val="711pt"/>
          <w:rFonts w:ascii="Liberation Serif" w:hAnsi="Liberation Serif" w:cs="Liberation Serif"/>
          <w:sz w:val="28"/>
          <w:szCs w:val="28"/>
        </w:rPr>
        <w:t xml:space="preserve"> </w:t>
      </w:r>
      <w:r w:rsidR="000C6F9B">
        <w:rPr>
          <w:rFonts w:ascii="Liberation Serif" w:hAnsi="Liberation Serif"/>
          <w:sz w:val="28"/>
          <w:szCs w:val="28"/>
        </w:rPr>
        <w:t xml:space="preserve">муниципального образования </w:t>
      </w:r>
      <w:proofErr w:type="spellStart"/>
      <w:r w:rsidR="000C6F9B">
        <w:rPr>
          <w:rFonts w:ascii="Liberation Serif" w:hAnsi="Liberation Serif"/>
          <w:sz w:val="28"/>
          <w:szCs w:val="28"/>
        </w:rPr>
        <w:t>Баженовское</w:t>
      </w:r>
      <w:proofErr w:type="spellEnd"/>
      <w:r w:rsidR="000C6F9B">
        <w:rPr>
          <w:rFonts w:ascii="Liberation Serif" w:hAnsi="Liberation Serif"/>
          <w:sz w:val="28"/>
          <w:szCs w:val="28"/>
        </w:rPr>
        <w:t xml:space="preserve"> сельское поселение</w:t>
      </w:r>
      <w:r w:rsidRPr="000C6F9B">
        <w:rPr>
          <w:rFonts w:ascii="Liberation Serif" w:hAnsi="Liberation Serif" w:cs="Liberation Serif"/>
          <w:sz w:val="28"/>
          <w:szCs w:val="28"/>
        </w:rPr>
        <w:t>;</w:t>
      </w:r>
    </w:p>
    <w:p w:rsidR="00993AFD" w:rsidRDefault="00692D98">
      <w:pPr>
        <w:pStyle w:val="25"/>
        <w:widowControl/>
        <w:shd w:val="clear" w:color="auto" w:fill="auto"/>
        <w:tabs>
          <w:tab w:val="left" w:pos="1251"/>
          <w:tab w:val="left" w:leader="underscore" w:pos="3624"/>
        </w:tabs>
        <w:spacing w:before="0" w:line="240" w:lineRule="auto"/>
        <w:ind w:firstLine="709"/>
      </w:pPr>
      <w:r>
        <w:rPr>
          <w:rFonts w:ascii="Liberation Serif" w:hAnsi="Liberation Serif" w:cs="Liberation Serif"/>
          <w:sz w:val="28"/>
          <w:szCs w:val="28"/>
        </w:rPr>
        <w:t xml:space="preserve">3) получение ордера на право производства работ по строительству газопровода с максимальным давлением не более 0,3 МПа включительно и протяженностью не более 30 м совместно с получением разрешения на размещение объекта на территории </w:t>
      </w:r>
      <w:r>
        <w:rPr>
          <w:rStyle w:val="711pt"/>
          <w:rFonts w:ascii="Liberation Serif" w:hAnsi="Liberation Serif" w:cs="Liberation Serif"/>
          <w:i w:val="0"/>
          <w:sz w:val="28"/>
          <w:szCs w:val="28"/>
        </w:rPr>
        <w:t>Свердловской</w:t>
      </w:r>
      <w:r>
        <w:rPr>
          <w:rFonts w:ascii="Liberation Serif" w:hAnsi="Liberation Serif" w:cs="Liberation Serif"/>
          <w:i/>
          <w:sz w:val="28"/>
          <w:szCs w:val="28"/>
        </w:rPr>
        <w:t xml:space="preserve"> </w:t>
      </w:r>
      <w:r>
        <w:rPr>
          <w:rFonts w:ascii="Liberation Serif" w:hAnsi="Liberation Serif" w:cs="Liberation Serif"/>
          <w:sz w:val="28"/>
          <w:szCs w:val="28"/>
        </w:rPr>
        <w:t>области;</w:t>
      </w:r>
    </w:p>
    <w:p w:rsidR="00993AFD" w:rsidRPr="00A61549" w:rsidRDefault="00692D98" w:rsidP="00A61549">
      <w:pPr>
        <w:pStyle w:val="25"/>
        <w:widowControl/>
        <w:shd w:val="clear" w:color="auto" w:fill="auto"/>
        <w:tabs>
          <w:tab w:val="left" w:pos="1251"/>
          <w:tab w:val="left" w:leader="underscore" w:pos="36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4) переоформление (продление) ордера на право производства земляных работ на </w:t>
      </w:r>
      <w:r>
        <w:rPr>
          <w:rStyle w:val="711pt"/>
          <w:rFonts w:ascii="Liberation Serif" w:hAnsi="Liberation Serif" w:cs="Liberation Serif"/>
          <w:i w:val="0"/>
          <w:sz w:val="28"/>
          <w:szCs w:val="28"/>
        </w:rPr>
        <w:t>территории</w:t>
      </w:r>
      <w:r w:rsidR="00A61549">
        <w:rPr>
          <w:rFonts w:ascii="Liberation Serif" w:hAnsi="Liberation Serif"/>
          <w:sz w:val="28"/>
          <w:szCs w:val="28"/>
        </w:rPr>
        <w:t xml:space="preserve"> </w:t>
      </w:r>
      <w:r w:rsidR="000C6F9B">
        <w:rPr>
          <w:rFonts w:ascii="Liberation Serif" w:hAnsi="Liberation Serif"/>
          <w:sz w:val="28"/>
          <w:szCs w:val="28"/>
        </w:rPr>
        <w:t xml:space="preserve">муниципального образования </w:t>
      </w:r>
      <w:proofErr w:type="spellStart"/>
      <w:r w:rsidR="000C6F9B">
        <w:rPr>
          <w:rFonts w:ascii="Liberation Serif" w:hAnsi="Liberation Serif"/>
          <w:sz w:val="28"/>
          <w:szCs w:val="28"/>
        </w:rPr>
        <w:t>Баженовское</w:t>
      </w:r>
      <w:proofErr w:type="spellEnd"/>
      <w:r w:rsidR="000C6F9B">
        <w:rPr>
          <w:rFonts w:ascii="Liberation Serif" w:hAnsi="Liberation Serif"/>
          <w:sz w:val="28"/>
          <w:szCs w:val="28"/>
        </w:rPr>
        <w:t xml:space="preserve"> сельское поселение</w:t>
      </w:r>
      <w:r>
        <w:rPr>
          <w:rFonts w:ascii="Liberation Serif" w:hAnsi="Liberation Serif" w:cs="Liberation Serif"/>
          <w:sz w:val="28"/>
          <w:szCs w:val="28"/>
        </w:rPr>
        <w:t>;</w:t>
      </w:r>
    </w:p>
    <w:p w:rsidR="00993AFD" w:rsidRDefault="00692D98">
      <w:pPr>
        <w:pStyle w:val="25"/>
        <w:widowControl/>
        <w:shd w:val="clear" w:color="auto" w:fill="auto"/>
        <w:spacing w:before="0" w:line="240" w:lineRule="auto"/>
        <w:ind w:firstLine="708"/>
        <w:rPr>
          <w:rFonts w:ascii="Liberation Serif" w:hAnsi="Liberation Serif" w:cs="Liberation Serif"/>
          <w:sz w:val="28"/>
          <w:szCs w:val="28"/>
        </w:rPr>
      </w:pPr>
      <w:r>
        <w:rPr>
          <w:rFonts w:ascii="Liberation Serif" w:hAnsi="Liberation Serif" w:cs="Liberation Serif"/>
          <w:sz w:val="28"/>
          <w:szCs w:val="28"/>
        </w:rPr>
        <w:t>5) переоформление (продление) 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форс-мажорных обстоятельств, приведших к продлению срока выполнения работ.</w:t>
      </w:r>
    </w:p>
    <w:p w:rsidR="00993AFD" w:rsidRDefault="00692D98">
      <w:pPr>
        <w:pStyle w:val="25"/>
        <w:widowControl/>
        <w:shd w:val="clear" w:color="auto" w:fill="auto"/>
        <w:spacing w:before="0" w:line="240" w:lineRule="auto"/>
        <w:ind w:firstLine="708"/>
        <w:rPr>
          <w:rFonts w:ascii="Liberation Serif" w:hAnsi="Liberation Serif" w:cs="Liberation Serif"/>
          <w:sz w:val="28"/>
          <w:szCs w:val="28"/>
        </w:rPr>
      </w:pPr>
      <w:r>
        <w:rPr>
          <w:rFonts w:ascii="Liberation Serif" w:hAnsi="Liberation Serif" w:cs="Liberation Serif"/>
          <w:sz w:val="28"/>
          <w:szCs w:val="28"/>
        </w:rPr>
        <w:t>Обстоятельства форс-мажора определяются по правилам, предусмотренным частью 3 статьи 401 Гражданского кодекса Российской Федерации;</w:t>
      </w:r>
    </w:p>
    <w:p w:rsidR="00993AFD" w:rsidRPr="00A61549" w:rsidRDefault="00692D98" w:rsidP="00A61549">
      <w:pPr>
        <w:pStyle w:val="25"/>
        <w:widowControl/>
        <w:shd w:val="clear" w:color="auto" w:fill="auto"/>
        <w:tabs>
          <w:tab w:val="left" w:pos="1251"/>
          <w:tab w:val="left" w:leader="underscore" w:pos="36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 закрытие ордера на право производства земляных работ на территории</w:t>
      </w:r>
      <w:r w:rsidR="00A61549" w:rsidRPr="00A61549">
        <w:t xml:space="preserve"> </w:t>
      </w:r>
      <w:r w:rsidR="000C6F9B">
        <w:rPr>
          <w:rFonts w:ascii="Liberation Serif" w:hAnsi="Liberation Serif"/>
          <w:sz w:val="28"/>
          <w:szCs w:val="28"/>
        </w:rPr>
        <w:t xml:space="preserve">муниципального образования </w:t>
      </w:r>
      <w:proofErr w:type="spellStart"/>
      <w:r w:rsidR="000C6F9B">
        <w:rPr>
          <w:rFonts w:ascii="Liberation Serif" w:hAnsi="Liberation Serif"/>
          <w:sz w:val="28"/>
          <w:szCs w:val="28"/>
        </w:rPr>
        <w:t>Баженовское</w:t>
      </w:r>
      <w:proofErr w:type="spellEnd"/>
      <w:r w:rsidR="000C6F9B">
        <w:rPr>
          <w:rFonts w:ascii="Liberation Serif" w:hAnsi="Liberation Serif"/>
          <w:sz w:val="28"/>
          <w:szCs w:val="28"/>
        </w:rPr>
        <w:t xml:space="preserve"> сельское поселение</w:t>
      </w:r>
      <w:r>
        <w:rPr>
          <w:rFonts w:ascii="Liberation Serif" w:hAnsi="Liberation Serif" w:cs="Liberation Serif"/>
          <w:sz w:val="28"/>
          <w:szCs w:val="28"/>
        </w:rPr>
        <w:t>;</w:t>
      </w:r>
    </w:p>
    <w:p w:rsidR="00993AFD" w:rsidRDefault="00692D98">
      <w:pPr>
        <w:pStyle w:val="25"/>
        <w:widowControl/>
        <w:shd w:val="clear" w:color="auto" w:fill="auto"/>
        <w:tabs>
          <w:tab w:val="left" w:pos="11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30. Результатом предоставления </w:t>
      </w:r>
      <w:r w:rsidR="000C6F9B">
        <w:rPr>
          <w:rFonts w:ascii="Liberation Serif" w:hAnsi="Liberation Serif" w:cs="Liberation Serif"/>
          <w:sz w:val="28"/>
          <w:szCs w:val="28"/>
        </w:rPr>
        <w:t>м</w:t>
      </w:r>
      <w:r>
        <w:rPr>
          <w:rFonts w:ascii="Liberation Serif" w:hAnsi="Liberation Serif" w:cs="Liberation Serif"/>
          <w:sz w:val="28"/>
          <w:szCs w:val="28"/>
        </w:rPr>
        <w:t>униципальной услуги в зависимости от основания для обращения является:</w:t>
      </w:r>
    </w:p>
    <w:p w:rsidR="00993AFD" w:rsidRDefault="00692D98">
      <w:pPr>
        <w:pStyle w:val="25"/>
        <w:widowControl/>
        <w:shd w:val="clear" w:color="auto" w:fill="auto"/>
        <w:tabs>
          <w:tab w:val="left" w:pos="13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 ордер на право производства земляных работ в случае обращения Заявителя по основаниям, указанным в подпунктах 1–4 и 6 пункта 29 настоящего административного регламента, оформляется в соответствии с </w:t>
      </w:r>
      <w:proofErr w:type="gramStart"/>
      <w:r>
        <w:rPr>
          <w:rFonts w:ascii="Liberation Serif" w:hAnsi="Liberation Serif" w:cs="Liberation Serif"/>
          <w:sz w:val="28"/>
          <w:szCs w:val="28"/>
        </w:rPr>
        <w:t>формой, приведенной в приложении № 3 к настоящему административному регламенту и подписывается</w:t>
      </w:r>
      <w:proofErr w:type="gramEnd"/>
      <w:r>
        <w:rPr>
          <w:rFonts w:ascii="Liberation Serif" w:hAnsi="Liberation Serif" w:cs="Liberation Serif"/>
          <w:sz w:val="28"/>
          <w:szCs w:val="28"/>
        </w:rPr>
        <w:t xml:space="preserve"> усиленной квалифицированной электронной подписью (далее – ЭП) уполномоченного должностного лица администрации;</w:t>
      </w:r>
    </w:p>
    <w:p w:rsidR="00993AFD" w:rsidRDefault="00692D98">
      <w:pPr>
        <w:pStyle w:val="25"/>
        <w:widowControl/>
        <w:shd w:val="clear" w:color="auto" w:fill="auto"/>
        <w:tabs>
          <w:tab w:val="left" w:pos="13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2) уведомление о закрытии ордера на право производства земляных работ в случае обращения Заявителя по основанию, указанному в подпункте 5 пункта 29 настоящего административного регламента, оформляется в соответствии с </w:t>
      </w:r>
      <w:proofErr w:type="gramStart"/>
      <w:r>
        <w:rPr>
          <w:rFonts w:ascii="Liberation Serif" w:hAnsi="Liberation Serif" w:cs="Liberation Serif"/>
          <w:sz w:val="28"/>
          <w:szCs w:val="28"/>
        </w:rPr>
        <w:t>формой, приведенной в приложении № 4 к настоящему административному регламенту и подписывается</w:t>
      </w:r>
      <w:proofErr w:type="gramEnd"/>
      <w:r>
        <w:rPr>
          <w:rFonts w:ascii="Liberation Serif" w:hAnsi="Liberation Serif" w:cs="Liberation Serif"/>
          <w:sz w:val="28"/>
          <w:szCs w:val="28"/>
        </w:rPr>
        <w:t xml:space="preserve"> ЭП уполномоченного должностного лица Администрации;</w:t>
      </w:r>
    </w:p>
    <w:p w:rsidR="00993AFD" w:rsidRDefault="00692D98">
      <w:pPr>
        <w:pStyle w:val="25"/>
        <w:widowControl/>
        <w:shd w:val="clear" w:color="auto" w:fill="auto"/>
        <w:tabs>
          <w:tab w:val="left" w:pos="13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 xml:space="preserve">3) уведомление об отказе в предоставлении </w:t>
      </w:r>
      <w:r w:rsidR="000C6F9B">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оформляется в соответствии с </w:t>
      </w:r>
      <w:proofErr w:type="gramStart"/>
      <w:r>
        <w:rPr>
          <w:rFonts w:ascii="Liberation Serif" w:hAnsi="Liberation Serif" w:cs="Liberation Serif"/>
          <w:sz w:val="28"/>
          <w:szCs w:val="28"/>
        </w:rPr>
        <w:t>формой, приведенной в приложения № 5 к настоящему Административному регламенту и подписывается</w:t>
      </w:r>
      <w:proofErr w:type="gramEnd"/>
      <w:r>
        <w:rPr>
          <w:rFonts w:ascii="Liberation Serif" w:hAnsi="Liberation Serif" w:cs="Liberation Serif"/>
          <w:sz w:val="28"/>
          <w:szCs w:val="28"/>
        </w:rPr>
        <w:t xml:space="preserve"> ЭП уполномоченного должностного лица Администрации;</w:t>
      </w:r>
    </w:p>
    <w:p w:rsidR="00993AFD" w:rsidRDefault="00692D98">
      <w:pPr>
        <w:pStyle w:val="25"/>
        <w:widowControl/>
        <w:shd w:val="clear" w:color="auto" w:fill="auto"/>
        <w:tabs>
          <w:tab w:val="left" w:pos="137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31. Результат предоставления </w:t>
      </w:r>
      <w:r w:rsidR="000C6F9B">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указанный в пункте 30 настоящего административного регламента, Заявителю в форме </w:t>
      </w:r>
      <w:proofErr w:type="gramStart"/>
      <w:r>
        <w:rPr>
          <w:rFonts w:ascii="Liberation Serif" w:hAnsi="Liberation Serif" w:cs="Liberation Serif"/>
          <w:sz w:val="28"/>
          <w:szCs w:val="28"/>
        </w:rPr>
        <w:t>электронного документа, подписанного ЭП уполномоченного должностного лица Администрации в Личный кабинет на РПГУ направляется</w:t>
      </w:r>
      <w:proofErr w:type="gramEnd"/>
      <w:r>
        <w:rPr>
          <w:rFonts w:ascii="Liberation Serif" w:hAnsi="Liberation Serif" w:cs="Liberation Serif"/>
          <w:sz w:val="28"/>
          <w:szCs w:val="28"/>
        </w:rPr>
        <w:t xml:space="preserve"> в день подписания результата. Также Заявитель может получить результат предоставления </w:t>
      </w:r>
      <w:r w:rsidR="000C6F9B">
        <w:rPr>
          <w:rFonts w:ascii="Liberation Serif" w:hAnsi="Liberation Serif" w:cs="Liberation Serif"/>
          <w:sz w:val="28"/>
          <w:szCs w:val="28"/>
        </w:rPr>
        <w:t>м</w:t>
      </w:r>
      <w:r>
        <w:rPr>
          <w:rFonts w:ascii="Liberation Serif" w:hAnsi="Liberation Serif" w:cs="Liberation Serif"/>
          <w:sz w:val="28"/>
          <w:szCs w:val="28"/>
        </w:rPr>
        <w:t>униципальной услуги в любом МФЦ на территории Свердловской области в форме распечатанного экземпляра электронного документа на бумажном носителе.</w:t>
      </w:r>
    </w:p>
    <w:p w:rsidR="00993AFD" w:rsidRDefault="00692D98">
      <w:pPr>
        <w:pStyle w:val="25"/>
        <w:widowControl/>
        <w:shd w:val="clear" w:color="auto" w:fill="auto"/>
        <w:tabs>
          <w:tab w:val="left" w:pos="119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32. Сведения о предоставлении </w:t>
      </w:r>
      <w:r w:rsidR="000C6F9B">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с приложением результата предоставления </w:t>
      </w:r>
      <w:r w:rsidR="000C6F9B">
        <w:rPr>
          <w:rFonts w:ascii="Liberation Serif" w:hAnsi="Liberation Serif" w:cs="Liberation Serif"/>
          <w:sz w:val="28"/>
          <w:szCs w:val="28"/>
        </w:rPr>
        <w:t>м</w:t>
      </w:r>
      <w:r>
        <w:rPr>
          <w:rFonts w:ascii="Liberation Serif" w:hAnsi="Liberation Serif" w:cs="Liberation Serif"/>
          <w:sz w:val="28"/>
          <w:szCs w:val="28"/>
        </w:rPr>
        <w:t>униципальной услуги в течение 1 рабочего дня подлежат обязательному размещению в ИСОГД.</w:t>
      </w:r>
    </w:p>
    <w:p w:rsidR="00993AFD" w:rsidRDefault="00692D98">
      <w:pPr>
        <w:pStyle w:val="25"/>
        <w:widowControl/>
        <w:shd w:val="clear" w:color="auto" w:fill="auto"/>
        <w:tabs>
          <w:tab w:val="left" w:pos="11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33. Информация о ходе предоставления </w:t>
      </w:r>
      <w:r w:rsidR="000C6F9B">
        <w:rPr>
          <w:rFonts w:ascii="Liberation Serif" w:hAnsi="Liberation Serif" w:cs="Liberation Serif"/>
          <w:sz w:val="28"/>
          <w:szCs w:val="28"/>
        </w:rPr>
        <w:t>м</w:t>
      </w:r>
      <w:r>
        <w:rPr>
          <w:rFonts w:ascii="Liberation Serif" w:hAnsi="Liberation Serif" w:cs="Liberation Serif"/>
          <w:sz w:val="28"/>
          <w:szCs w:val="28"/>
        </w:rPr>
        <w:t>униципальной услуги отображается в Личном кабинете Заявителя на РПГУ.</w:t>
      </w:r>
    </w:p>
    <w:p w:rsidR="00993AFD" w:rsidRDefault="00692D98">
      <w:pPr>
        <w:pStyle w:val="25"/>
        <w:widowControl/>
        <w:shd w:val="clear" w:color="auto" w:fill="auto"/>
        <w:tabs>
          <w:tab w:val="left" w:pos="11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34. Не позднее 10 дней со дня выдачи, уведомления о каждом выданном ордере на право производства земляных работ направляется Администрацией в Министерство по управлению государственным имуществом Свердловской области.</w:t>
      </w:r>
    </w:p>
    <w:p w:rsidR="00993AFD" w:rsidRDefault="00993AFD">
      <w:pPr>
        <w:pStyle w:val="25"/>
        <w:widowControl/>
        <w:shd w:val="clear" w:color="auto" w:fill="auto"/>
        <w:tabs>
          <w:tab w:val="left" w:pos="1186"/>
        </w:tabs>
        <w:spacing w:before="0" w:line="240" w:lineRule="auto"/>
        <w:ind w:left="709"/>
        <w:rPr>
          <w:rFonts w:ascii="Liberation Serif" w:hAnsi="Liberation Serif" w:cs="Liberation Serif"/>
          <w:sz w:val="28"/>
          <w:szCs w:val="28"/>
          <w:shd w:val="clear" w:color="auto" w:fill="FFFF00"/>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Срок регистрации запроса Заявителя о предоставлении </w:t>
      </w:r>
      <w:r w:rsidR="000C6F9B">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w:t>
      </w:r>
    </w:p>
    <w:p w:rsidR="00993AFD" w:rsidRDefault="00993AFD">
      <w:pPr>
        <w:pStyle w:val="51"/>
        <w:widowControl/>
        <w:shd w:val="clear" w:color="auto" w:fill="auto"/>
        <w:tabs>
          <w:tab w:val="left" w:pos="1245"/>
        </w:tabs>
        <w:spacing w:line="240" w:lineRule="auto"/>
        <w:ind w:left="709" w:firstLine="0"/>
        <w:rPr>
          <w:rFonts w:ascii="Liberation Serif" w:hAnsi="Liberation Serif" w:cs="Liberation Serif"/>
          <w:i w:val="0"/>
          <w:sz w:val="28"/>
          <w:szCs w:val="28"/>
        </w:rPr>
      </w:pPr>
    </w:p>
    <w:p w:rsidR="00993AFD" w:rsidRDefault="00692D98">
      <w:pPr>
        <w:pStyle w:val="25"/>
        <w:widowControl/>
        <w:shd w:val="clear" w:color="auto" w:fill="auto"/>
        <w:tabs>
          <w:tab w:val="left" w:pos="124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35. Заявление о предоставлении </w:t>
      </w:r>
      <w:r w:rsidR="000C6F9B">
        <w:rPr>
          <w:rFonts w:ascii="Liberation Serif" w:hAnsi="Liberation Serif" w:cs="Liberation Serif"/>
          <w:sz w:val="28"/>
          <w:szCs w:val="28"/>
        </w:rPr>
        <w:t>м</w:t>
      </w:r>
      <w:r>
        <w:rPr>
          <w:rFonts w:ascii="Liberation Serif" w:hAnsi="Liberation Serif" w:cs="Liberation Serif"/>
          <w:sz w:val="28"/>
          <w:szCs w:val="28"/>
        </w:rPr>
        <w:t>униципальной услуги, поданное в электронной форме посредством РПГУ до 16:00 рабочего дня, регистрируется в Администрации в день его подачи. Заявление, поданное посредством РПГУ после 16:00 рабочего дня, либо в нерабочий день, регистрируется в Администрации на следующий рабочий день.</w:t>
      </w:r>
    </w:p>
    <w:p w:rsidR="00993AFD" w:rsidRDefault="00692D98">
      <w:pPr>
        <w:pStyle w:val="25"/>
        <w:widowControl/>
        <w:shd w:val="clear" w:color="auto" w:fill="auto"/>
        <w:tabs>
          <w:tab w:val="left" w:pos="1245"/>
        </w:tabs>
        <w:spacing w:before="0" w:line="240" w:lineRule="auto"/>
        <w:ind w:firstLine="709"/>
        <w:rPr>
          <w:rFonts w:ascii="Liberation Serif" w:hAnsi="Liberation Serif" w:cs="Liberation Serif"/>
          <w:sz w:val="28"/>
          <w:szCs w:val="28"/>
        </w:rPr>
      </w:pPr>
      <w:bookmarkStart w:id="9" w:name="bookmark12"/>
      <w:r>
        <w:rPr>
          <w:rFonts w:ascii="Liberation Serif" w:hAnsi="Liberation Serif" w:cs="Liberation Serif"/>
          <w:sz w:val="28"/>
          <w:szCs w:val="28"/>
        </w:rPr>
        <w:t xml:space="preserve">36. Заявление о предоставлении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 поданное в иных формах в соответствии с Федеральным законом от 27.07.2010 № 210-ФЗ «Об организации предоставления государственных и муниципальных услуг» регистрируется в Администрации в порядке, установленном организационн</w:t>
      </w:r>
      <w:proofErr w:type="gramStart"/>
      <w:r>
        <w:rPr>
          <w:rFonts w:ascii="Liberation Serif" w:hAnsi="Liberation Serif" w:cs="Liberation Serif"/>
          <w:sz w:val="28"/>
          <w:szCs w:val="28"/>
        </w:rPr>
        <w:t>о-</w:t>
      </w:r>
      <w:proofErr w:type="gramEnd"/>
      <w:r>
        <w:rPr>
          <w:rFonts w:ascii="Liberation Serif" w:hAnsi="Liberation Serif" w:cs="Liberation Serif"/>
          <w:sz w:val="28"/>
          <w:szCs w:val="28"/>
        </w:rPr>
        <w:t xml:space="preserve"> распорядительным документом Администрации.</w:t>
      </w:r>
      <w:bookmarkEnd w:id="9"/>
    </w:p>
    <w:p w:rsidR="00993AFD" w:rsidRDefault="00993AFD">
      <w:pPr>
        <w:pStyle w:val="25"/>
        <w:widowControl/>
        <w:shd w:val="clear" w:color="auto" w:fill="auto"/>
        <w:tabs>
          <w:tab w:val="left" w:pos="1245"/>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Срок предоставления Муниципальной услуги</w:t>
      </w:r>
    </w:p>
    <w:p w:rsidR="00993AFD" w:rsidRDefault="00993AFD">
      <w:pPr>
        <w:pStyle w:val="51"/>
        <w:widowControl/>
        <w:shd w:val="clear" w:color="auto" w:fill="auto"/>
        <w:tabs>
          <w:tab w:val="left" w:pos="3045"/>
        </w:tabs>
        <w:spacing w:line="240" w:lineRule="auto"/>
        <w:ind w:firstLine="0"/>
        <w:rPr>
          <w:rFonts w:ascii="Liberation Serif" w:hAnsi="Liberation Serif" w:cs="Liberation Serif"/>
          <w:sz w:val="28"/>
          <w:szCs w:val="28"/>
        </w:rPr>
      </w:pPr>
    </w:p>
    <w:p w:rsidR="00993AFD" w:rsidRDefault="00692D98">
      <w:pPr>
        <w:pStyle w:val="25"/>
        <w:widowControl/>
        <w:shd w:val="clear" w:color="auto" w:fill="auto"/>
        <w:tabs>
          <w:tab w:val="left" w:pos="1245"/>
        </w:tabs>
        <w:spacing w:before="0" w:line="240" w:lineRule="auto"/>
        <w:ind w:left="709"/>
        <w:rPr>
          <w:rFonts w:ascii="Liberation Serif" w:hAnsi="Liberation Serif" w:cs="Liberation Serif"/>
          <w:sz w:val="28"/>
          <w:szCs w:val="28"/>
        </w:rPr>
      </w:pPr>
      <w:r>
        <w:rPr>
          <w:rFonts w:ascii="Liberation Serif" w:hAnsi="Liberation Serif" w:cs="Liberation Serif"/>
          <w:sz w:val="28"/>
          <w:szCs w:val="28"/>
        </w:rPr>
        <w:t xml:space="preserve">37. Срок предоставления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38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по основаниям, указанным в подпунктах 1 и 5 пункта 29 настоящего административного регламента, составляет не более 10 рабочих дней со дня регистрации Заявления в Администрации;</w:t>
      </w:r>
    </w:p>
    <w:p w:rsidR="00993AFD" w:rsidRDefault="00692D98">
      <w:pPr>
        <w:pStyle w:val="25"/>
        <w:widowControl/>
        <w:shd w:val="clear" w:color="auto" w:fill="auto"/>
        <w:tabs>
          <w:tab w:val="left" w:pos="135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по основанию, указанному в подпункте 2 пункта 29 настоящего административного регламента, составляет не более 3 рабочих дней со дня регистрации Заявления в Администрации;</w:t>
      </w:r>
    </w:p>
    <w:p w:rsidR="00993AFD" w:rsidRDefault="00692D98">
      <w:pPr>
        <w:pStyle w:val="25"/>
        <w:widowControl/>
        <w:shd w:val="clear" w:color="auto" w:fill="auto"/>
        <w:tabs>
          <w:tab w:val="left" w:pos="136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3) по основанию, указанному в подпункте 3 пункта 29 настоящего административного регламента, составляет не более 5 рабочих дней со дня выдачи разрешения на размещение объекта на территории Свердловской области;</w:t>
      </w:r>
    </w:p>
    <w:p w:rsidR="00993AFD" w:rsidRDefault="00692D98">
      <w:pPr>
        <w:pStyle w:val="25"/>
        <w:widowControl/>
        <w:shd w:val="clear" w:color="auto" w:fill="auto"/>
        <w:tabs>
          <w:tab w:val="left" w:pos="135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по основанию, указанному в подпункте 4 пункта 29 настоящего административного регламента, составляет не более 5 рабочих дней со дня регистрации Заявления в Администрации;</w:t>
      </w:r>
    </w:p>
    <w:p w:rsidR="00993AFD" w:rsidRDefault="00692D98">
      <w:pPr>
        <w:pStyle w:val="25"/>
        <w:widowControl/>
        <w:shd w:val="clear" w:color="auto" w:fill="auto"/>
        <w:tabs>
          <w:tab w:val="left" w:pos="135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 по основанию, указанному в подпункте 6 пункта 29 настоящего административного регламента, составляет не более 2 рабочих дн</w:t>
      </w:r>
      <w:r w:rsidR="00F13310">
        <w:rPr>
          <w:rFonts w:ascii="Liberation Serif" w:hAnsi="Liberation Serif" w:cs="Liberation Serif"/>
          <w:sz w:val="28"/>
          <w:szCs w:val="28"/>
        </w:rPr>
        <w:t>ей со дня регистрации заявления.</w:t>
      </w:r>
    </w:p>
    <w:p w:rsidR="00993AFD" w:rsidRDefault="00692D98">
      <w:pPr>
        <w:pStyle w:val="25"/>
        <w:widowControl/>
        <w:shd w:val="clear" w:color="auto" w:fill="auto"/>
        <w:tabs>
          <w:tab w:val="left" w:pos="124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38. </w:t>
      </w:r>
      <w:proofErr w:type="gramStart"/>
      <w:r>
        <w:rPr>
          <w:rFonts w:ascii="Liberation Serif" w:hAnsi="Liberation Serif" w:cs="Liberation Serif"/>
          <w:sz w:val="28"/>
          <w:szCs w:val="28"/>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 проведение аварийно-восстановительных работ может быть осуществлено незамедлительно с последующей подачей лицами, указанными в настоящего административного регламента, в течение суток с момента начала </w:t>
      </w:r>
      <w:proofErr w:type="spellStart"/>
      <w:r>
        <w:rPr>
          <w:rFonts w:ascii="Liberation Serif" w:hAnsi="Liberation Serif" w:cs="Liberation Serif"/>
          <w:sz w:val="28"/>
          <w:szCs w:val="28"/>
        </w:rPr>
        <w:t>аварийно</w:t>
      </w:r>
      <w:proofErr w:type="spellEnd"/>
      <w:r>
        <w:rPr>
          <w:rFonts w:ascii="Liberation Serif" w:hAnsi="Liberation Serif" w:cs="Liberation Serif"/>
          <w:sz w:val="28"/>
          <w:szCs w:val="28"/>
        </w:rPr>
        <w:t>–восстановительных работ на Заявление по выдаче ордера на право</w:t>
      </w:r>
      <w:proofErr w:type="gramEnd"/>
      <w:r>
        <w:rPr>
          <w:rFonts w:ascii="Liberation Serif" w:hAnsi="Liberation Serif" w:cs="Liberation Serif"/>
          <w:sz w:val="28"/>
          <w:szCs w:val="28"/>
        </w:rPr>
        <w:t xml:space="preserve"> производства </w:t>
      </w:r>
      <w:proofErr w:type="spellStart"/>
      <w:r>
        <w:rPr>
          <w:rFonts w:ascii="Liberation Serif" w:hAnsi="Liberation Serif" w:cs="Liberation Serif"/>
          <w:sz w:val="28"/>
          <w:szCs w:val="28"/>
        </w:rPr>
        <w:t>аварийно</w:t>
      </w:r>
      <w:proofErr w:type="spellEnd"/>
      <w:r>
        <w:rPr>
          <w:rFonts w:ascii="Liberation Serif" w:hAnsi="Liberation Serif" w:cs="Liberation Serif"/>
          <w:sz w:val="28"/>
          <w:szCs w:val="28"/>
        </w:rPr>
        <w:t>–восстановительных работ в Администрацию.</w:t>
      </w:r>
    </w:p>
    <w:p w:rsidR="00993AFD" w:rsidRDefault="00692D98">
      <w:pPr>
        <w:pStyle w:val="25"/>
        <w:widowControl/>
        <w:shd w:val="clear" w:color="auto" w:fill="auto"/>
        <w:tabs>
          <w:tab w:val="left" w:pos="138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39. В случае производства работ по строительству газопровода с максимальным давлением не более 0,3 МПа включительно и протяженностью не более 30 м в рамках региональной программы по социальной газификации земляные работы могут быть начаты сразу после подачи заявления в администрацию с последующим получением ордера на право производства земляных работ.</w:t>
      </w:r>
    </w:p>
    <w:p w:rsidR="00993AFD" w:rsidRDefault="00692D98">
      <w:pPr>
        <w:pStyle w:val="25"/>
        <w:widowControl/>
        <w:shd w:val="clear" w:color="auto" w:fill="auto"/>
        <w:tabs>
          <w:tab w:val="left" w:pos="124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40.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суток с момента возникновения аварии.</w:t>
      </w:r>
    </w:p>
    <w:p w:rsidR="00993AFD" w:rsidRDefault="00692D98">
      <w:pPr>
        <w:pStyle w:val="25"/>
        <w:widowControl/>
        <w:shd w:val="clear" w:color="auto" w:fill="auto"/>
        <w:tabs>
          <w:tab w:val="left" w:pos="135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41. В случае </w:t>
      </w:r>
      <w:proofErr w:type="spellStart"/>
      <w:r>
        <w:rPr>
          <w:rFonts w:ascii="Liberation Serif" w:hAnsi="Liberation Serif" w:cs="Liberation Serif"/>
          <w:sz w:val="28"/>
          <w:szCs w:val="28"/>
        </w:rPr>
        <w:t>незавершения</w:t>
      </w:r>
      <w:proofErr w:type="spellEnd"/>
      <w:r>
        <w:rPr>
          <w:rFonts w:ascii="Liberation Serif" w:hAnsi="Liberation Serif" w:cs="Liberation Serif"/>
          <w:sz w:val="28"/>
          <w:szCs w:val="28"/>
        </w:rPr>
        <w:t xml:space="preserve"> работ по ликвидации аварии в течение срока, установленного ордером на право производства аварийно-восстановительных работ, необходимо получение ордера на производство плановых работ. Ордер на право производства </w:t>
      </w:r>
      <w:proofErr w:type="spellStart"/>
      <w:r>
        <w:rPr>
          <w:rFonts w:ascii="Liberation Serif" w:hAnsi="Liberation Serif" w:cs="Liberation Serif"/>
          <w:sz w:val="28"/>
          <w:szCs w:val="28"/>
        </w:rPr>
        <w:t>аварийно</w:t>
      </w:r>
      <w:proofErr w:type="spellEnd"/>
      <w:r>
        <w:rPr>
          <w:rFonts w:ascii="Liberation Serif" w:hAnsi="Liberation Serif" w:cs="Liberation Serif"/>
          <w:sz w:val="28"/>
          <w:szCs w:val="28"/>
        </w:rPr>
        <w:t>–восстановительных работ не продлевается.</w:t>
      </w:r>
    </w:p>
    <w:p w:rsidR="00993AFD" w:rsidRDefault="00692D98">
      <w:pPr>
        <w:pStyle w:val="25"/>
        <w:widowControl/>
        <w:shd w:val="clear" w:color="auto" w:fill="auto"/>
        <w:tabs>
          <w:tab w:val="left" w:pos="124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42. Подача Заявления на переоформление (продление) действия ордера на право производства земляных работ осуществляется не менее чем за 5 дней до истечения срока действия ранее выданного ордера.</w:t>
      </w:r>
    </w:p>
    <w:p w:rsidR="00993AFD" w:rsidRDefault="00692D98">
      <w:pPr>
        <w:pStyle w:val="25"/>
        <w:widowControl/>
        <w:shd w:val="clear" w:color="auto" w:fill="auto"/>
        <w:tabs>
          <w:tab w:val="left" w:pos="147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43. Подача заявления на переоформление (продление) действия ордера на право производства земляных работ позднее 5 дней до истечения срока действия ранее выданного ордера не является основанием для отказа заявителю в предоставлении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47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44. Переоформление (продление) ордера осуществляется не более двух раз. В случае необходимости дальнейшего выполнения земляных работ открывать новый ордер на право производства земляных работ.</w:t>
      </w:r>
    </w:p>
    <w:p w:rsidR="00993AFD" w:rsidRDefault="00692D98">
      <w:pPr>
        <w:pStyle w:val="25"/>
        <w:widowControl/>
        <w:shd w:val="clear" w:color="auto" w:fill="auto"/>
        <w:tabs>
          <w:tab w:val="left" w:pos="121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45.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w:t>
      </w:r>
    </w:p>
    <w:p w:rsidR="00993AFD" w:rsidRDefault="00692D98">
      <w:pPr>
        <w:pStyle w:val="25"/>
        <w:widowControl/>
        <w:shd w:val="clear" w:color="auto" w:fill="auto"/>
        <w:spacing w:before="0" w:line="240" w:lineRule="auto"/>
        <w:ind w:firstLine="708"/>
        <w:rPr>
          <w:rFonts w:ascii="Liberation Serif" w:hAnsi="Liberation Serif" w:cs="Liberation Serif"/>
          <w:sz w:val="28"/>
          <w:szCs w:val="28"/>
        </w:rPr>
      </w:pPr>
      <w:bookmarkStart w:id="10" w:name="bookmark13"/>
      <w:r>
        <w:rPr>
          <w:rFonts w:ascii="Liberation Serif" w:hAnsi="Liberation Serif" w:cs="Liberation Serif"/>
          <w:sz w:val="28"/>
          <w:szCs w:val="28"/>
        </w:rPr>
        <w:lastRenderedPageBreak/>
        <w:t>46. 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w:t>
      </w:r>
      <w:bookmarkEnd w:id="10"/>
    </w:p>
    <w:p w:rsidR="00993AFD" w:rsidRDefault="00993AFD">
      <w:pPr>
        <w:pStyle w:val="25"/>
        <w:widowControl/>
        <w:shd w:val="clear" w:color="auto" w:fill="auto"/>
        <w:spacing w:before="0" w:line="240" w:lineRule="auto"/>
        <w:ind w:firstLine="708"/>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Правовые основания предоставления </w:t>
      </w:r>
      <w:r w:rsidR="002713CE">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w:t>
      </w:r>
    </w:p>
    <w:p w:rsidR="00993AFD" w:rsidRDefault="00993AFD">
      <w:pPr>
        <w:pStyle w:val="51"/>
        <w:widowControl/>
        <w:shd w:val="clear" w:color="auto" w:fill="auto"/>
        <w:tabs>
          <w:tab w:val="left" w:pos="2221"/>
        </w:tabs>
        <w:spacing w:line="240" w:lineRule="auto"/>
        <w:ind w:left="709" w:firstLine="0"/>
        <w:rPr>
          <w:rFonts w:ascii="Liberation Serif" w:hAnsi="Liberation Serif" w:cs="Liberation Serif"/>
          <w:sz w:val="28"/>
          <w:szCs w:val="28"/>
        </w:rPr>
      </w:pPr>
    </w:p>
    <w:p w:rsidR="00993AFD" w:rsidRDefault="00692D98">
      <w:pPr>
        <w:pStyle w:val="25"/>
        <w:widowControl/>
        <w:shd w:val="clear" w:color="auto" w:fill="auto"/>
        <w:tabs>
          <w:tab w:val="left" w:pos="131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47. Закон Свердловской области от 14 ноября 2018 года №</w:t>
      </w:r>
      <w:r w:rsidR="002713CE">
        <w:rPr>
          <w:rFonts w:ascii="Liberation Serif" w:hAnsi="Liberation Serif" w:cs="Liberation Serif"/>
          <w:sz w:val="28"/>
          <w:szCs w:val="28"/>
        </w:rPr>
        <w:t xml:space="preserve"> </w:t>
      </w:r>
      <w:r>
        <w:rPr>
          <w:rFonts w:ascii="Liberation Serif" w:hAnsi="Liberation Serif" w:cs="Liberation Serif"/>
          <w:sz w:val="28"/>
          <w:szCs w:val="28"/>
        </w:rPr>
        <w:t>140-ОЗ «О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p>
    <w:p w:rsidR="00993AFD" w:rsidRPr="00F13310" w:rsidRDefault="00692D98">
      <w:pPr>
        <w:pStyle w:val="25"/>
        <w:widowControl/>
        <w:shd w:val="clear" w:color="auto" w:fill="auto"/>
        <w:tabs>
          <w:tab w:val="left" w:pos="1317"/>
        </w:tabs>
        <w:spacing w:before="0" w:line="240" w:lineRule="auto"/>
        <w:ind w:firstLine="709"/>
        <w:rPr>
          <w:color w:val="auto"/>
        </w:rPr>
      </w:pPr>
      <w:r w:rsidRPr="00F13310">
        <w:rPr>
          <w:rFonts w:ascii="Liberation Serif" w:hAnsi="Liberation Serif" w:cs="Liberation Serif"/>
          <w:color w:val="auto"/>
          <w:sz w:val="28"/>
          <w:szCs w:val="28"/>
        </w:rPr>
        <w:t>48. </w:t>
      </w:r>
      <w:proofErr w:type="gramStart"/>
      <w:r w:rsidRPr="00F13310">
        <w:rPr>
          <w:rFonts w:ascii="Liberation Serif" w:hAnsi="Liberation Serif" w:cs="Liberation Serif"/>
          <w:color w:val="auto"/>
          <w:sz w:val="28"/>
          <w:szCs w:val="28"/>
        </w:rPr>
        <w:t xml:space="preserve">Список нормативных актов, в соответствии с которыми осуществляется предоставление </w:t>
      </w:r>
      <w:r w:rsidR="002713CE" w:rsidRPr="00F13310">
        <w:rPr>
          <w:rFonts w:ascii="Liberation Serif" w:hAnsi="Liberation Serif" w:cs="Liberation Serif"/>
          <w:color w:val="auto"/>
          <w:sz w:val="28"/>
          <w:szCs w:val="28"/>
        </w:rPr>
        <w:t>м</w:t>
      </w:r>
      <w:r w:rsidRPr="00F13310">
        <w:rPr>
          <w:rFonts w:ascii="Liberation Serif" w:hAnsi="Liberation Serif" w:cs="Liberation Serif"/>
          <w:color w:val="auto"/>
          <w:sz w:val="28"/>
          <w:szCs w:val="28"/>
        </w:rPr>
        <w:t>униципальной услуги (с указанием их реквизитов и источников официального опубликования), размещен на сайте Адм</w:t>
      </w:r>
      <w:r w:rsidR="000E170E" w:rsidRPr="00F13310">
        <w:rPr>
          <w:rFonts w:ascii="Liberation Serif" w:hAnsi="Liberation Serif" w:cs="Liberation Serif"/>
          <w:color w:val="auto"/>
          <w:sz w:val="28"/>
          <w:szCs w:val="28"/>
        </w:rPr>
        <w:t>инистрации, в подразделе «Перечень и административные регламенты по предоставлению муниципальных услуг», раздела «</w:t>
      </w:r>
      <w:r w:rsidR="002713CE" w:rsidRPr="00F13310">
        <w:rPr>
          <w:rFonts w:ascii="Liberation Serif" w:hAnsi="Liberation Serif" w:cs="Liberation Serif"/>
          <w:color w:val="auto"/>
          <w:sz w:val="28"/>
          <w:szCs w:val="28"/>
        </w:rPr>
        <w:t>м</w:t>
      </w:r>
      <w:r w:rsidR="000E170E" w:rsidRPr="00F13310">
        <w:rPr>
          <w:rFonts w:ascii="Liberation Serif" w:hAnsi="Liberation Serif" w:cs="Liberation Serif"/>
          <w:color w:val="auto"/>
          <w:sz w:val="28"/>
          <w:szCs w:val="28"/>
        </w:rPr>
        <w:t>униципальные услуги</w:t>
      </w:r>
      <w:r w:rsidRPr="00F13310">
        <w:rPr>
          <w:rFonts w:ascii="Liberation Serif" w:hAnsi="Liberation Serif" w:cs="Liberation Serif"/>
          <w:color w:val="auto"/>
          <w:sz w:val="28"/>
          <w:szCs w:val="28"/>
        </w:rPr>
        <w:t>», адрес раздела на сайте</w:t>
      </w:r>
      <w:hyperlink r:id="rId10" w:history="1">
        <w:r w:rsidRPr="00F13310">
          <w:rPr>
            <w:rStyle w:val="a3"/>
            <w:rFonts w:ascii="Liberation Serif" w:hAnsi="Liberation Serif" w:cs="Liberation Serif"/>
            <w:color w:val="auto"/>
            <w:sz w:val="28"/>
            <w:szCs w:val="28"/>
            <w:u w:val="none"/>
          </w:rPr>
          <w:t xml:space="preserve"> Администрации</w:t>
        </w:r>
      </w:hyperlink>
      <w:r w:rsidRPr="00F13310">
        <w:rPr>
          <w:rFonts w:ascii="Liberation Serif" w:hAnsi="Liberation Serif" w:cs="Liberation Serif"/>
          <w:color w:val="auto"/>
          <w:sz w:val="28"/>
          <w:szCs w:val="28"/>
        </w:rPr>
        <w:t>, а также приведен в приложении № 6 к настоящему административному регламенту.</w:t>
      </w:r>
      <w:proofErr w:type="gramEnd"/>
    </w:p>
    <w:p w:rsidR="00993AFD" w:rsidRDefault="00993AFD">
      <w:pPr>
        <w:pStyle w:val="25"/>
        <w:widowControl/>
        <w:shd w:val="clear" w:color="auto" w:fill="auto"/>
        <w:tabs>
          <w:tab w:val="left" w:pos="0"/>
        </w:tabs>
        <w:spacing w:before="0" w:line="240" w:lineRule="auto"/>
        <w:jc w:val="center"/>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Исчерпывающий перечень документов, необходимых для предоставления </w:t>
      </w:r>
      <w:r w:rsidR="002713CE">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 подлежащих представлению Заявителем</w:t>
      </w:r>
    </w:p>
    <w:p w:rsidR="00993AFD" w:rsidRDefault="00993AFD">
      <w:pPr>
        <w:pStyle w:val="51"/>
        <w:widowControl/>
        <w:shd w:val="clear" w:color="auto" w:fill="auto"/>
        <w:tabs>
          <w:tab w:val="left" w:pos="1550"/>
        </w:tabs>
        <w:spacing w:line="240" w:lineRule="auto"/>
        <w:ind w:left="709" w:firstLine="0"/>
        <w:rPr>
          <w:rFonts w:ascii="Liberation Serif" w:hAnsi="Liberation Serif" w:cs="Liberation Serif"/>
          <w:sz w:val="28"/>
          <w:szCs w:val="28"/>
        </w:rPr>
      </w:pPr>
    </w:p>
    <w:p w:rsidR="00993AFD" w:rsidRDefault="00692D98">
      <w:pPr>
        <w:pStyle w:val="25"/>
        <w:widowControl/>
        <w:shd w:val="clear" w:color="auto" w:fill="auto"/>
        <w:tabs>
          <w:tab w:val="left" w:pos="131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49. Перечень документов, обязательных для предоставления Заявителем независимо от категории и основания для обращения за предоставлением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0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документ, удостоверяющий полномочия представителя Заявителя;</w:t>
      </w:r>
    </w:p>
    <w:p w:rsidR="00993AFD" w:rsidRDefault="00692D98">
      <w:pPr>
        <w:pStyle w:val="25"/>
        <w:widowControl/>
        <w:shd w:val="clear" w:color="auto" w:fill="auto"/>
        <w:tabs>
          <w:tab w:val="left" w:pos="130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50. Перечень документов, обязательных для предоставления Заявителем в зависимости от основания для обращения за предоставлением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4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в случае обращения по основаниям, указанным подпунктом 1 и 3 пункта 29 настоящего административного регламента:</w:t>
      </w:r>
    </w:p>
    <w:p w:rsidR="00993AFD" w:rsidRDefault="00692D98">
      <w:pPr>
        <w:pStyle w:val="25"/>
        <w:widowControl/>
        <w:shd w:val="clear" w:color="auto" w:fill="auto"/>
        <w:tabs>
          <w:tab w:val="left" w:pos="147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заявление о предоставлении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 в соответствии с требованиями, приведенными в Приложении № 7 к настоящему административному регламенту. Заявление заполняется использованием специальной интерактивной формы на РИГУ;</w:t>
      </w:r>
    </w:p>
    <w:p w:rsidR="00993AFD" w:rsidRDefault="00692D98">
      <w:pPr>
        <w:pStyle w:val="25"/>
        <w:widowControl/>
        <w:shd w:val="clear" w:color="auto" w:fill="auto"/>
        <w:tabs>
          <w:tab w:val="left" w:pos="102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приведенном в приложении № 10 к настоящему административному регламенту (за исключением обращений по основанию, указанному в подпункте 3 пункта 29 настоящего административного регламента);</w:t>
      </w:r>
    </w:p>
    <w:p w:rsidR="00993AFD" w:rsidRDefault="00692D98">
      <w:pPr>
        <w:pStyle w:val="25"/>
        <w:widowControl/>
        <w:shd w:val="clear" w:color="auto" w:fill="auto"/>
        <w:tabs>
          <w:tab w:val="left" w:pos="103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акт о завершении земляных работ, засыпке траншеи и выполненном благоустройстве, подтверждающий восстановление территории по форме, указанной в Приложении 10 к настоящему Административному регламенту, с уведомлением организаций, интересы которых были затронуты при проведении работ (для обращений по основанию, указанному в подпункте 3 пункта 29 настоящего административного регламента);</w:t>
      </w:r>
    </w:p>
    <w:p w:rsidR="00993AFD" w:rsidRDefault="00692D98">
      <w:pPr>
        <w:pStyle w:val="25"/>
        <w:widowControl/>
        <w:shd w:val="clear" w:color="auto" w:fill="auto"/>
        <w:tabs>
          <w:tab w:val="left" w:pos="103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проект производства работ (вариант оформления представлен в приложении № 8 к настоящему административному регламенту), который содержит:</w:t>
      </w:r>
    </w:p>
    <w:p w:rsidR="00993AFD" w:rsidRDefault="00692D98">
      <w:pPr>
        <w:pStyle w:val="25"/>
        <w:widowControl/>
        <w:shd w:val="clear" w:color="auto" w:fill="auto"/>
        <w:tabs>
          <w:tab w:val="left" w:pos="95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993AFD" w:rsidRDefault="00692D98">
      <w:pPr>
        <w:pStyle w:val="25"/>
        <w:widowControl/>
        <w:shd w:val="clear" w:color="auto" w:fill="auto"/>
        <w:tabs>
          <w:tab w:val="left" w:pos="95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993AFD" w:rsidRDefault="00692D98">
      <w:pPr>
        <w:widowControl/>
        <w:shd w:val="clear" w:color="auto" w:fill="FFFFFF"/>
        <w:ind w:firstLine="709"/>
        <w:jc w:val="both"/>
        <w:rPr>
          <w:rFonts w:ascii="Liberation Serif" w:eastAsia="Times New Roman" w:hAnsi="Liberation Serif" w:cs="Liberation Serif"/>
          <w:color w:val="auto"/>
          <w:sz w:val="28"/>
          <w:szCs w:val="28"/>
          <w:lang w:bidi="ar-SA"/>
        </w:rPr>
      </w:pPr>
      <w:r>
        <w:rPr>
          <w:rFonts w:ascii="Liberation Serif" w:eastAsia="Times New Roman" w:hAnsi="Liberation Serif" w:cs="Liberation Serif"/>
          <w:color w:val="auto"/>
          <w:sz w:val="28"/>
          <w:szCs w:val="28"/>
          <w:lang w:bidi="ar-SA"/>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r>
        <w:rPr>
          <w:rFonts w:ascii="Liberation Serif" w:eastAsia="Times New Roman" w:hAnsi="Liberation Serif" w:cs="Liberation Serif"/>
          <w:color w:val="auto"/>
          <w:sz w:val="28"/>
          <w:szCs w:val="28"/>
          <w:lang w:bidi="ar-SA"/>
        </w:rPr>
        <w:br/>
        <w:t>СНиП 11-02-96» и СП 11-104-97 «Инженерно-геодезические изыскания для строительства», в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СП 11-104 97 «Инженерно-геодезические изыскания для строительства».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Схема производства работ согласовывается с соответствующими службами, отвечающими за эксплуатацию инженерных коммуникаций, </w:t>
      </w:r>
      <w:proofErr w:type="gramStart"/>
      <w:r>
        <w:rPr>
          <w:rFonts w:ascii="Liberation Serif" w:hAnsi="Liberation Serif" w:cs="Liberation Serif"/>
          <w:sz w:val="28"/>
          <w:szCs w:val="28"/>
        </w:rPr>
        <w:t>с</w:t>
      </w:r>
      <w:proofErr w:type="gramEnd"/>
      <w:r>
        <w:rPr>
          <w:rFonts w:ascii="Liberation Serif" w:hAnsi="Liberation Serif" w:cs="Liberation Serif"/>
          <w:sz w:val="28"/>
          <w:szCs w:val="28"/>
        </w:rPr>
        <w:t xml:space="preserve"> </w:t>
      </w:r>
      <w:proofErr w:type="gramStart"/>
      <w:r>
        <w:rPr>
          <w:rFonts w:ascii="Liberation Serif" w:hAnsi="Liberation Serif" w:cs="Liberation Serif"/>
          <w:sz w:val="28"/>
          <w:szCs w:val="28"/>
        </w:rPr>
        <w:t>правообладатели</w:t>
      </w:r>
      <w:proofErr w:type="gramEnd"/>
      <w:r>
        <w:rPr>
          <w:rFonts w:ascii="Liberation Serif" w:hAnsi="Liberation Serif" w:cs="Liberation Serif"/>
          <w:sz w:val="28"/>
          <w:szCs w:val="28"/>
        </w:rPr>
        <w:t xml:space="preserve"> земельных участков, на которых планируется проведение работ.</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Для проведения работ, перечисленных в подпунктами 1, 2 и 4 пункта 3 настоящего административного регламента,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w:t>
      </w:r>
      <w:proofErr w:type="gramEnd"/>
      <w:r>
        <w:rPr>
          <w:rFonts w:ascii="Liberation Serif" w:hAnsi="Liberation Serif" w:cs="Liberation Serif"/>
          <w:sz w:val="28"/>
          <w:szCs w:val="28"/>
        </w:rPr>
        <w:t xml:space="preserve"> проектируемых подземных коммуникаций и сооружений.</w:t>
      </w:r>
    </w:p>
    <w:p w:rsidR="00993AFD" w:rsidRDefault="00692D98">
      <w:pPr>
        <w:pStyle w:val="25"/>
        <w:widowControl/>
        <w:shd w:val="clear" w:color="auto" w:fill="auto"/>
        <w:spacing w:before="0" w:line="240" w:lineRule="auto"/>
        <w:ind w:firstLine="709"/>
      </w:pPr>
      <w:r>
        <w:rPr>
          <w:rFonts w:ascii="Liberation Serif" w:hAnsi="Liberation Serif" w:cs="Liberation Serif"/>
          <w:sz w:val="28"/>
          <w:szCs w:val="28"/>
        </w:rPr>
        <w:t>Для проведения работ, перечисленных в подпункте 9 пункта 3 настоящего административного регламента</w:t>
      </w:r>
      <w:r>
        <w:rPr>
          <w:rFonts w:ascii="Liberation Serif" w:hAnsi="Liberation Serif" w:cs="Liberation Serif"/>
          <w:sz w:val="28"/>
          <w:szCs w:val="28"/>
          <w:lang w:eastAsia="en-US" w:bidi="en-US"/>
        </w:rPr>
        <w:t xml:space="preserve">, </w:t>
      </w:r>
      <w:r>
        <w:rPr>
          <w:rFonts w:ascii="Liberation Serif" w:hAnsi="Liberation Serif" w:cs="Liberation Serif"/>
          <w:sz w:val="28"/>
          <w:szCs w:val="28"/>
        </w:rPr>
        <w:t>в состав проект производства работ включается схема благоустройства:</w:t>
      </w:r>
    </w:p>
    <w:p w:rsidR="00993AFD" w:rsidRDefault="00692D98">
      <w:pPr>
        <w:pStyle w:val="25"/>
        <w:widowControl/>
        <w:shd w:val="clear" w:color="auto" w:fill="auto"/>
        <w:tabs>
          <w:tab w:val="left" w:pos="101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календарный график производства работ (образец представлен в приложении № 9 к настоящему административному регламенту).</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Не соответствие календарного графика производства работ по форме образцу, указанному в приложении № 9 к настоящему административному регламенту, в случае, если проект производства работ соответствует требованиям, указанным в Приложении 7 к настоящему Административному регламенту, не является основанием для отказа в предоставлении Муниципальной услуги по основанию, указанному в подпункте 3 пункта 62 настоящего Административного регламента;</w:t>
      </w:r>
      <w:proofErr w:type="gramEnd"/>
    </w:p>
    <w:p w:rsidR="00993AFD" w:rsidRDefault="00692D98">
      <w:pPr>
        <w:pStyle w:val="25"/>
        <w:widowControl/>
        <w:shd w:val="clear" w:color="auto" w:fill="auto"/>
        <w:tabs>
          <w:tab w:val="left" w:pos="101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выписка из реестра членов саморегулируемых организаций (в отношении </w:t>
      </w:r>
      <w:proofErr w:type="gramStart"/>
      <w:r>
        <w:rPr>
          <w:rFonts w:ascii="Liberation Serif" w:hAnsi="Liberation Serif" w:cs="Liberation Serif"/>
          <w:sz w:val="28"/>
          <w:szCs w:val="28"/>
        </w:rPr>
        <w:t>разработчика графической части проекта производства работ</w:t>
      </w:r>
      <w:proofErr w:type="gramEnd"/>
      <w:r>
        <w:rPr>
          <w:rFonts w:ascii="Liberation Serif" w:hAnsi="Liberation Serif" w:cs="Liberation Serif"/>
          <w:sz w:val="28"/>
          <w:szCs w:val="28"/>
        </w:rPr>
        <w:t>);</w:t>
      </w:r>
    </w:p>
    <w:p w:rsidR="00993AFD" w:rsidRDefault="00692D98">
      <w:pPr>
        <w:pStyle w:val="25"/>
        <w:widowControl/>
        <w:shd w:val="clear" w:color="auto" w:fill="auto"/>
        <w:tabs>
          <w:tab w:val="left" w:pos="103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993AFD" w:rsidRDefault="00692D98">
      <w:pPr>
        <w:pStyle w:val="25"/>
        <w:widowControl/>
        <w:shd w:val="clear" w:color="auto" w:fill="auto"/>
        <w:tabs>
          <w:tab w:val="left" w:pos="10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rsidR="00993AFD" w:rsidRDefault="00692D98">
      <w:pPr>
        <w:pStyle w:val="25"/>
        <w:widowControl/>
        <w:shd w:val="clear" w:color="auto" w:fill="auto"/>
        <w:tabs>
          <w:tab w:val="left" w:pos="107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решение собственника (правообладателя) о сносе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rsidR="00993AFD" w:rsidRDefault="00692D98">
      <w:pPr>
        <w:pStyle w:val="25"/>
        <w:widowControl/>
        <w:shd w:val="clear" w:color="auto" w:fill="auto"/>
        <w:tabs>
          <w:tab w:val="left" w:pos="118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проект рекультивации (в случае проведения земляных работ на землях сельскохозяйственного назначения);</w:t>
      </w:r>
    </w:p>
    <w:p w:rsidR="00993AFD" w:rsidRDefault="00692D98">
      <w:pPr>
        <w:pStyle w:val="25"/>
        <w:widowControl/>
        <w:shd w:val="clear" w:color="auto" w:fill="auto"/>
        <w:tabs>
          <w:tab w:val="left" w:pos="103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p>
    <w:p w:rsidR="00993AFD" w:rsidRDefault="00692D98">
      <w:pPr>
        <w:pStyle w:val="25"/>
        <w:widowControl/>
        <w:shd w:val="clear" w:color="auto" w:fill="auto"/>
        <w:tabs>
          <w:tab w:val="left" w:pos="152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в случае обращения по основанию, указанному в подпункте 2 пункта 29 настоящего административного регламента:</w:t>
      </w:r>
    </w:p>
    <w:p w:rsidR="00993AFD" w:rsidRDefault="00692D98">
      <w:pPr>
        <w:pStyle w:val="25"/>
        <w:widowControl/>
        <w:shd w:val="clear" w:color="auto" w:fill="auto"/>
        <w:tabs>
          <w:tab w:val="left" w:pos="102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заявление о предоставлении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 в соответствии с требованиями, приведенными в приложении № 7 к настоящему Административному регламенту. Заявление заполняется использованием специальной интерактивной формы на РИГУ;</w:t>
      </w:r>
    </w:p>
    <w:p w:rsidR="00993AFD" w:rsidRPr="000E170E" w:rsidRDefault="00692D98" w:rsidP="000E170E">
      <w:pPr>
        <w:pStyle w:val="25"/>
        <w:widowControl/>
        <w:shd w:val="clear" w:color="auto" w:fill="auto"/>
        <w:tabs>
          <w:tab w:val="left" w:pos="1251"/>
          <w:tab w:val="left" w:leader="underscore" w:pos="36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документ, подтверждающий уведомление Единой дежурно-диспетчерской службы</w:t>
      </w:r>
      <w:r w:rsidR="000E170E">
        <w:rPr>
          <w:rFonts w:ascii="Liberation Serif" w:hAnsi="Liberation Serif" w:cs="Liberation Serif"/>
          <w:sz w:val="28"/>
          <w:szCs w:val="28"/>
        </w:rPr>
        <w:t xml:space="preserve"> </w:t>
      </w:r>
      <w:r w:rsidR="000E170E">
        <w:rPr>
          <w:rFonts w:ascii="Liberation Serif" w:hAnsi="Liberation Serif"/>
          <w:sz w:val="28"/>
          <w:szCs w:val="28"/>
        </w:rPr>
        <w:t>Байкаловского муниципального района Свердловской области</w:t>
      </w:r>
      <w:r>
        <w:rPr>
          <w:rFonts w:ascii="Liberation Serif" w:hAnsi="Liberation Serif" w:cs="Liberation Serif"/>
          <w:sz w:val="28"/>
          <w:szCs w:val="28"/>
        </w:rPr>
        <w:t>;</w:t>
      </w:r>
    </w:p>
    <w:p w:rsidR="00993AFD" w:rsidRDefault="00692D98">
      <w:pPr>
        <w:pStyle w:val="25"/>
        <w:widowControl/>
        <w:shd w:val="clear" w:color="auto" w:fill="auto"/>
        <w:tabs>
          <w:tab w:val="left" w:pos="102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схема участка работ (</w:t>
      </w:r>
      <w:proofErr w:type="spellStart"/>
      <w:r>
        <w:rPr>
          <w:rFonts w:ascii="Liberation Serif" w:hAnsi="Liberation Serif" w:cs="Liberation Serif"/>
          <w:sz w:val="28"/>
          <w:szCs w:val="28"/>
        </w:rPr>
        <w:t>выкопировка</w:t>
      </w:r>
      <w:proofErr w:type="spellEnd"/>
      <w:r>
        <w:rPr>
          <w:rFonts w:ascii="Liberation Serif" w:hAnsi="Liberation Serif" w:cs="Liberation Serif"/>
          <w:sz w:val="28"/>
          <w:szCs w:val="28"/>
        </w:rPr>
        <w:t xml:space="preserve"> из исполнительной документации на подземные коммуникации и сооружения);</w:t>
      </w:r>
    </w:p>
    <w:p w:rsidR="00993AFD" w:rsidRDefault="00692D98">
      <w:pPr>
        <w:pStyle w:val="25"/>
        <w:widowControl/>
        <w:shd w:val="clear" w:color="auto" w:fill="auto"/>
        <w:tabs>
          <w:tab w:val="left" w:pos="102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993AFD" w:rsidRDefault="00692D98">
      <w:pPr>
        <w:pStyle w:val="25"/>
        <w:widowControl/>
        <w:shd w:val="clear" w:color="auto" w:fill="auto"/>
        <w:tabs>
          <w:tab w:val="left" w:pos="103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p>
    <w:p w:rsidR="00993AFD" w:rsidRDefault="00692D98">
      <w:pPr>
        <w:pStyle w:val="25"/>
        <w:widowControl/>
        <w:shd w:val="clear" w:color="auto" w:fill="auto"/>
        <w:tabs>
          <w:tab w:val="left" w:pos="103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 в случае обращения по основанию, указанному в подпункте 4 пункта 29 настоящего административного регламента:</w:t>
      </w:r>
    </w:p>
    <w:p w:rsidR="00993AFD" w:rsidRDefault="00692D98">
      <w:pPr>
        <w:pStyle w:val="25"/>
        <w:widowControl/>
        <w:shd w:val="clear" w:color="auto" w:fill="auto"/>
        <w:tabs>
          <w:tab w:val="left" w:pos="106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календарный график производства земляных работ;</w:t>
      </w:r>
    </w:p>
    <w:p w:rsidR="00993AFD" w:rsidRDefault="00692D98">
      <w:pPr>
        <w:pStyle w:val="25"/>
        <w:widowControl/>
        <w:shd w:val="clear" w:color="auto" w:fill="auto"/>
        <w:tabs>
          <w:tab w:val="left" w:pos="108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проект производства работ (в случае изменения технических решений);</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993AFD" w:rsidRDefault="00692D98">
      <w:pPr>
        <w:pStyle w:val="25"/>
        <w:widowControl/>
        <w:shd w:val="clear" w:color="auto" w:fill="auto"/>
        <w:tabs>
          <w:tab w:val="left" w:pos="152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в случае обращения по основанию, указанному в подпункте 5 пункта 29 настоящего административного регламента:</w:t>
      </w:r>
    </w:p>
    <w:p w:rsidR="00993AFD" w:rsidRDefault="00692D98">
      <w:pPr>
        <w:pStyle w:val="25"/>
        <w:widowControl/>
        <w:shd w:val="clear" w:color="auto" w:fill="auto"/>
        <w:tabs>
          <w:tab w:val="left" w:pos="102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приведенном в приложении № 10 к настоящему административному регламенту;</w:t>
      </w:r>
    </w:p>
    <w:p w:rsidR="00993AFD" w:rsidRDefault="00692D98">
      <w:pPr>
        <w:pStyle w:val="25"/>
        <w:widowControl/>
        <w:shd w:val="clear" w:color="auto" w:fill="auto"/>
        <w:tabs>
          <w:tab w:val="left" w:pos="104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сведения о регистрации исполнительной документации в ИСОГД Свердловской области (представляются в виде регистрационного номера ИСОГД Свердловской области или справки ИСОГД в случае строительства, реконструкции, а также ликвидации подземных коммуникаций и сооружений);</w:t>
      </w:r>
    </w:p>
    <w:p w:rsidR="00993AFD" w:rsidRDefault="00692D98">
      <w:pPr>
        <w:pStyle w:val="25"/>
        <w:widowControl/>
        <w:shd w:val="clear" w:color="auto" w:fill="auto"/>
        <w:tabs>
          <w:tab w:val="left" w:pos="152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 в случае обращения по основанию, указанному в подпункте 6 пункта 29 настоящего административного регламента:</w:t>
      </w:r>
    </w:p>
    <w:p w:rsidR="00993AFD" w:rsidRDefault="00692D98">
      <w:pPr>
        <w:pStyle w:val="25"/>
        <w:widowControl/>
        <w:shd w:val="clear" w:color="auto" w:fill="auto"/>
        <w:tabs>
          <w:tab w:val="left" w:pos="101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заявление о начале производства земляных работ;</w:t>
      </w:r>
    </w:p>
    <w:p w:rsidR="00993AFD" w:rsidRDefault="00692D98">
      <w:pPr>
        <w:pStyle w:val="25"/>
        <w:widowControl/>
        <w:shd w:val="clear" w:color="auto" w:fill="auto"/>
        <w:tabs>
          <w:tab w:val="left" w:pos="103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схема строительства газопровода, с указанием кадастрового номера земельного участка, указанием месторасположения размещаемого объекта и его протяженности (топографическая съемка);</w:t>
      </w:r>
    </w:p>
    <w:p w:rsidR="00993AFD" w:rsidRDefault="00692D98">
      <w:pPr>
        <w:pStyle w:val="25"/>
        <w:widowControl/>
        <w:shd w:val="clear" w:color="auto" w:fill="auto"/>
        <w:tabs>
          <w:tab w:val="left" w:pos="103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 в случае обращения по основанию, указанному в подпункте 7 пункта 29 настоящего административного регламента:</w:t>
      </w:r>
    </w:p>
    <w:p w:rsidR="00993AFD" w:rsidRDefault="00692D98">
      <w:pPr>
        <w:pStyle w:val="25"/>
        <w:widowControl/>
        <w:shd w:val="clear" w:color="auto" w:fill="auto"/>
        <w:tabs>
          <w:tab w:val="left" w:pos="101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заявление о начале производства земляных работ;</w:t>
      </w:r>
    </w:p>
    <w:p w:rsidR="00993AFD" w:rsidRDefault="00692D98">
      <w:pPr>
        <w:pStyle w:val="25"/>
        <w:widowControl/>
        <w:shd w:val="clear" w:color="auto" w:fill="auto"/>
        <w:tabs>
          <w:tab w:val="left" w:pos="103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схема строительства газопровода, с указанием кадастрового номера земельного участка, указанием месторасположения размещаемого объекта и его протяженности (топографическая съемка).</w:t>
      </w:r>
    </w:p>
    <w:p w:rsidR="00993AFD" w:rsidRDefault="00692D98">
      <w:pPr>
        <w:pStyle w:val="25"/>
        <w:widowControl/>
        <w:shd w:val="clear" w:color="auto" w:fill="auto"/>
        <w:tabs>
          <w:tab w:val="left" w:pos="129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51. Перечень документов, обязательных для предоставления Заявителем в зависимости от отнесения Заявителя к определенной категории:</w:t>
      </w:r>
    </w:p>
    <w:p w:rsidR="00993AFD" w:rsidRDefault="00692D98">
      <w:pPr>
        <w:pStyle w:val="25"/>
        <w:widowControl/>
        <w:shd w:val="clear" w:color="auto" w:fill="auto"/>
        <w:tabs>
          <w:tab w:val="left" w:pos="152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в случае обращения Заявителей, указанных в подпункте «в» пункта 2.2 настоящего Административного регламента, по основаниям, указанным в подпунктах 1-2 пункта 29 настоящего административного регламента: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а) договор, заключенный между правообладателем объекта недвижимости и лицом, указанным в подпункте 3 пункта 7 настоящего административного регламента, в рамках которого лицо уполномочено на получение результата, указанного в подпункте 2 пункта 30 настоящего административного регламента.</w:t>
      </w:r>
    </w:p>
    <w:p w:rsidR="00993AFD" w:rsidRDefault="00692D98">
      <w:pPr>
        <w:pStyle w:val="25"/>
        <w:widowControl/>
        <w:shd w:val="clear" w:color="auto" w:fill="auto"/>
        <w:tabs>
          <w:tab w:val="left" w:pos="130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52. Описания документов приведены в приложении № 7 к настоящему административному регламенту.</w:t>
      </w:r>
    </w:p>
    <w:p w:rsidR="00993AFD" w:rsidRDefault="00692D98">
      <w:pPr>
        <w:pStyle w:val="25"/>
        <w:widowControl/>
        <w:shd w:val="clear" w:color="auto" w:fill="auto"/>
        <w:tabs>
          <w:tab w:val="left" w:pos="1327"/>
        </w:tabs>
        <w:spacing w:before="0" w:line="240" w:lineRule="auto"/>
        <w:ind w:left="709"/>
        <w:rPr>
          <w:rFonts w:ascii="Liberation Serif" w:hAnsi="Liberation Serif" w:cs="Liberation Serif"/>
          <w:sz w:val="28"/>
          <w:szCs w:val="28"/>
        </w:rPr>
      </w:pPr>
      <w:r>
        <w:rPr>
          <w:rFonts w:ascii="Liberation Serif" w:hAnsi="Liberation Serif" w:cs="Liberation Serif"/>
          <w:sz w:val="28"/>
          <w:szCs w:val="28"/>
        </w:rPr>
        <w:t>53. Недопустимо требовать у Заявителя:</w:t>
      </w:r>
    </w:p>
    <w:p w:rsidR="00993AFD" w:rsidRDefault="00692D98">
      <w:pPr>
        <w:pStyle w:val="25"/>
        <w:widowControl/>
        <w:shd w:val="clear" w:color="auto" w:fill="auto"/>
        <w:tabs>
          <w:tab w:val="left" w:pos="152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2713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либо в предоставлении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 за исключением следующих случаев:</w:t>
      </w:r>
    </w:p>
    <w:p w:rsidR="00993AFD" w:rsidRDefault="00692D98">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 xml:space="preserve">изменение требований нормативных правовых актов, касающихся предоставления </w:t>
      </w:r>
      <w:r w:rsidR="002713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после первоначальной подачи Заявления о предоставлении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наличие ошибок в Заявлении о предоставлении </w:t>
      </w:r>
      <w:r w:rsidR="002713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и документах, поданных Заявителем после первоначального отказа в приеме документов, необходимых для предоставления </w:t>
      </w:r>
      <w:r w:rsidR="002713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либо в предоставлении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 и не включенных в представленный ранее комплект документов;</w:t>
      </w:r>
    </w:p>
    <w:p w:rsidR="00993AFD" w:rsidRDefault="00692D98">
      <w:pPr>
        <w:pStyle w:val="25"/>
        <w:widowControl/>
        <w:shd w:val="clear" w:color="auto" w:fill="auto"/>
        <w:tabs>
          <w:tab w:val="left" w:pos="122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2713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либо в предоставлении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w:t>
      </w:r>
      <w:r w:rsidR="002713CE">
        <w:rPr>
          <w:rFonts w:ascii="Liberation Serif" w:hAnsi="Liberation Serif" w:cs="Liberation Serif"/>
          <w:sz w:val="28"/>
          <w:szCs w:val="28"/>
        </w:rPr>
        <w:t>м</w:t>
      </w:r>
      <w:r>
        <w:rPr>
          <w:rFonts w:ascii="Liberation Serif" w:hAnsi="Liberation Serif" w:cs="Liberation Serif"/>
          <w:sz w:val="28"/>
          <w:szCs w:val="28"/>
        </w:rPr>
        <w:t xml:space="preserve">униципальную услугу, при первоначальном отказе в приеме документов, необходимых для предоставления </w:t>
      </w:r>
      <w:r w:rsidR="002713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либо в предоставлении </w:t>
      </w:r>
      <w:r w:rsidR="002713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о чем в письменном виде за подписью руководителя органа, предоставляющего </w:t>
      </w:r>
      <w:r w:rsidR="002713CE">
        <w:rPr>
          <w:rFonts w:ascii="Liberation Serif" w:hAnsi="Liberation Serif" w:cs="Liberation Serif"/>
          <w:sz w:val="28"/>
          <w:szCs w:val="28"/>
        </w:rPr>
        <w:t>м</w:t>
      </w:r>
      <w:r>
        <w:rPr>
          <w:rFonts w:ascii="Liberation Serif" w:hAnsi="Liberation Serif" w:cs="Liberation Serif"/>
          <w:sz w:val="28"/>
          <w:szCs w:val="28"/>
        </w:rPr>
        <w:t xml:space="preserve">униципальную услугу, при первоначальном отказе в приеме документов, необходимых для предоставления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 уведомляется Заявитель, а также приносятся</w:t>
      </w:r>
      <w:proofErr w:type="gramEnd"/>
      <w:r>
        <w:rPr>
          <w:rFonts w:ascii="Liberation Serif" w:hAnsi="Liberation Serif" w:cs="Liberation Serif"/>
          <w:sz w:val="28"/>
          <w:szCs w:val="28"/>
        </w:rPr>
        <w:t xml:space="preserve"> извинения за доставленные неудобства.</w:t>
      </w:r>
    </w:p>
    <w:p w:rsidR="00993AFD" w:rsidRDefault="00993AFD">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Исчерпывающий перечень документов, необходимых для предоставления </w:t>
      </w:r>
      <w:r w:rsidR="002713CE">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 которые находятся в распоряжении органов власти</w:t>
      </w:r>
    </w:p>
    <w:p w:rsidR="00993AFD" w:rsidRDefault="00993AFD">
      <w:pPr>
        <w:pStyle w:val="51"/>
        <w:widowControl/>
        <w:shd w:val="clear" w:color="auto" w:fill="auto"/>
        <w:tabs>
          <w:tab w:val="left" w:pos="1544"/>
        </w:tabs>
        <w:spacing w:line="240" w:lineRule="auto"/>
        <w:ind w:left="1140" w:firstLine="0"/>
        <w:rPr>
          <w:rFonts w:ascii="Liberation Serif" w:hAnsi="Liberation Serif" w:cs="Liberation Serif"/>
          <w:sz w:val="28"/>
          <w:szCs w:val="28"/>
        </w:rPr>
      </w:pPr>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54. Администрация в порядке межведомственного информационного взаимодействия в целях представления и получения документов и</w:t>
      </w:r>
      <w:r w:rsidR="002713CE">
        <w:rPr>
          <w:rFonts w:ascii="Liberation Serif" w:hAnsi="Liberation Serif" w:cs="Liberation Serif"/>
          <w:sz w:val="28"/>
          <w:szCs w:val="28"/>
        </w:rPr>
        <w:t xml:space="preserve"> информации для предоставления м</w:t>
      </w:r>
      <w:r>
        <w:rPr>
          <w:rFonts w:ascii="Liberation Serif" w:hAnsi="Liberation Serif" w:cs="Liberation Serif"/>
          <w:sz w:val="28"/>
          <w:szCs w:val="28"/>
        </w:rPr>
        <w:t>униципальной услуги запрашивает:</w:t>
      </w:r>
    </w:p>
    <w:p w:rsidR="00993AFD" w:rsidRDefault="00692D98">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 (запрашивается для подтверждения категории Заявителей, имеющих право на получение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(запрашивается для подтверждения регистрации юридического лица на территории Российской Федерации);</w:t>
      </w:r>
    </w:p>
    <w:p w:rsidR="00993AFD" w:rsidRDefault="00692D98">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 выписку из Единого государственного реестра индивидуальных предпринимателей (запрашивается в Федеральной налоговой службе Российской Федерации) (в случае обращения индивидуального предпринимателя) (запрашивается для подтверждения регистрации индивидуального предпринимателя на территории Российской Федерации);</w:t>
      </w:r>
    </w:p>
    <w:p w:rsidR="00993AFD" w:rsidRDefault="00692D98">
      <w:pPr>
        <w:pStyle w:val="25"/>
        <w:widowControl/>
        <w:tabs>
          <w:tab w:val="left" w:pos="1055"/>
        </w:tabs>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 xml:space="preserve">4) разрешение на размещение объектов, которые могут быть размещены на землях 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 (запрашивается в Министерстве по управлению государственным имуществом Свердловской области), Администрации муниципального </w:t>
      </w:r>
      <w:r>
        <w:rPr>
          <w:rFonts w:ascii="Liberation Serif" w:hAnsi="Liberation Serif" w:cs="Liberation Serif"/>
          <w:sz w:val="28"/>
          <w:szCs w:val="28"/>
        </w:rPr>
        <w:lastRenderedPageBreak/>
        <w:t>образования Свердловской области посредством доступа в ИСОГД Свердловской области (в случае если Заявитель не</w:t>
      </w:r>
      <w:proofErr w:type="gramEnd"/>
      <w:r>
        <w:rPr>
          <w:rFonts w:ascii="Liberation Serif" w:hAnsi="Liberation Serif" w:cs="Liberation Serif"/>
          <w:sz w:val="28"/>
          <w:szCs w:val="28"/>
        </w:rPr>
        <w:t xml:space="preserve"> </w:t>
      </w:r>
      <w:proofErr w:type="gramStart"/>
      <w:r>
        <w:rPr>
          <w:rFonts w:ascii="Liberation Serif" w:hAnsi="Liberation Serif" w:cs="Liberation Serif"/>
          <w:sz w:val="28"/>
          <w:szCs w:val="28"/>
        </w:rPr>
        <w:t>предоставил указанный документ</w:t>
      </w:r>
      <w:proofErr w:type="gramEnd"/>
      <w:r>
        <w:rPr>
          <w:rFonts w:ascii="Liberation Serif" w:hAnsi="Liberation Serif" w:cs="Liberation Serif"/>
          <w:sz w:val="28"/>
          <w:szCs w:val="28"/>
        </w:rPr>
        <w:t xml:space="preserve"> по собственной инициативе) (запрашивается для подтверждения категории Заявителей, имеющих право на получение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5) разрешение на использование земель или земельного участка, находящихся в государственной или муниципальной собственности (в случаях, установленных Земельным кодексом Российской Федерации) (Министерстве по управлению государственным имуществом Свердловской области посредством доступа в ИСОГД Свердловской области, Администрации муниципального образования Свердловской области (в случае если Заявитель не предоставил указанный документ по собственной инициативе) (запрашивается для подтверждения категории Заявител</w:t>
      </w:r>
      <w:r w:rsidR="002713CE">
        <w:rPr>
          <w:rFonts w:ascii="Liberation Serif" w:hAnsi="Liberation Serif" w:cs="Liberation Serif"/>
          <w:sz w:val="28"/>
          <w:szCs w:val="28"/>
        </w:rPr>
        <w:t>ей, имеющих право на получение м</w:t>
      </w:r>
      <w:r>
        <w:rPr>
          <w:rFonts w:ascii="Liberation Serif" w:hAnsi="Liberation Serif" w:cs="Liberation Serif"/>
          <w:sz w:val="28"/>
          <w:szCs w:val="28"/>
        </w:rPr>
        <w:t>униципальной</w:t>
      </w:r>
      <w:proofErr w:type="gramEnd"/>
      <w:r>
        <w:rPr>
          <w:rFonts w:ascii="Liberation Serif" w:hAnsi="Liberation Serif" w:cs="Liberation Serif"/>
          <w:sz w:val="28"/>
          <w:szCs w:val="28"/>
        </w:rPr>
        <w:t xml:space="preserve"> услуги);</w:t>
      </w:r>
    </w:p>
    <w:p w:rsidR="00993AFD" w:rsidRDefault="00692D98">
      <w:pPr>
        <w:pStyle w:val="25"/>
        <w:widowControl/>
        <w:shd w:val="clear" w:color="auto" w:fill="auto"/>
        <w:tabs>
          <w:tab w:val="left" w:pos="102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 документацию по планировке территории (в случае необходимости разработки данной документации в соответствии с Градостроительным кодексом Российской Федерации) (запрашивается в Министерстве строительства и развития инфраструктуры Свердловской области посредством доступа в ИСОГД Свердловской области, в органах местного самоуправления Свердловской области) (для проверки полномочий на строительство);</w:t>
      </w:r>
    </w:p>
    <w:p w:rsidR="00993AFD" w:rsidRDefault="00692D98">
      <w:pPr>
        <w:pStyle w:val="25"/>
        <w:widowControl/>
        <w:shd w:val="clear" w:color="auto" w:fill="auto"/>
        <w:tabs>
          <w:tab w:val="left" w:pos="1086"/>
        </w:tabs>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7) проектную документацию (в случаях, установленных Градостроительным кодексом Российской Федерации) запрашивается в Министерстве строительства и развития инфраструктуры Свердловской области посредством доступа в ИСОГД Свердловской области) (в случае если Заявитель не предоставил указанный документ по собственной инициативе) (запрашивается для уточнения параметров проводимых земляных работ).</w:t>
      </w:r>
      <w:proofErr w:type="gramEnd"/>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55. Администрация в целях предоставления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 использует сведения и информацию, размещенные центральными исполнительными органами муниципальной власти Свердловской области в ИСОГД.</w:t>
      </w:r>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56.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w:t>
      </w:r>
    </w:p>
    <w:p w:rsidR="00993AFD" w:rsidRDefault="00692D98">
      <w:pPr>
        <w:pStyle w:val="25"/>
        <w:widowControl/>
        <w:shd w:val="clear" w:color="auto" w:fill="auto"/>
        <w:tabs>
          <w:tab w:val="left" w:pos="130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57. Непредставление (несвоевременное представление) указанных </w:t>
      </w:r>
      <w:r>
        <w:rPr>
          <w:rFonts w:ascii="Liberation Serif" w:hAnsi="Liberation Serif" w:cs="Liberation Serif"/>
          <w:sz w:val="28"/>
          <w:szCs w:val="28"/>
        </w:rPr>
        <w:br/>
        <w:t xml:space="preserve">в подпункте 1 пункта 54 настоящего административного регламента, документов и информации, запрошенных путем межведомственного взаимодействия, не может являться основанием для отказа в предоставлении Заявителю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993AFD">
      <w:pPr>
        <w:pStyle w:val="25"/>
        <w:widowControl/>
        <w:shd w:val="clear" w:color="auto" w:fill="auto"/>
        <w:tabs>
          <w:tab w:val="left" w:pos="1306"/>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Исчерпывающий перечень оснований для отказа в приеме документов, необходимых для предоставления </w:t>
      </w:r>
      <w:r w:rsidR="002713CE">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w:t>
      </w:r>
    </w:p>
    <w:p w:rsidR="00993AFD" w:rsidRDefault="00993AFD">
      <w:pPr>
        <w:pStyle w:val="51"/>
        <w:widowControl/>
        <w:shd w:val="clear" w:color="auto" w:fill="auto"/>
        <w:tabs>
          <w:tab w:val="left" w:pos="984"/>
        </w:tabs>
        <w:spacing w:line="240" w:lineRule="auto"/>
        <w:ind w:left="709" w:firstLine="0"/>
        <w:rPr>
          <w:rFonts w:ascii="Liberation Serif" w:hAnsi="Liberation Serif" w:cs="Liberation Serif"/>
          <w:sz w:val="28"/>
          <w:szCs w:val="28"/>
        </w:rPr>
      </w:pPr>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58. Основаниями для отказа в приеме документов, необходимых для предоставления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 являются:</w:t>
      </w:r>
    </w:p>
    <w:p w:rsidR="00993AFD" w:rsidRDefault="00692D98">
      <w:pPr>
        <w:pStyle w:val="25"/>
        <w:widowControl/>
        <w:numPr>
          <w:ilvl w:val="2"/>
          <w:numId w:val="1"/>
        </w:numPr>
        <w:shd w:val="clear" w:color="auto" w:fill="auto"/>
        <w:tabs>
          <w:tab w:val="left" w:pos="99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обращение за предоставлением другой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услугой;</w:t>
      </w:r>
    </w:p>
    <w:p w:rsidR="00993AFD" w:rsidRDefault="00692D98">
      <w:pPr>
        <w:pStyle w:val="25"/>
        <w:widowControl/>
        <w:numPr>
          <w:ilvl w:val="2"/>
          <w:numId w:val="1"/>
        </w:numPr>
        <w:shd w:val="clear" w:color="auto" w:fill="auto"/>
        <w:tabs>
          <w:tab w:val="left" w:pos="993"/>
          <w:tab w:val="left" w:pos="163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 xml:space="preserve">Заявителем представлен неполный комплект обязательных документов, необходимых для предоставления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numPr>
          <w:ilvl w:val="2"/>
          <w:numId w:val="1"/>
        </w:numPr>
        <w:shd w:val="clear" w:color="auto" w:fill="auto"/>
        <w:tabs>
          <w:tab w:val="left" w:pos="99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документы содержат подчистки и исправления текста, не заверенные в порядке, установленном законодательством Российской Федерации;</w:t>
      </w:r>
    </w:p>
    <w:p w:rsidR="00993AFD" w:rsidRDefault="00692D98">
      <w:pPr>
        <w:pStyle w:val="25"/>
        <w:widowControl/>
        <w:numPr>
          <w:ilvl w:val="2"/>
          <w:numId w:val="1"/>
        </w:numPr>
        <w:shd w:val="clear" w:color="auto" w:fill="auto"/>
        <w:tabs>
          <w:tab w:val="left" w:pos="99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numPr>
          <w:ilvl w:val="2"/>
          <w:numId w:val="1"/>
        </w:numPr>
        <w:shd w:val="clear" w:color="auto" w:fill="auto"/>
        <w:tabs>
          <w:tab w:val="left" w:pos="99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993AFD" w:rsidRDefault="00692D98">
      <w:pPr>
        <w:pStyle w:val="25"/>
        <w:widowControl/>
        <w:numPr>
          <w:ilvl w:val="2"/>
          <w:numId w:val="1"/>
        </w:numPr>
        <w:shd w:val="clear" w:color="auto" w:fill="auto"/>
        <w:tabs>
          <w:tab w:val="left" w:pos="993"/>
          <w:tab w:val="left" w:pos="147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представленные электронные образы документов посредством РПГУ не позволяет в полном объеме прочитать текст документа и/или распознать реквизиты документа;</w:t>
      </w:r>
    </w:p>
    <w:p w:rsidR="00993AFD" w:rsidRDefault="00692D98">
      <w:pPr>
        <w:pStyle w:val="25"/>
        <w:widowControl/>
        <w:numPr>
          <w:ilvl w:val="2"/>
          <w:numId w:val="1"/>
        </w:numPr>
        <w:shd w:val="clear" w:color="auto" w:fill="auto"/>
        <w:tabs>
          <w:tab w:val="left" w:pos="993"/>
          <w:tab w:val="left" w:pos="148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подача Заявления и иных документов в электронной форме, подписанных с использованием электронной подписи, не принадлежащей Заявителю или представителю Заявителя.</w:t>
      </w:r>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59. </w:t>
      </w:r>
      <w:proofErr w:type="gramStart"/>
      <w:r>
        <w:rPr>
          <w:rFonts w:ascii="Liberation Serif" w:hAnsi="Liberation Serif" w:cs="Liberation Serif"/>
          <w:sz w:val="28"/>
          <w:szCs w:val="28"/>
        </w:rPr>
        <w:t xml:space="preserve">При обращении через РПГУ, решение об отказе в приеме документов, необходимых для предоставления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 в виде электронного документа, подписанного ЭП уполномоченного должностного лица Администрации по форме, приведенной в Приложении № 11 к настоящему административному регламенту, направляется в личный кабинет Заявителя на РПГУ не позднее первого рабочего дня, следующего за днем подачи Заявления.</w:t>
      </w:r>
      <w:proofErr w:type="gramEnd"/>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60. Выдача решения об отказе в приеме документов, необходимых для предоставления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 в случае обращения Заявителя в Администрацию в иных формах в соответствии с Федеральным законом от 27 июля 2010 года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61. Отказ в приеме документов, необходимых для предоставления </w:t>
      </w:r>
      <w:r w:rsidR="002713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не препятствует повторному обращению Заявителя в Администрацию за предоставлением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993AFD" w:rsidP="000E170E">
      <w:pPr>
        <w:pStyle w:val="25"/>
        <w:widowControl/>
        <w:shd w:val="clear" w:color="auto" w:fill="auto"/>
        <w:tabs>
          <w:tab w:val="left" w:pos="1306"/>
        </w:tabs>
        <w:spacing w:before="0" w:line="240" w:lineRule="auto"/>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Исчерпывающий перечень оснований для приостановления или отказа в предоставлении </w:t>
      </w:r>
      <w:r w:rsidR="002713CE">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w:t>
      </w:r>
    </w:p>
    <w:p w:rsidR="00993AFD" w:rsidRDefault="00993AFD">
      <w:pPr>
        <w:pStyle w:val="51"/>
        <w:widowControl/>
        <w:shd w:val="clear" w:color="auto" w:fill="auto"/>
        <w:tabs>
          <w:tab w:val="left" w:pos="1637"/>
        </w:tabs>
        <w:spacing w:line="240" w:lineRule="auto"/>
        <w:ind w:firstLine="0"/>
        <w:jc w:val="left"/>
        <w:rPr>
          <w:rFonts w:ascii="Liberation Serif" w:hAnsi="Liberation Serif" w:cs="Liberation Serif"/>
          <w:sz w:val="28"/>
          <w:szCs w:val="28"/>
        </w:rPr>
      </w:pPr>
    </w:p>
    <w:p w:rsidR="00993AFD" w:rsidRDefault="00692D98">
      <w:pPr>
        <w:pStyle w:val="25"/>
        <w:widowControl/>
        <w:shd w:val="clear" w:color="auto" w:fill="auto"/>
        <w:tabs>
          <w:tab w:val="left" w:pos="144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62. Основаниями для отказа в предоставлении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 являются:</w:t>
      </w:r>
    </w:p>
    <w:p w:rsidR="00993AFD" w:rsidRDefault="00692D98">
      <w:pPr>
        <w:pStyle w:val="25"/>
        <w:widowControl/>
        <w:shd w:val="clear" w:color="auto" w:fill="auto"/>
        <w:tabs>
          <w:tab w:val="left" w:pos="148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наличие противоречивых сведений в Заявлении и приложенных к нему документах (в части сроков, адреса проведения земляных работ, информации об ответственном за проведение земляных работ лице, о лице, ответственном за восстановление благоустройства территории);</w:t>
      </w:r>
    </w:p>
    <w:p w:rsidR="00993AFD" w:rsidRDefault="00692D98">
      <w:pPr>
        <w:pStyle w:val="25"/>
        <w:widowControl/>
        <w:shd w:val="clear" w:color="auto" w:fill="auto"/>
        <w:tabs>
          <w:tab w:val="left" w:pos="148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несоответствие категории Заявителя кругу лиц, указанных в настоящем административном регламенте;</w:t>
      </w:r>
    </w:p>
    <w:p w:rsidR="00993AFD" w:rsidRDefault="00692D98">
      <w:pPr>
        <w:pStyle w:val="25"/>
        <w:widowControl/>
        <w:shd w:val="clear" w:color="auto" w:fill="auto"/>
        <w:tabs>
          <w:tab w:val="left" w:pos="148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3) несоответствие документов, указанных в пункте 54 настоящего административного регламента, по форме или содержанию требованиям законодательства Российской Федерации;</w:t>
      </w:r>
    </w:p>
    <w:p w:rsidR="00993AFD" w:rsidRDefault="00692D98">
      <w:pPr>
        <w:pStyle w:val="25"/>
        <w:widowControl/>
        <w:shd w:val="clear" w:color="auto" w:fill="auto"/>
        <w:tabs>
          <w:tab w:val="left" w:pos="148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Заявление подано лицом, не имеющим полномочий представлять интересы Заявителя, в соответствии с настоящим административным регламентом.</w:t>
      </w:r>
    </w:p>
    <w:p w:rsidR="00993AFD" w:rsidRDefault="00692D98">
      <w:pPr>
        <w:pStyle w:val="25"/>
        <w:widowControl/>
        <w:shd w:val="clear" w:color="auto" w:fill="auto"/>
        <w:tabs>
          <w:tab w:val="left" w:pos="148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 наличие у заявителя, заказчика земляных работ или подрядчика земляных работ незакрытых ранее выданных ордеров, срок действия которых истек (за исключением оснований, указанных в подпунктах 2 и 6 пункта 29 настоящего административного регламента, и повторного обращения на тот же объект);</w:t>
      </w:r>
    </w:p>
    <w:p w:rsidR="00993AFD" w:rsidRDefault="00692D98">
      <w:pPr>
        <w:pStyle w:val="25"/>
        <w:widowControl/>
        <w:shd w:val="clear" w:color="auto" w:fill="auto"/>
        <w:tabs>
          <w:tab w:val="left" w:pos="163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 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пунктом 54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p>
    <w:p w:rsidR="00993AFD" w:rsidRDefault="00692D98">
      <w:pPr>
        <w:pStyle w:val="25"/>
        <w:widowControl/>
        <w:shd w:val="clear" w:color="auto" w:fill="auto"/>
        <w:tabs>
          <w:tab w:val="left" w:pos="144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 подача Заявления на переоформление (продление) действия ордера на право производства земляных работ позднее 20 рабочих дней после истечения срока действия ранее выданного ордера (для основания, указанного в пункте 4 подпункта 29 настоящего административного регламента).</w:t>
      </w:r>
    </w:p>
    <w:p w:rsidR="00993AFD" w:rsidRDefault="00692D98">
      <w:pPr>
        <w:pStyle w:val="25"/>
        <w:widowControl/>
        <w:shd w:val="clear" w:color="auto" w:fill="auto"/>
        <w:tabs>
          <w:tab w:val="left" w:pos="148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63. Заявитель вправе отказаться от получения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 посредством РПГУ или на основании письменного заявления, написанного в свободной форме, направив по адресу электронной почты или обратившись в Администрацию.</w:t>
      </w:r>
    </w:p>
    <w:p w:rsidR="00993AFD" w:rsidRDefault="00692D98">
      <w:pPr>
        <w:pStyle w:val="25"/>
        <w:widowControl/>
        <w:shd w:val="clear" w:color="auto" w:fill="auto"/>
        <w:tabs>
          <w:tab w:val="left" w:pos="148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64. На основании поступившего заявления об отказе в получении </w:t>
      </w:r>
      <w:r w:rsidR="002713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уполномоченным должностным лицом Администрации принимается Решение об отказе в предоставлении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48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65. Факт отказа Заявителя от получения </w:t>
      </w:r>
      <w:r w:rsidR="002713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с приложением заявления и решением об отказе в предоставлении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 фиксируется уполномоченным должностным лицом Администрации в ИСОГД.</w:t>
      </w:r>
    </w:p>
    <w:p w:rsidR="00993AFD" w:rsidRDefault="00692D98">
      <w:pPr>
        <w:pStyle w:val="25"/>
        <w:widowControl/>
        <w:shd w:val="clear" w:color="auto" w:fill="auto"/>
        <w:tabs>
          <w:tab w:val="left" w:pos="147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66. Отказ от предоставления </w:t>
      </w:r>
      <w:r w:rsidR="002713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не препятствует повторному обращению Заявителя в Администрацию за предоставлением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993AFD">
      <w:pPr>
        <w:pStyle w:val="25"/>
        <w:widowControl/>
        <w:shd w:val="clear" w:color="auto" w:fill="auto"/>
        <w:tabs>
          <w:tab w:val="left" w:pos="1479"/>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Порядок, размер и основания взимания муниципальной пошлины или иной платы, взимаемой за предоставление </w:t>
      </w:r>
      <w:r w:rsidR="002713CE">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w:t>
      </w:r>
    </w:p>
    <w:p w:rsidR="00993AFD" w:rsidRDefault="00993AFD">
      <w:pPr>
        <w:pStyle w:val="51"/>
        <w:widowControl/>
        <w:shd w:val="clear" w:color="auto" w:fill="auto"/>
        <w:tabs>
          <w:tab w:val="left" w:pos="1064"/>
        </w:tabs>
        <w:spacing w:line="240" w:lineRule="auto"/>
        <w:ind w:left="709" w:firstLine="0"/>
        <w:jc w:val="left"/>
        <w:rPr>
          <w:rFonts w:ascii="Liberation Serif" w:hAnsi="Liberation Serif" w:cs="Liberation Serif"/>
          <w:sz w:val="28"/>
          <w:szCs w:val="28"/>
        </w:rPr>
      </w:pPr>
    </w:p>
    <w:p w:rsidR="00993AFD" w:rsidRDefault="00692D98">
      <w:pPr>
        <w:pStyle w:val="25"/>
        <w:widowControl/>
        <w:shd w:val="clear" w:color="auto" w:fill="auto"/>
        <w:tabs>
          <w:tab w:val="left" w:pos="1402"/>
        </w:tabs>
        <w:spacing w:before="0" w:line="240" w:lineRule="auto"/>
        <w:ind w:left="709"/>
        <w:rPr>
          <w:rFonts w:ascii="Liberation Serif" w:hAnsi="Liberation Serif" w:cs="Liberation Serif"/>
          <w:sz w:val="28"/>
          <w:szCs w:val="28"/>
        </w:rPr>
      </w:pPr>
      <w:r>
        <w:rPr>
          <w:rFonts w:ascii="Liberation Serif" w:hAnsi="Liberation Serif" w:cs="Liberation Serif"/>
          <w:sz w:val="28"/>
          <w:szCs w:val="28"/>
        </w:rPr>
        <w:t>67. Муниципальная услуга предоставляется бесплатно.</w:t>
      </w:r>
    </w:p>
    <w:p w:rsidR="00993AFD" w:rsidRDefault="00993AFD">
      <w:pPr>
        <w:pStyle w:val="25"/>
        <w:widowControl/>
        <w:shd w:val="clear" w:color="auto" w:fill="auto"/>
        <w:tabs>
          <w:tab w:val="left" w:pos="1402"/>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993AFD" w:rsidRDefault="00993AFD">
      <w:pPr>
        <w:pStyle w:val="51"/>
        <w:widowControl/>
        <w:shd w:val="clear" w:color="auto" w:fill="auto"/>
        <w:tabs>
          <w:tab w:val="left" w:pos="1064"/>
        </w:tabs>
        <w:spacing w:line="240" w:lineRule="auto"/>
        <w:ind w:left="709" w:firstLine="0"/>
        <w:rPr>
          <w:rFonts w:ascii="Liberation Serif" w:hAnsi="Liberation Serif" w:cs="Liberation Serif"/>
          <w:sz w:val="28"/>
          <w:szCs w:val="28"/>
        </w:rPr>
      </w:pPr>
    </w:p>
    <w:p w:rsidR="00993AFD" w:rsidRDefault="00692D98">
      <w:pPr>
        <w:pStyle w:val="25"/>
        <w:widowControl/>
        <w:shd w:val="clear" w:color="auto" w:fill="auto"/>
        <w:tabs>
          <w:tab w:val="left" w:pos="129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68. Услуги, необходимые и обязательные для предоставления Муниципальной услуги, отсутствуют.</w:t>
      </w:r>
    </w:p>
    <w:p w:rsidR="00993AFD" w:rsidRDefault="00993AFD">
      <w:pPr>
        <w:pStyle w:val="25"/>
        <w:widowControl/>
        <w:shd w:val="clear" w:color="auto" w:fill="auto"/>
        <w:tabs>
          <w:tab w:val="left" w:pos="0"/>
        </w:tabs>
        <w:spacing w:before="0" w:line="240" w:lineRule="auto"/>
        <w:rPr>
          <w:rFonts w:ascii="Liberation Serif" w:hAnsi="Liberation Serif" w:cs="Liberation Serif"/>
          <w:sz w:val="28"/>
          <w:szCs w:val="28"/>
        </w:rPr>
      </w:pPr>
    </w:p>
    <w:p w:rsidR="00993AFD" w:rsidRDefault="00692D98">
      <w:pPr>
        <w:pStyle w:val="51"/>
        <w:widowControl/>
        <w:shd w:val="clear" w:color="auto" w:fill="auto"/>
        <w:tabs>
          <w:tab w:val="left" w:pos="0"/>
          <w:tab w:val="left" w:pos="1184"/>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lastRenderedPageBreak/>
        <w:t xml:space="preserve">Способы предоставления Заявителем документов, необходимых для получения </w:t>
      </w:r>
      <w:r w:rsidR="002713CE">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w:t>
      </w:r>
    </w:p>
    <w:p w:rsidR="00993AFD" w:rsidRDefault="00993AFD">
      <w:pPr>
        <w:pStyle w:val="51"/>
        <w:widowControl/>
        <w:shd w:val="clear" w:color="auto" w:fill="auto"/>
        <w:tabs>
          <w:tab w:val="left" w:pos="1184"/>
        </w:tabs>
        <w:spacing w:line="240" w:lineRule="auto"/>
        <w:ind w:left="709" w:firstLine="0"/>
        <w:rPr>
          <w:rFonts w:ascii="Liberation Serif" w:hAnsi="Liberation Serif" w:cs="Liberation Serif"/>
          <w:sz w:val="28"/>
          <w:szCs w:val="28"/>
        </w:rPr>
      </w:pPr>
    </w:p>
    <w:p w:rsidR="00993AFD" w:rsidRDefault="00692D98">
      <w:pPr>
        <w:pStyle w:val="25"/>
        <w:widowControl/>
        <w:shd w:val="clear" w:color="auto" w:fill="auto"/>
        <w:tabs>
          <w:tab w:val="left" w:pos="1583"/>
          <w:tab w:val="left" w:pos="937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69. Администрация обеспечивает предоставление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 в электронной форме посредством РПГУ, а также в иных формах по выбору Заявителя в соответствии с Федеральным законом от 27 июля 2010 года № 210-ФЗ «Об организации предоставления государственных и муниципальных услуг».</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70. Для получения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 Заявитель авторизуется на РПГУ посредством подтвержденной учетной записи Единой системы идентификац</w:t>
      </w:r>
      <w:proofErr w:type="gramStart"/>
      <w:r>
        <w:rPr>
          <w:rFonts w:ascii="Liberation Serif" w:hAnsi="Liberation Serif" w:cs="Liberation Serif"/>
          <w:sz w:val="28"/>
          <w:szCs w:val="28"/>
        </w:rPr>
        <w:t>ии и ау</w:t>
      </w:r>
      <w:proofErr w:type="gramEnd"/>
      <w:r>
        <w:rPr>
          <w:rFonts w:ascii="Liberation Serif" w:hAnsi="Liberation Serif" w:cs="Liberation Serif"/>
          <w:sz w:val="28"/>
          <w:szCs w:val="28"/>
        </w:rPr>
        <w:t>тентификации (далее - ЕСИА), затем заполняет Заявление с использованием специальной интерактивной формы в соответствии с требованиями, приведенными в Приложении № 7 к настоящему административному регламенту.</w:t>
      </w:r>
    </w:p>
    <w:p w:rsidR="00993AFD" w:rsidRDefault="00692D98">
      <w:pPr>
        <w:pStyle w:val="25"/>
        <w:widowControl/>
        <w:shd w:val="clear" w:color="auto" w:fill="auto"/>
        <w:tabs>
          <w:tab w:val="left" w:pos="158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71. </w:t>
      </w:r>
      <w:proofErr w:type="gramStart"/>
      <w:r>
        <w:rPr>
          <w:rFonts w:ascii="Liberation Serif" w:hAnsi="Liberation Serif" w:cs="Liberation Serif"/>
          <w:sz w:val="28"/>
          <w:szCs w:val="28"/>
        </w:rPr>
        <w:t xml:space="preserve">Заполненное Заявление отправляется Заявителем вместе с прикрепленными электронными образами обязательных документов, указанными в настоящем административном регламенте, необходимых для предоставления </w:t>
      </w:r>
      <w:r w:rsidR="002713CE">
        <w:rPr>
          <w:rFonts w:ascii="Liberation Serif" w:hAnsi="Liberation Serif" w:cs="Liberation Serif"/>
          <w:sz w:val="28"/>
          <w:szCs w:val="28"/>
        </w:rPr>
        <w:t>м</w:t>
      </w:r>
      <w:r>
        <w:rPr>
          <w:rFonts w:ascii="Liberation Serif" w:hAnsi="Liberation Serif" w:cs="Liberation Serif"/>
          <w:sz w:val="28"/>
          <w:szCs w:val="28"/>
        </w:rPr>
        <w:t>униципальной услуги, в Администрацию.</w:t>
      </w:r>
      <w:proofErr w:type="gramEnd"/>
      <w:r>
        <w:rPr>
          <w:rFonts w:ascii="Liberation Serif" w:hAnsi="Liberation Serif" w:cs="Liberation Serif"/>
          <w:sz w:val="28"/>
          <w:szCs w:val="28"/>
        </w:rPr>
        <w:t xml:space="preserve">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p>
    <w:p w:rsidR="00993AFD" w:rsidRDefault="00692D98">
      <w:pPr>
        <w:pStyle w:val="25"/>
        <w:widowControl/>
        <w:shd w:val="clear" w:color="auto" w:fill="auto"/>
        <w:tabs>
          <w:tab w:val="left" w:pos="1489"/>
        </w:tabs>
        <w:spacing w:before="0" w:line="240" w:lineRule="auto"/>
        <w:ind w:firstLine="709"/>
      </w:pPr>
      <w:r>
        <w:rPr>
          <w:rFonts w:ascii="Liberation Serif" w:hAnsi="Liberation Serif" w:cs="Liberation Serif"/>
          <w:sz w:val="28"/>
          <w:szCs w:val="28"/>
        </w:rPr>
        <w:t>72. Отправленные документы поступают в ИСОГД. Передача оригиналов и</w:t>
      </w:r>
      <w:r>
        <w:t> </w:t>
      </w:r>
      <w:r>
        <w:rPr>
          <w:rFonts w:ascii="Liberation Serif" w:hAnsi="Liberation Serif" w:cs="Liberation Serif"/>
          <w:sz w:val="28"/>
          <w:szCs w:val="28"/>
        </w:rPr>
        <w:t>сверка с электронными образами документов не требуется.</w:t>
      </w:r>
    </w:p>
    <w:p w:rsidR="00993AFD" w:rsidRDefault="00692D98">
      <w:pPr>
        <w:pStyle w:val="25"/>
        <w:widowControl/>
        <w:shd w:val="clear" w:color="auto" w:fill="auto"/>
        <w:tabs>
          <w:tab w:val="left" w:pos="148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73. 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РПГУ.</w:t>
      </w:r>
    </w:p>
    <w:p w:rsidR="00993AFD" w:rsidRDefault="00692D98">
      <w:pPr>
        <w:pStyle w:val="25"/>
        <w:widowControl/>
        <w:shd w:val="clear" w:color="auto" w:fill="auto"/>
        <w:tabs>
          <w:tab w:val="left" w:pos="147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74. Решение о предоставлении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размещенных в ИСОГД.</w:t>
      </w:r>
    </w:p>
    <w:p w:rsidR="00993AFD" w:rsidRDefault="00692D98">
      <w:pPr>
        <w:pStyle w:val="25"/>
        <w:widowControl/>
        <w:shd w:val="clear" w:color="auto" w:fill="auto"/>
        <w:tabs>
          <w:tab w:val="left" w:pos="130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75. В МФЦ Заявителю предоставляется бесплатный доступ </w:t>
      </w:r>
      <w:proofErr w:type="gramStart"/>
      <w:r>
        <w:rPr>
          <w:rFonts w:ascii="Liberation Serif" w:hAnsi="Liberation Serif" w:cs="Liberation Serif"/>
          <w:sz w:val="28"/>
          <w:szCs w:val="28"/>
        </w:rPr>
        <w:t>к</w:t>
      </w:r>
      <w:proofErr w:type="gramEnd"/>
      <w:r>
        <w:rPr>
          <w:rFonts w:ascii="Liberation Serif" w:hAnsi="Liberation Serif" w:cs="Liberation Serif"/>
          <w:sz w:val="28"/>
          <w:szCs w:val="28"/>
        </w:rPr>
        <w:t xml:space="preserve"> </w:t>
      </w:r>
      <w:proofErr w:type="gramStart"/>
      <w:r>
        <w:rPr>
          <w:rFonts w:ascii="Liberation Serif" w:hAnsi="Liberation Serif" w:cs="Liberation Serif"/>
          <w:sz w:val="28"/>
          <w:szCs w:val="28"/>
        </w:rPr>
        <w:t>РИГУ</w:t>
      </w:r>
      <w:proofErr w:type="gramEnd"/>
      <w:r>
        <w:rPr>
          <w:rFonts w:ascii="Liberation Serif" w:hAnsi="Liberation Serif" w:cs="Liberation Serif"/>
          <w:sz w:val="28"/>
          <w:szCs w:val="28"/>
        </w:rPr>
        <w:t xml:space="preserve"> для обеспечения возможности подачи документов в электронном виде в порядке, предусмотренном пунктом 16.1 настоящего Административного регламента.</w:t>
      </w:r>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76. Порядок приема документов, необходимых для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в иных формах в соответствии с Федеральным законом от 27 июля 2010 года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p>
    <w:p w:rsidR="00993AFD" w:rsidRDefault="00993AFD">
      <w:pPr>
        <w:pStyle w:val="25"/>
        <w:widowControl/>
        <w:shd w:val="clear" w:color="auto" w:fill="auto"/>
        <w:tabs>
          <w:tab w:val="left" w:pos="0"/>
        </w:tabs>
        <w:spacing w:before="0" w:line="240" w:lineRule="auto"/>
        <w:rPr>
          <w:rFonts w:ascii="Liberation Serif" w:hAnsi="Liberation Serif" w:cs="Liberation Serif"/>
          <w:sz w:val="28"/>
          <w:szCs w:val="28"/>
        </w:rPr>
      </w:pPr>
    </w:p>
    <w:p w:rsidR="00993AFD" w:rsidRDefault="00692D98">
      <w:pPr>
        <w:pStyle w:val="51"/>
        <w:widowControl/>
        <w:shd w:val="clear" w:color="auto" w:fill="auto"/>
        <w:tabs>
          <w:tab w:val="left" w:pos="0"/>
          <w:tab w:val="left" w:pos="904"/>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Способы получения Заявителем результатов предоставления </w:t>
      </w:r>
      <w:r w:rsidR="007A50CE">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w:t>
      </w:r>
    </w:p>
    <w:p w:rsidR="00993AFD" w:rsidRDefault="00993AFD">
      <w:pPr>
        <w:pStyle w:val="51"/>
        <w:widowControl/>
        <w:shd w:val="clear" w:color="auto" w:fill="auto"/>
        <w:tabs>
          <w:tab w:val="left" w:pos="904"/>
        </w:tabs>
        <w:spacing w:line="240" w:lineRule="auto"/>
        <w:ind w:firstLine="0"/>
        <w:rPr>
          <w:rFonts w:ascii="Liberation Serif" w:hAnsi="Liberation Serif" w:cs="Liberation Serif"/>
          <w:sz w:val="28"/>
          <w:szCs w:val="28"/>
        </w:rPr>
      </w:pPr>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77. Заявитель уведомляется о ходе рассмотрения и готовности результата предоставления Муниципальной услуги следующими способами:</w:t>
      </w:r>
    </w:p>
    <w:p w:rsidR="00993AFD" w:rsidRDefault="00692D98">
      <w:pPr>
        <w:pStyle w:val="25"/>
        <w:widowControl/>
        <w:shd w:val="clear" w:color="auto" w:fill="auto"/>
        <w:tabs>
          <w:tab w:val="left" w:pos="1510"/>
        </w:tabs>
        <w:spacing w:before="0" w:line="240" w:lineRule="auto"/>
        <w:ind w:left="709"/>
        <w:rPr>
          <w:rFonts w:ascii="Liberation Serif" w:hAnsi="Liberation Serif" w:cs="Liberation Serif"/>
          <w:sz w:val="28"/>
          <w:szCs w:val="28"/>
        </w:rPr>
      </w:pPr>
      <w:r>
        <w:rPr>
          <w:rFonts w:ascii="Liberation Serif" w:hAnsi="Liberation Serif" w:cs="Liberation Serif"/>
          <w:sz w:val="28"/>
          <w:szCs w:val="28"/>
        </w:rPr>
        <w:t>1) Через личный кабинет на РИГУ;</w:t>
      </w:r>
    </w:p>
    <w:p w:rsidR="00993AFD" w:rsidRDefault="00692D98">
      <w:pPr>
        <w:pStyle w:val="25"/>
        <w:widowControl/>
        <w:shd w:val="clear" w:color="auto" w:fill="auto"/>
        <w:tabs>
          <w:tab w:val="left" w:pos="130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Заявитель может самостоятельно получить информацию о готовности результата предоставления Муниципальной услуги посредством:</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сервиса РИГУ «Узнать статус заявления»;</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по телефону Правительства Свердловской области: (343) 356-08-00.</w:t>
      </w:r>
    </w:p>
    <w:p w:rsidR="00993AFD" w:rsidRDefault="00692D98">
      <w:pPr>
        <w:pStyle w:val="25"/>
        <w:widowControl/>
        <w:shd w:val="clear" w:color="auto" w:fill="auto"/>
        <w:tabs>
          <w:tab w:val="left" w:pos="1327"/>
        </w:tabs>
        <w:spacing w:before="0" w:line="240" w:lineRule="auto"/>
        <w:ind w:left="709"/>
        <w:rPr>
          <w:rFonts w:ascii="Liberation Serif" w:hAnsi="Liberation Serif" w:cs="Liberation Serif"/>
          <w:sz w:val="28"/>
          <w:szCs w:val="28"/>
        </w:rPr>
      </w:pPr>
      <w:r>
        <w:rPr>
          <w:rFonts w:ascii="Liberation Serif" w:hAnsi="Liberation Serif" w:cs="Liberation Serif"/>
          <w:sz w:val="28"/>
          <w:szCs w:val="28"/>
        </w:rPr>
        <w:t>78. Способы получения результата Муниципальной услуги:</w:t>
      </w:r>
    </w:p>
    <w:p w:rsidR="00993AFD" w:rsidRDefault="00692D98">
      <w:pPr>
        <w:pStyle w:val="25"/>
        <w:widowControl/>
        <w:shd w:val="clear" w:color="auto" w:fill="auto"/>
        <w:tabs>
          <w:tab w:val="left" w:pos="148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через Личный кабинет на РИГУ в форме электронного документа, подписанного ЭП уполномоченного должностного лица Администрации.</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79. Заявителю обеспечена возможность получения результата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в любом МФЦ Свердловской области в форме экземпляра электронного документа на бумажном носителе. В этом случае специалистом МФЦ распечатывается из Модуля Единой информационной системы оказания услуг, установленный в МФЦ (далее – Модуль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работника МФЦ и печатью МФЦ.</w:t>
      </w:r>
    </w:p>
    <w:p w:rsidR="00993AFD" w:rsidRDefault="00692D98">
      <w:pPr>
        <w:pStyle w:val="25"/>
        <w:widowControl/>
        <w:shd w:val="clear" w:color="auto" w:fill="auto"/>
        <w:tabs>
          <w:tab w:val="left" w:pos="1302"/>
        </w:tabs>
        <w:spacing w:before="0" w:line="240" w:lineRule="auto"/>
        <w:ind w:firstLine="709"/>
        <w:rPr>
          <w:rFonts w:ascii="Liberation Serif" w:hAnsi="Liberation Serif" w:cs="Liberation Serif"/>
          <w:sz w:val="28"/>
          <w:szCs w:val="28"/>
        </w:rPr>
      </w:pPr>
      <w:bookmarkStart w:id="11" w:name="bookmark22"/>
      <w:r>
        <w:rPr>
          <w:rFonts w:ascii="Liberation Serif" w:hAnsi="Liberation Serif" w:cs="Liberation Serif"/>
          <w:sz w:val="28"/>
          <w:szCs w:val="28"/>
        </w:rPr>
        <w:t xml:space="preserve">80. Порядок выдачи результата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в иных формах осуществляется в соответствии с Федеральным законом от 27 июля 2010 года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bookmarkEnd w:id="11"/>
    </w:p>
    <w:p w:rsidR="00993AFD" w:rsidRDefault="00993AFD">
      <w:pPr>
        <w:pStyle w:val="25"/>
        <w:widowControl/>
        <w:shd w:val="clear" w:color="auto" w:fill="auto"/>
        <w:tabs>
          <w:tab w:val="left" w:pos="1302"/>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Максимальный срок ожидания в очереди</w:t>
      </w:r>
    </w:p>
    <w:p w:rsidR="00993AFD" w:rsidRDefault="00993AFD">
      <w:pPr>
        <w:pStyle w:val="51"/>
        <w:widowControl/>
        <w:shd w:val="clear" w:color="auto" w:fill="auto"/>
        <w:tabs>
          <w:tab w:val="left" w:pos="851"/>
        </w:tabs>
        <w:spacing w:line="240" w:lineRule="auto"/>
        <w:ind w:left="709" w:firstLine="0"/>
        <w:rPr>
          <w:rFonts w:ascii="Liberation Serif" w:hAnsi="Liberation Serif" w:cs="Liberation Serif"/>
          <w:sz w:val="28"/>
          <w:szCs w:val="28"/>
        </w:rPr>
      </w:pPr>
    </w:p>
    <w:p w:rsidR="00993AFD" w:rsidRDefault="00692D98" w:rsidP="000E170E">
      <w:pPr>
        <w:pStyle w:val="25"/>
        <w:widowControl/>
        <w:shd w:val="clear" w:color="auto" w:fill="auto"/>
        <w:tabs>
          <w:tab w:val="left" w:pos="1479"/>
        </w:tabs>
        <w:spacing w:before="0" w:line="240" w:lineRule="auto"/>
        <w:ind w:firstLine="709"/>
        <w:rPr>
          <w:rFonts w:ascii="Liberation Serif" w:hAnsi="Liberation Serif" w:cs="Liberation Serif"/>
          <w:sz w:val="28"/>
          <w:szCs w:val="28"/>
        </w:rPr>
      </w:pPr>
      <w:bookmarkStart w:id="12" w:name="bookmark23"/>
      <w:r>
        <w:rPr>
          <w:rFonts w:ascii="Liberation Serif" w:hAnsi="Liberation Serif" w:cs="Liberation Serif"/>
          <w:sz w:val="28"/>
          <w:szCs w:val="28"/>
        </w:rPr>
        <w:t>81. Максимальный срок ожидания в очереди при личной подаче Заявления и при получении результата предоставления Муниципальной услуги не должен превышать 12,5 минут.</w:t>
      </w:r>
      <w:bookmarkEnd w:id="12"/>
    </w:p>
    <w:p w:rsidR="00993AFD" w:rsidRDefault="00993AFD">
      <w:pPr>
        <w:pStyle w:val="25"/>
        <w:widowControl/>
        <w:shd w:val="clear" w:color="auto" w:fill="auto"/>
        <w:tabs>
          <w:tab w:val="left" w:pos="1479"/>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Требования к помещениям, в которых предоставляются </w:t>
      </w:r>
      <w:r w:rsidR="007A50CE">
        <w:rPr>
          <w:rFonts w:ascii="Liberation Serif" w:hAnsi="Liberation Serif" w:cs="Liberation Serif"/>
          <w:i w:val="0"/>
          <w:sz w:val="28"/>
          <w:szCs w:val="28"/>
        </w:rPr>
        <w:t>м</w:t>
      </w:r>
      <w:r>
        <w:rPr>
          <w:rFonts w:ascii="Liberation Serif" w:hAnsi="Liberation Serif" w:cs="Liberation Serif"/>
          <w:i w:val="0"/>
          <w:sz w:val="28"/>
          <w:szCs w:val="28"/>
        </w:rPr>
        <w:t xml:space="preserve">униципальная услуга, к залу ожидания, местам для заполнения запросов о предоставлении </w:t>
      </w:r>
      <w:r w:rsidR="007A50CE">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993AFD" w:rsidRDefault="00993AFD">
      <w:pPr>
        <w:pStyle w:val="51"/>
        <w:widowControl/>
        <w:shd w:val="clear" w:color="auto" w:fill="auto"/>
        <w:spacing w:line="240" w:lineRule="auto"/>
        <w:ind w:firstLine="0"/>
        <w:rPr>
          <w:rFonts w:ascii="Liberation Serif" w:hAnsi="Liberation Serif" w:cs="Liberation Serif"/>
          <w:i w:val="0"/>
          <w:sz w:val="28"/>
          <w:szCs w:val="28"/>
        </w:rPr>
      </w:pPr>
    </w:p>
    <w:p w:rsidR="00993AFD" w:rsidRDefault="00692D98">
      <w:pPr>
        <w:pStyle w:val="25"/>
        <w:widowControl/>
        <w:shd w:val="clear" w:color="auto" w:fill="auto"/>
        <w:tabs>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82. </w:t>
      </w:r>
      <w:proofErr w:type="gramStart"/>
      <w:r>
        <w:rPr>
          <w:rFonts w:ascii="Liberation Serif" w:hAnsi="Liberation Serif" w:cs="Liberation Serif"/>
          <w:sz w:val="28"/>
          <w:szCs w:val="28"/>
        </w:rPr>
        <w:t xml:space="preserve">Администрация при предоставлении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создает условия инвалидам и другим маломобильным группам населения для беспрепятственного доступа к помещениям, где предоставления Государственная услуга и беспрепятственного их передвижения в указанных помещениях в соответствии с постановлением Правительства Свердловской области от 11.02.2014 № 70-пп (ред. от 11.03.2021) «О координации деятельности в сфере формирования доступной среды жизнедеятельности для инвалидов и других маломобильных групп населения на территории</w:t>
      </w:r>
      <w:proofErr w:type="gramEnd"/>
      <w:r>
        <w:rPr>
          <w:rFonts w:ascii="Liberation Serif" w:hAnsi="Liberation Serif" w:cs="Liberation Serif"/>
          <w:sz w:val="28"/>
          <w:szCs w:val="28"/>
        </w:rPr>
        <w:t xml:space="preserve"> свердловской области».</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83. </w:t>
      </w:r>
      <w:proofErr w:type="gramStart"/>
      <w:r>
        <w:rPr>
          <w:rFonts w:ascii="Liberation Serif" w:hAnsi="Liberation Serif" w:cs="Liberation Serif"/>
          <w:sz w:val="28"/>
          <w:szCs w:val="28"/>
        </w:rPr>
        <w:t xml:space="preserve">Помещения, в которых осуществляется предоставление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Администрации, входа в такие объекты и выхода из них, посадки в транспортное средство и высадки из него, в том числе с использованием</w:t>
      </w:r>
      <w:proofErr w:type="gramEnd"/>
      <w:r>
        <w:rPr>
          <w:rFonts w:ascii="Liberation Serif" w:hAnsi="Liberation Serif" w:cs="Liberation Serif"/>
          <w:sz w:val="28"/>
          <w:szCs w:val="28"/>
        </w:rPr>
        <w:t xml:space="preserve"> кресла-коляски, а также соответствовать нормам и правилам, установленным законодательством Российской Федерации и </w:t>
      </w:r>
      <w:r>
        <w:rPr>
          <w:rFonts w:ascii="Liberation Serif" w:hAnsi="Liberation Serif" w:cs="Liberation Serif"/>
          <w:sz w:val="28"/>
          <w:szCs w:val="28"/>
        </w:rPr>
        <w:lastRenderedPageBreak/>
        <w:t>законодательством Свердловской области. Предоставление муниципальной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84. Помещения, в которых осуществляется предоставление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оборудуются:</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электронной системой управления очередью (при наличии);</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информационными стендами, содержащими визуальную и текстовую информацию;</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 стульями, столами, писчей бумагой, бланками, образцами заявлений и письменными принадлежностями в количестве, достаточном для Заявителей;</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средствами визуальной и звуковой информации.</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85. Количество мест ожидания определяется исходя из фактической нагрузки и возможностей для их размещения в здании.</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86. Места ожидания должны соответствовать комфортным условиям для Заявителей и оптимальным условиям работы должностных лиц Администрации.</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87. В помещениях, в которых осуществляется предоставление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созданы условия для обслуживания инвалидов (включая инвалидов, использующих кресл</w:t>
      </w:r>
      <w:proofErr w:type="gramStart"/>
      <w:r>
        <w:rPr>
          <w:rFonts w:ascii="Liberation Serif" w:hAnsi="Liberation Serif" w:cs="Liberation Serif"/>
          <w:sz w:val="28"/>
          <w:szCs w:val="28"/>
        </w:rPr>
        <w:t>а-</w:t>
      </w:r>
      <w:proofErr w:type="gramEnd"/>
      <w:r>
        <w:rPr>
          <w:rFonts w:ascii="Liberation Serif" w:hAnsi="Liberation Serif" w:cs="Liberation Serif"/>
          <w:sz w:val="28"/>
          <w:szCs w:val="28"/>
        </w:rPr>
        <w:t xml:space="preserve"> коляски и собак-проводников):</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 беспрепятственный доступ к помещениям Администрации, где предоставляется </w:t>
      </w:r>
      <w:r w:rsidR="007A50CE">
        <w:rPr>
          <w:rFonts w:ascii="Liberation Serif" w:hAnsi="Liberation Serif" w:cs="Liberation Serif"/>
          <w:sz w:val="28"/>
          <w:szCs w:val="28"/>
        </w:rPr>
        <w:t>м</w:t>
      </w:r>
      <w:r>
        <w:rPr>
          <w:rFonts w:ascii="Liberation Serif" w:hAnsi="Liberation Serif" w:cs="Liberation Serif"/>
          <w:sz w:val="28"/>
          <w:szCs w:val="28"/>
        </w:rPr>
        <w:t>униципальная услуга;</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возможность самостоятельного или с помощью работников Администрации, передвижения по территории, на которой расположены помещения;</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работников Администрации;</w:t>
      </w:r>
    </w:p>
    <w:p w:rsidR="00993AFD" w:rsidRDefault="00692D98">
      <w:pPr>
        <w:pStyle w:val="25"/>
        <w:widowControl/>
        <w:shd w:val="clear" w:color="auto" w:fill="auto"/>
        <w:tabs>
          <w:tab w:val="left" w:pos="1377"/>
          <w:tab w:val="left" w:pos="1701"/>
          <w:tab w:val="left" w:pos="1843"/>
        </w:tabs>
        <w:spacing w:before="0" w:line="240" w:lineRule="auto"/>
        <w:ind w:firstLine="709"/>
      </w:pPr>
      <w:r>
        <w:rPr>
          <w:rFonts w:ascii="Liberation Serif" w:hAnsi="Liberation Serif" w:cs="Liberation Serif"/>
          <w:sz w:val="28"/>
          <w:szCs w:val="28"/>
        </w:rPr>
        <w:t>4)</w:t>
      </w:r>
      <w:r>
        <w:t> </w:t>
      </w:r>
      <w:r>
        <w:rPr>
          <w:rFonts w:ascii="Liberation Serif" w:hAnsi="Liberation Serif" w:cs="Liberation Serif"/>
          <w:sz w:val="28"/>
          <w:szCs w:val="28"/>
        </w:rPr>
        <w:t>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 сопровождение инвалидов, имеющих стойкие расстройства функции зрения и самостоятельного передвижения, и оказание им помощи в помещениях;</w:t>
      </w:r>
    </w:p>
    <w:p w:rsidR="00993AFD" w:rsidRDefault="00692D98">
      <w:pPr>
        <w:pStyle w:val="25"/>
        <w:widowControl/>
        <w:shd w:val="clear" w:color="auto" w:fill="auto"/>
        <w:tabs>
          <w:tab w:val="left" w:pos="1377"/>
          <w:tab w:val="left" w:pos="1701"/>
          <w:tab w:val="left" w:pos="1843"/>
        </w:tabs>
        <w:spacing w:before="0" w:line="240" w:lineRule="auto"/>
        <w:ind w:firstLine="709"/>
      </w:pPr>
      <w:r>
        <w:rPr>
          <w:rFonts w:ascii="Liberation Serif" w:hAnsi="Liberation Serif" w:cs="Liberation Serif"/>
          <w:sz w:val="28"/>
          <w:szCs w:val="28"/>
        </w:rPr>
        <w:t>6)</w:t>
      </w:r>
      <w:r>
        <w:t> </w:t>
      </w:r>
      <w:r>
        <w:rPr>
          <w:rFonts w:ascii="Liberation Serif" w:hAnsi="Liberation Serif" w:cs="Liberation Serif"/>
          <w:sz w:val="28"/>
          <w:szCs w:val="28"/>
        </w:rPr>
        <w:t xml:space="preserve">надлежащее размещение оборудования и носителей информации, необходимых для беспрепятственного доступа инвалидов в помещения и информации о предоставлении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с учетом ограничений здоровья;</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7)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Pr>
          <w:rFonts w:ascii="Liberation Serif" w:hAnsi="Liberation Serif" w:cs="Liberation Serif"/>
          <w:sz w:val="28"/>
          <w:szCs w:val="28"/>
        </w:rPr>
        <w:t>сурдопереводчика</w:t>
      </w:r>
      <w:proofErr w:type="spellEnd"/>
      <w:r>
        <w:rPr>
          <w:rFonts w:ascii="Liberation Serif" w:hAnsi="Liberation Serif" w:cs="Liberation Serif"/>
          <w:sz w:val="28"/>
          <w:szCs w:val="28"/>
        </w:rPr>
        <w:t xml:space="preserve"> и </w:t>
      </w:r>
      <w:proofErr w:type="spellStart"/>
      <w:r>
        <w:rPr>
          <w:rFonts w:ascii="Liberation Serif" w:hAnsi="Liberation Serif" w:cs="Liberation Serif"/>
          <w:sz w:val="28"/>
          <w:szCs w:val="28"/>
        </w:rPr>
        <w:t>тифлосурдопереводчика</w:t>
      </w:r>
      <w:proofErr w:type="spellEnd"/>
      <w:r>
        <w:rPr>
          <w:rFonts w:ascii="Liberation Serif" w:hAnsi="Liberation Serif" w:cs="Liberation Serif"/>
          <w:sz w:val="28"/>
          <w:szCs w:val="28"/>
        </w:rPr>
        <w:t>.</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Допуск собаки-проводника при наличии документа, подтверждающего ее специальное обучение.</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Оказание должностными лицами Администрации, иной необходимой инвалидам помощи в пользовании помещениями, где предоставляется Муниципальная услуга наравне с другими лицами.</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88. Оборудование на прилегающей к помещениям парковке (последнее - при наличии) не менее 10% мест (но не менее одного места) для стоянки специальных автотранспортных средств инвалидов.</w:t>
      </w:r>
    </w:p>
    <w:p w:rsidR="00993AFD" w:rsidRDefault="00692D98">
      <w:pPr>
        <w:pStyle w:val="25"/>
        <w:widowControl/>
        <w:shd w:val="clear" w:color="auto" w:fill="auto"/>
        <w:tabs>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89. Места ожидания в очереди на подачу или получение документов оборудуются стульями, кресельными секциями, скамьями (</w:t>
      </w:r>
      <w:proofErr w:type="spellStart"/>
      <w:r>
        <w:rPr>
          <w:rFonts w:ascii="Liberation Serif" w:hAnsi="Liberation Serif" w:cs="Liberation Serif"/>
          <w:sz w:val="28"/>
          <w:szCs w:val="28"/>
        </w:rPr>
        <w:t>банкетками</w:t>
      </w:r>
      <w:proofErr w:type="spellEnd"/>
      <w:r>
        <w:rPr>
          <w:rFonts w:ascii="Liberation Serif" w:hAnsi="Liberation Serif" w:cs="Liberation Serif"/>
          <w:sz w:val="28"/>
          <w:szCs w:val="28"/>
        </w:rPr>
        <w:t>).</w:t>
      </w:r>
    </w:p>
    <w:p w:rsidR="00993AFD" w:rsidRDefault="00692D98">
      <w:pPr>
        <w:pStyle w:val="25"/>
        <w:widowControl/>
        <w:shd w:val="clear" w:color="auto" w:fill="auto"/>
        <w:tabs>
          <w:tab w:val="left" w:pos="1608"/>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90. Помещение для непосредственного взаимодействия должностных лиц Администрации, с Заявителями организовано в виде отдельных рабочих мест для каждого ведущего прием должностного лица Администрации.</w:t>
      </w:r>
    </w:p>
    <w:p w:rsidR="00993AFD" w:rsidRDefault="00692D98">
      <w:pPr>
        <w:pStyle w:val="25"/>
        <w:widowControl/>
        <w:shd w:val="clear" w:color="auto" w:fill="auto"/>
        <w:tabs>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993AFD" w:rsidRDefault="00692D98">
      <w:pPr>
        <w:pStyle w:val="25"/>
        <w:widowControl/>
        <w:shd w:val="clear" w:color="auto" w:fill="auto"/>
        <w:tabs>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91. Администрация обеспечивает соответствие помещений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993AFD" w:rsidRDefault="00692D98">
      <w:pPr>
        <w:pStyle w:val="25"/>
        <w:widowControl/>
        <w:shd w:val="clear" w:color="auto" w:fill="auto"/>
        <w:tabs>
          <w:tab w:val="left" w:pos="1701"/>
          <w:tab w:val="left" w:pos="1843"/>
        </w:tabs>
        <w:spacing w:before="0" w:line="240" w:lineRule="auto"/>
        <w:ind w:firstLine="709"/>
        <w:rPr>
          <w:rFonts w:ascii="Liberation Serif" w:hAnsi="Liberation Serif" w:cs="Liberation Serif"/>
          <w:sz w:val="28"/>
          <w:szCs w:val="28"/>
        </w:rPr>
      </w:pPr>
      <w:bookmarkStart w:id="13" w:name="bookmark24"/>
      <w:r>
        <w:rPr>
          <w:rFonts w:ascii="Liberation Serif" w:hAnsi="Liberation Serif" w:cs="Liberation Serif"/>
          <w:sz w:val="28"/>
          <w:szCs w:val="28"/>
        </w:rPr>
        <w:t>92. Помещения для приема Заявителей оборудуются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предоставляющей Муниципальную услугу.</w:t>
      </w:r>
      <w:bookmarkEnd w:id="13"/>
    </w:p>
    <w:p w:rsidR="00993AFD" w:rsidRDefault="00993AFD">
      <w:pPr>
        <w:pStyle w:val="25"/>
        <w:widowControl/>
        <w:shd w:val="clear" w:color="auto" w:fill="auto"/>
        <w:tabs>
          <w:tab w:val="left" w:pos="1701"/>
          <w:tab w:val="left" w:pos="1843"/>
        </w:tabs>
        <w:spacing w:before="0" w:line="240" w:lineRule="auto"/>
        <w:ind w:firstLine="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Показатели доступности и качества </w:t>
      </w:r>
      <w:r w:rsidR="007A50CE">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w:t>
      </w:r>
    </w:p>
    <w:p w:rsidR="00993AFD" w:rsidRDefault="00993AFD">
      <w:pPr>
        <w:pStyle w:val="51"/>
        <w:widowControl/>
        <w:shd w:val="clear" w:color="auto" w:fill="auto"/>
        <w:tabs>
          <w:tab w:val="left" w:pos="1276"/>
        </w:tabs>
        <w:spacing w:line="240" w:lineRule="auto"/>
        <w:ind w:left="709" w:firstLine="0"/>
        <w:rPr>
          <w:rFonts w:ascii="Liberation Serif" w:hAnsi="Liberation Serif" w:cs="Liberation Serif"/>
          <w:sz w:val="28"/>
          <w:szCs w:val="28"/>
        </w:rPr>
      </w:pP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93. Оценка доступности и качества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должна осуществляться по следующим показателям:</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 степень информированности граждан о порядке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(доступность информации о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услуге, возможность выбора способа получения информации);</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2) возможность выбора Заявителем форм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3) возможность обращения за получением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в МФЦ;</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4) возможность обращения за получением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в электронной форме;</w:t>
      </w:r>
    </w:p>
    <w:p w:rsidR="00993AFD" w:rsidRDefault="00692D98">
      <w:pPr>
        <w:pStyle w:val="25"/>
        <w:widowControl/>
        <w:shd w:val="clear" w:color="auto" w:fill="auto"/>
        <w:tabs>
          <w:tab w:val="left" w:pos="1410"/>
        </w:tabs>
        <w:spacing w:before="0" w:line="240" w:lineRule="auto"/>
        <w:ind w:firstLine="709"/>
      </w:pPr>
      <w:r>
        <w:rPr>
          <w:rFonts w:ascii="Liberation Serif" w:hAnsi="Liberation Serif" w:cs="Liberation Serif"/>
          <w:sz w:val="28"/>
          <w:szCs w:val="28"/>
        </w:rPr>
        <w:t>5)</w:t>
      </w:r>
      <w:r>
        <w:t> </w:t>
      </w:r>
      <w:r>
        <w:rPr>
          <w:rFonts w:ascii="Liberation Serif" w:hAnsi="Liberation Serif" w:cs="Liberation Serif"/>
          <w:sz w:val="28"/>
          <w:szCs w:val="28"/>
        </w:rPr>
        <w:t xml:space="preserve">возможность получения результата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в любом МФЦ Свердловской области;</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6) доступность обращения за предоставлением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в том числе для маломобильных групп населения;</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7) соблюдения установленного времени ожидания в очереди при подаче заявления и при получении результата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8) соблюдение сроков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и сроков выполнения административных процедур при предоставлении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9) отсутствие обоснованных жалоб со стороны граждан по результатам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10) предоставление возможности подачи заявления и документов (содержащихся в них сведений), необходимых для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в форме электронного документа;</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 xml:space="preserve">11) предоставление возможности получения информации о ходе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в том числе с использованием РИГУ.</w:t>
      </w:r>
    </w:p>
    <w:p w:rsidR="00993AFD" w:rsidRDefault="00692D98">
      <w:pPr>
        <w:pStyle w:val="25"/>
        <w:widowControl/>
        <w:shd w:val="clear" w:color="auto" w:fill="auto"/>
        <w:tabs>
          <w:tab w:val="left" w:pos="132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94. В целях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консультаций и информирования о ходе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993AFD" w:rsidRDefault="00692D98">
      <w:pPr>
        <w:pStyle w:val="25"/>
        <w:widowControl/>
        <w:shd w:val="clear" w:color="auto" w:fill="auto"/>
        <w:tabs>
          <w:tab w:val="left" w:pos="1311"/>
        </w:tabs>
        <w:spacing w:before="0" w:line="240" w:lineRule="auto"/>
        <w:ind w:firstLine="709"/>
        <w:rPr>
          <w:rFonts w:ascii="Liberation Serif" w:hAnsi="Liberation Serif" w:cs="Liberation Serif"/>
          <w:sz w:val="28"/>
          <w:szCs w:val="28"/>
        </w:rPr>
      </w:pPr>
      <w:bookmarkStart w:id="14" w:name="bookmark25"/>
      <w:r>
        <w:rPr>
          <w:rFonts w:ascii="Liberation Serif" w:hAnsi="Liberation Serif" w:cs="Liberation Serif"/>
          <w:sz w:val="28"/>
          <w:szCs w:val="28"/>
        </w:rPr>
        <w:t xml:space="preserve">95. Предоставление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осуществляется в электронной форме без взаимодействия Заявителя с должностными лицами Администрации.</w:t>
      </w:r>
      <w:bookmarkEnd w:id="14"/>
    </w:p>
    <w:p w:rsidR="00993AFD" w:rsidRDefault="00993AFD">
      <w:pPr>
        <w:pStyle w:val="25"/>
        <w:widowControl/>
        <w:shd w:val="clear" w:color="auto" w:fill="auto"/>
        <w:tabs>
          <w:tab w:val="left" w:pos="1311"/>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tabs>
          <w:tab w:val="left" w:pos="1193"/>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Требования к организации предоставления Муниципальной услуги в электронной форме</w:t>
      </w:r>
    </w:p>
    <w:p w:rsidR="00993AFD" w:rsidRDefault="00993AFD">
      <w:pPr>
        <w:pStyle w:val="51"/>
        <w:widowControl/>
        <w:shd w:val="clear" w:color="auto" w:fill="auto"/>
        <w:tabs>
          <w:tab w:val="left" w:pos="1193"/>
        </w:tabs>
        <w:spacing w:line="240" w:lineRule="auto"/>
        <w:ind w:left="426" w:firstLine="0"/>
        <w:rPr>
          <w:rFonts w:ascii="Liberation Serif" w:hAnsi="Liberation Serif" w:cs="Liberation Serif"/>
          <w:i w:val="0"/>
          <w:sz w:val="28"/>
          <w:szCs w:val="28"/>
        </w:rPr>
      </w:pP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96. В целях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в электронной форме с использованием РПГУ основанием для начала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является направление Заявителем с использованием РПГУ обязательных сведений и документов, указанных в пункте 10 настоящего Административного регламента.</w:t>
      </w:r>
    </w:p>
    <w:p w:rsidR="00993AFD" w:rsidRDefault="007A50CE">
      <w:pPr>
        <w:pStyle w:val="25"/>
        <w:widowControl/>
        <w:shd w:val="clear" w:color="auto" w:fill="auto"/>
        <w:tabs>
          <w:tab w:val="left" w:pos="134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97. При предоставлении м</w:t>
      </w:r>
      <w:r w:rsidR="00692D98">
        <w:rPr>
          <w:rFonts w:ascii="Liberation Serif" w:hAnsi="Liberation Serif" w:cs="Liberation Serif"/>
          <w:sz w:val="28"/>
          <w:szCs w:val="28"/>
        </w:rPr>
        <w:t>униципальной услуги в электронной форме осуществляются:</w:t>
      </w:r>
    </w:p>
    <w:p w:rsidR="00993AFD" w:rsidRDefault="00692D98">
      <w:pPr>
        <w:pStyle w:val="25"/>
        <w:widowControl/>
        <w:numPr>
          <w:ilvl w:val="0"/>
          <w:numId w:val="2"/>
        </w:numPr>
        <w:shd w:val="clear" w:color="auto" w:fill="auto"/>
        <w:tabs>
          <w:tab w:val="left" w:pos="104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предоставление в порядке, установленном настоящим административным регламентом информации Заявителям и обеспечение доступа Заявителей к сведениям о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услуге;</w:t>
      </w:r>
    </w:p>
    <w:p w:rsidR="00993AFD" w:rsidRDefault="00692D98">
      <w:pPr>
        <w:pStyle w:val="25"/>
        <w:widowControl/>
        <w:numPr>
          <w:ilvl w:val="0"/>
          <w:numId w:val="2"/>
        </w:numPr>
        <w:shd w:val="clear" w:color="auto" w:fill="auto"/>
        <w:tabs>
          <w:tab w:val="left" w:pos="104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подача запроса о предоставлении </w:t>
      </w:r>
      <w:r w:rsidR="007A50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и иных документов, необходимых для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и прием запроса о предоставлении муниципальной услуги и документов Администрацией с использованием РПГУ;</w:t>
      </w:r>
    </w:p>
    <w:p w:rsidR="00993AFD" w:rsidRDefault="00692D98">
      <w:pPr>
        <w:pStyle w:val="25"/>
        <w:widowControl/>
        <w:numPr>
          <w:ilvl w:val="0"/>
          <w:numId w:val="2"/>
        </w:numPr>
        <w:shd w:val="clear" w:color="auto" w:fill="auto"/>
        <w:tabs>
          <w:tab w:val="left" w:pos="106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получение Заявителем сведений о ходе выполнения запроса о предоставлении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numPr>
          <w:ilvl w:val="0"/>
          <w:numId w:val="2"/>
        </w:numPr>
        <w:shd w:val="clear" w:color="auto" w:fill="auto"/>
        <w:tabs>
          <w:tab w:val="left" w:pos="105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взаимодействие Администрации и иных органов, предоставляющих </w:t>
      </w:r>
      <w:r w:rsidR="007A50CE">
        <w:rPr>
          <w:rFonts w:ascii="Liberation Serif" w:hAnsi="Liberation Serif" w:cs="Liberation Serif"/>
          <w:sz w:val="28"/>
          <w:szCs w:val="28"/>
        </w:rPr>
        <w:t>м</w:t>
      </w:r>
      <w:r>
        <w:rPr>
          <w:rFonts w:ascii="Liberation Serif" w:hAnsi="Liberation Serif" w:cs="Liberation Serif"/>
          <w:sz w:val="28"/>
          <w:szCs w:val="28"/>
        </w:rPr>
        <w:t xml:space="preserve">униципальные услуги, иных государственных органов, органов местного самоуправления, организаций, участвующих в предоставлении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numPr>
          <w:ilvl w:val="0"/>
          <w:numId w:val="2"/>
        </w:numPr>
        <w:shd w:val="clear" w:color="auto" w:fill="auto"/>
        <w:tabs>
          <w:tab w:val="left" w:pos="105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получение Заявителем результата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посредством информационного сервиса «Узнать статус заявления».</w:t>
      </w:r>
    </w:p>
    <w:p w:rsidR="00993AFD" w:rsidRDefault="00692D98">
      <w:pPr>
        <w:pStyle w:val="25"/>
        <w:widowControl/>
        <w:shd w:val="clear" w:color="auto" w:fill="auto"/>
        <w:tabs>
          <w:tab w:val="left" w:pos="131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98. Документы, указанные в пункте 10 настоящего Административного регламента, прилагаются к электронной форме в виде отдельных файлов. Количество файлов соответствует количеству документов, а наименование файла позволяет идентифицировать документ и количество листов в документе.</w:t>
      </w:r>
    </w:p>
    <w:p w:rsidR="00993AFD" w:rsidRDefault="00692D98">
      <w:pPr>
        <w:pStyle w:val="25"/>
        <w:widowControl/>
        <w:shd w:val="clear" w:color="auto" w:fill="auto"/>
        <w:tabs>
          <w:tab w:val="left" w:pos="132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99. 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Свердловской области:</w:t>
      </w:r>
    </w:p>
    <w:p w:rsidR="00993AFD" w:rsidRDefault="00692D98">
      <w:pPr>
        <w:pStyle w:val="25"/>
        <w:widowControl/>
        <w:shd w:val="clear" w:color="auto" w:fill="auto"/>
        <w:tabs>
          <w:tab w:val="left" w:pos="152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Электронные документы представляются в следующих форматах:</w:t>
      </w:r>
    </w:p>
    <w:p w:rsidR="00993AFD" w:rsidRDefault="00692D98">
      <w:pPr>
        <w:pStyle w:val="25"/>
        <w:widowControl/>
        <w:shd w:val="clear" w:color="auto" w:fill="auto"/>
        <w:spacing w:before="0" w:line="240" w:lineRule="auto"/>
        <w:ind w:firstLine="709"/>
      </w:pPr>
      <w:proofErr w:type="gramStart"/>
      <w:r>
        <w:rPr>
          <w:rFonts w:ascii="Liberation Serif" w:hAnsi="Liberation Serif" w:cs="Liberation Serif"/>
          <w:sz w:val="28"/>
          <w:szCs w:val="28"/>
          <w:lang w:val="en-US" w:eastAsia="en-US" w:bidi="en-US"/>
        </w:rPr>
        <w:t>xml</w:t>
      </w:r>
      <w:proofErr w:type="gramEnd"/>
      <w:r>
        <w:rPr>
          <w:rFonts w:ascii="Liberation Serif" w:hAnsi="Liberation Serif" w:cs="Liberation Serif"/>
          <w:sz w:val="28"/>
          <w:szCs w:val="28"/>
          <w:lang w:eastAsia="en-US" w:bidi="en-US"/>
        </w:rPr>
        <w:t xml:space="preserve"> </w:t>
      </w:r>
      <w:r>
        <w:rPr>
          <w:rFonts w:ascii="Liberation Serif" w:hAnsi="Liberation Serif" w:cs="Liberation Serif"/>
          <w:sz w:val="28"/>
          <w:szCs w:val="28"/>
        </w:rPr>
        <w:t>– для формализованных документов;</w:t>
      </w:r>
    </w:p>
    <w:p w:rsidR="00993AFD" w:rsidRDefault="00692D98">
      <w:pPr>
        <w:pStyle w:val="25"/>
        <w:widowControl/>
        <w:shd w:val="clear" w:color="auto" w:fill="auto"/>
        <w:spacing w:before="0" w:line="240" w:lineRule="auto"/>
        <w:ind w:firstLine="709"/>
      </w:pPr>
      <w:proofErr w:type="gramStart"/>
      <w:r>
        <w:rPr>
          <w:rFonts w:ascii="Liberation Serif" w:hAnsi="Liberation Serif" w:cs="Liberation Serif"/>
          <w:sz w:val="28"/>
          <w:szCs w:val="28"/>
          <w:lang w:val="en-US" w:eastAsia="en-US" w:bidi="en-US"/>
        </w:rPr>
        <w:t>doc</w:t>
      </w:r>
      <w:proofErr w:type="gramEnd"/>
      <w:r>
        <w:rPr>
          <w:rFonts w:ascii="Liberation Serif" w:hAnsi="Liberation Serif" w:cs="Liberation Serif"/>
          <w:sz w:val="28"/>
          <w:szCs w:val="28"/>
          <w:lang w:eastAsia="en-US" w:bidi="en-US"/>
        </w:rPr>
        <w:t xml:space="preserve">, </w:t>
      </w:r>
      <w:proofErr w:type="spellStart"/>
      <w:r>
        <w:rPr>
          <w:rFonts w:ascii="Liberation Serif" w:hAnsi="Liberation Serif" w:cs="Liberation Serif"/>
          <w:sz w:val="28"/>
          <w:szCs w:val="28"/>
          <w:lang w:val="en-US" w:eastAsia="en-US" w:bidi="en-US"/>
        </w:rPr>
        <w:t>docx</w:t>
      </w:r>
      <w:proofErr w:type="spellEnd"/>
      <w:r>
        <w:rPr>
          <w:rFonts w:ascii="Liberation Serif" w:hAnsi="Liberation Serif" w:cs="Liberation Serif"/>
          <w:sz w:val="28"/>
          <w:szCs w:val="28"/>
          <w:lang w:eastAsia="en-US" w:bidi="en-US"/>
        </w:rPr>
        <w:t xml:space="preserve">, </w:t>
      </w:r>
      <w:proofErr w:type="spellStart"/>
      <w:r>
        <w:rPr>
          <w:rFonts w:ascii="Liberation Serif" w:hAnsi="Liberation Serif" w:cs="Liberation Serif"/>
          <w:sz w:val="28"/>
          <w:szCs w:val="28"/>
          <w:lang w:val="en-US" w:eastAsia="en-US" w:bidi="en-US"/>
        </w:rPr>
        <w:t>odt</w:t>
      </w:r>
      <w:proofErr w:type="spellEnd"/>
      <w:r>
        <w:rPr>
          <w:rFonts w:ascii="Liberation Serif" w:hAnsi="Liberation Serif" w:cs="Liberation Serif"/>
          <w:sz w:val="28"/>
          <w:szCs w:val="28"/>
          <w:lang w:eastAsia="en-US" w:bidi="en-US"/>
        </w:rPr>
        <w:t xml:space="preserve"> </w:t>
      </w:r>
      <w:r>
        <w:rPr>
          <w:rFonts w:ascii="Liberation Serif" w:hAnsi="Liberation Serif" w:cs="Liberation Serif"/>
          <w:sz w:val="28"/>
          <w:szCs w:val="28"/>
        </w:rPr>
        <w:t>– для документов с текстовым содержанием, не включающим формулы (за исключением документов, указанных в подпункте «в» настоящего пункта);</w:t>
      </w:r>
    </w:p>
    <w:p w:rsidR="00993AFD" w:rsidRDefault="00692D98">
      <w:pPr>
        <w:pStyle w:val="25"/>
        <w:widowControl/>
        <w:shd w:val="clear" w:color="auto" w:fill="auto"/>
        <w:spacing w:before="0" w:line="240" w:lineRule="auto"/>
        <w:ind w:firstLine="709"/>
      </w:pPr>
      <w:proofErr w:type="spellStart"/>
      <w:proofErr w:type="gramStart"/>
      <w:r>
        <w:rPr>
          <w:rFonts w:ascii="Liberation Serif" w:hAnsi="Liberation Serif" w:cs="Liberation Serif"/>
          <w:sz w:val="28"/>
          <w:szCs w:val="28"/>
          <w:lang w:val="en-US" w:eastAsia="en-US" w:bidi="en-US"/>
        </w:rPr>
        <w:lastRenderedPageBreak/>
        <w:t>xls</w:t>
      </w:r>
      <w:proofErr w:type="spellEnd"/>
      <w:proofErr w:type="gramEnd"/>
      <w:r>
        <w:rPr>
          <w:rFonts w:ascii="Liberation Serif" w:hAnsi="Liberation Serif" w:cs="Liberation Serif"/>
          <w:sz w:val="28"/>
          <w:szCs w:val="28"/>
          <w:lang w:eastAsia="en-US" w:bidi="en-US"/>
        </w:rPr>
        <w:t xml:space="preserve">, </w:t>
      </w:r>
      <w:proofErr w:type="spellStart"/>
      <w:r>
        <w:rPr>
          <w:rFonts w:ascii="Liberation Serif" w:hAnsi="Liberation Serif" w:cs="Liberation Serif"/>
          <w:sz w:val="28"/>
          <w:szCs w:val="28"/>
          <w:lang w:val="en-US" w:eastAsia="en-US" w:bidi="en-US"/>
        </w:rPr>
        <w:t>xlsx</w:t>
      </w:r>
      <w:proofErr w:type="spellEnd"/>
      <w:r>
        <w:rPr>
          <w:rFonts w:ascii="Liberation Serif" w:hAnsi="Liberation Serif" w:cs="Liberation Serif"/>
          <w:sz w:val="28"/>
          <w:szCs w:val="28"/>
          <w:lang w:eastAsia="en-US" w:bidi="en-US"/>
        </w:rPr>
        <w:t xml:space="preserve">, </w:t>
      </w:r>
      <w:proofErr w:type="spellStart"/>
      <w:r>
        <w:rPr>
          <w:rFonts w:ascii="Liberation Serif" w:hAnsi="Liberation Serif" w:cs="Liberation Serif"/>
          <w:sz w:val="28"/>
          <w:szCs w:val="28"/>
          <w:lang w:val="en-US" w:eastAsia="en-US" w:bidi="en-US"/>
        </w:rPr>
        <w:t>ods</w:t>
      </w:r>
      <w:proofErr w:type="spellEnd"/>
      <w:r>
        <w:rPr>
          <w:rFonts w:ascii="Liberation Serif" w:hAnsi="Liberation Serif" w:cs="Liberation Serif"/>
          <w:sz w:val="28"/>
          <w:szCs w:val="28"/>
          <w:lang w:eastAsia="en-US" w:bidi="en-US"/>
        </w:rPr>
        <w:t xml:space="preserve"> </w:t>
      </w:r>
      <w:r>
        <w:rPr>
          <w:rFonts w:ascii="Liberation Serif" w:hAnsi="Liberation Serif" w:cs="Liberation Serif"/>
          <w:sz w:val="28"/>
          <w:szCs w:val="28"/>
        </w:rPr>
        <w:t>– для документов, содержащих расчеты;</w:t>
      </w:r>
    </w:p>
    <w:p w:rsidR="00993AFD" w:rsidRDefault="00692D98">
      <w:pPr>
        <w:pStyle w:val="25"/>
        <w:widowControl/>
        <w:shd w:val="clear" w:color="auto" w:fill="auto"/>
        <w:spacing w:before="0" w:line="240" w:lineRule="auto"/>
        <w:ind w:firstLine="709"/>
      </w:pPr>
      <w:proofErr w:type="gramStart"/>
      <w:r>
        <w:rPr>
          <w:rFonts w:ascii="Liberation Serif" w:hAnsi="Liberation Serif" w:cs="Liberation Serif"/>
          <w:sz w:val="28"/>
          <w:szCs w:val="28"/>
          <w:lang w:val="en-US" w:eastAsia="en-US" w:bidi="en-US"/>
        </w:rPr>
        <w:t>pdf</w:t>
      </w:r>
      <w:proofErr w:type="gramEnd"/>
      <w:r>
        <w:rPr>
          <w:rFonts w:ascii="Liberation Serif" w:hAnsi="Liberation Serif" w:cs="Liberation Serif"/>
          <w:sz w:val="28"/>
          <w:szCs w:val="28"/>
          <w:lang w:eastAsia="en-US" w:bidi="en-US"/>
        </w:rPr>
        <w:t xml:space="preserve">, </w:t>
      </w:r>
      <w:r>
        <w:rPr>
          <w:rFonts w:ascii="Liberation Serif" w:hAnsi="Liberation Serif" w:cs="Liberation Serif"/>
          <w:sz w:val="28"/>
          <w:szCs w:val="28"/>
          <w:lang w:val="en-US" w:eastAsia="en-US" w:bidi="en-US"/>
        </w:rPr>
        <w:t>jpg</w:t>
      </w:r>
      <w:r>
        <w:rPr>
          <w:rFonts w:ascii="Liberation Serif" w:hAnsi="Liberation Serif" w:cs="Liberation Serif"/>
          <w:sz w:val="28"/>
          <w:szCs w:val="28"/>
          <w:lang w:eastAsia="en-US" w:bidi="en-US"/>
        </w:rPr>
        <w:t xml:space="preserve">, </w:t>
      </w:r>
      <w:r>
        <w:rPr>
          <w:rFonts w:ascii="Liberation Serif" w:hAnsi="Liberation Serif" w:cs="Liberation Serif"/>
          <w:sz w:val="28"/>
          <w:szCs w:val="28"/>
          <w:lang w:val="en-US" w:eastAsia="en-US" w:bidi="en-US"/>
        </w:rPr>
        <w:t>jpeg</w:t>
      </w:r>
      <w:r>
        <w:rPr>
          <w:rFonts w:ascii="Liberation Serif" w:hAnsi="Liberation Serif" w:cs="Liberation Serif"/>
          <w:sz w:val="28"/>
          <w:szCs w:val="28"/>
          <w:lang w:eastAsia="en-US" w:bidi="en-US"/>
        </w:rPr>
        <w:t xml:space="preserve"> </w:t>
      </w:r>
      <w:r>
        <w:rPr>
          <w:rFonts w:ascii="Liberation Serif" w:hAnsi="Liberation Serif" w:cs="Liberation Serif"/>
          <w:sz w:val="28"/>
          <w:szCs w:val="28"/>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993AFD" w:rsidRDefault="00692D98">
      <w:pPr>
        <w:pStyle w:val="25"/>
        <w:widowControl/>
        <w:shd w:val="clear" w:color="auto" w:fill="auto"/>
        <w:tabs>
          <w:tab w:val="left" w:pos="1508"/>
        </w:tabs>
        <w:spacing w:before="0" w:line="240" w:lineRule="auto"/>
        <w:ind w:firstLine="709"/>
      </w:pPr>
      <w:r>
        <w:rPr>
          <w:rFonts w:ascii="Liberation Serif" w:hAnsi="Liberation Serif" w:cs="Liberation Serif"/>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rFonts w:ascii="Liberation Serif" w:hAnsi="Liberation Serif" w:cs="Liberation Serif"/>
          <w:sz w:val="28"/>
          <w:szCs w:val="28"/>
          <w:lang w:val="en-US" w:eastAsia="en-US" w:bidi="en-US"/>
        </w:rPr>
        <w:t>dpi</w:t>
      </w:r>
      <w:r>
        <w:rPr>
          <w:rFonts w:ascii="Liberation Serif" w:hAnsi="Liberation Serif" w:cs="Liberation Serif"/>
          <w:sz w:val="28"/>
          <w:szCs w:val="28"/>
          <w:lang w:eastAsia="en-US" w:bidi="en-US"/>
        </w:rPr>
        <w:t xml:space="preserve"> </w:t>
      </w:r>
      <w:r>
        <w:rPr>
          <w:rFonts w:ascii="Liberation Serif" w:hAnsi="Liberation Serif" w:cs="Liberation Serif"/>
          <w:sz w:val="28"/>
          <w:szCs w:val="28"/>
        </w:rPr>
        <w:t>(масштаб 1:1) с использованием следующих режимов:</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«черно-белый» (при отсутствии в документе графических изображений и (или) цветного текста);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«оттенки серого» (при наличии в документе графических изображений, отличных от цветного графического изображения);</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«цветной» или «режим полной цветопередачи» (при наличии в документе цветных графических изображений либо цветного текста);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сохранением всех аутентичных признаков подлинности, а именно: графической подписи лица, печати, углового штампа бланка;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993AFD" w:rsidRDefault="00692D98">
      <w:pPr>
        <w:pStyle w:val="25"/>
        <w:widowControl/>
        <w:shd w:val="clear" w:color="auto" w:fill="auto"/>
        <w:tabs>
          <w:tab w:val="left" w:pos="152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100. Электронные документы должны обеспечивать:</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возможность идентифицировать документ и количество листов в документе;</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содержать оглавление, соответствующее их смыслу и содержанию;</w:t>
      </w:r>
    </w:p>
    <w:p w:rsidR="00993AFD" w:rsidRDefault="00692D98">
      <w:pPr>
        <w:pStyle w:val="25"/>
        <w:widowControl/>
        <w:shd w:val="clear" w:color="auto" w:fill="auto"/>
        <w:spacing w:before="0" w:line="240" w:lineRule="auto"/>
        <w:ind w:firstLine="709"/>
      </w:pPr>
      <w:r>
        <w:rPr>
          <w:rFonts w:ascii="Liberation Serif" w:hAnsi="Liberation Serif" w:cs="Liberation Serif"/>
          <w:sz w:val="28"/>
          <w:szCs w:val="28"/>
        </w:rPr>
        <w:t>5)</w:t>
      </w:r>
      <w:r>
        <w:t> </w:t>
      </w:r>
      <w:r>
        <w:rPr>
          <w:rFonts w:ascii="Liberation Serif" w:hAnsi="Liberation Serif" w:cs="Liberation Serif"/>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93AFD" w:rsidRDefault="00692D98">
      <w:pPr>
        <w:pStyle w:val="25"/>
        <w:widowControl/>
        <w:shd w:val="clear" w:color="auto" w:fill="auto"/>
        <w:tabs>
          <w:tab w:val="left" w:pos="1513"/>
        </w:tabs>
        <w:spacing w:before="0" w:line="240" w:lineRule="auto"/>
        <w:ind w:firstLine="709"/>
      </w:pPr>
      <w:r>
        <w:rPr>
          <w:rFonts w:ascii="Liberation Serif" w:hAnsi="Liberation Serif" w:cs="Liberation Serif"/>
          <w:sz w:val="28"/>
          <w:szCs w:val="28"/>
        </w:rPr>
        <w:t xml:space="preserve">101. Документы, подлежащие представлению в форматах </w:t>
      </w:r>
      <w:proofErr w:type="spellStart"/>
      <w:r>
        <w:rPr>
          <w:rFonts w:ascii="Liberation Serif" w:hAnsi="Liberation Serif" w:cs="Liberation Serif"/>
          <w:sz w:val="28"/>
          <w:szCs w:val="28"/>
          <w:lang w:val="en-US" w:eastAsia="en-US" w:bidi="en-US"/>
        </w:rPr>
        <w:t>xls</w:t>
      </w:r>
      <w:proofErr w:type="spellEnd"/>
      <w:r>
        <w:rPr>
          <w:rFonts w:ascii="Liberation Serif" w:hAnsi="Liberation Serif" w:cs="Liberation Serif"/>
          <w:sz w:val="28"/>
          <w:szCs w:val="28"/>
          <w:lang w:eastAsia="en-US" w:bidi="en-US"/>
        </w:rPr>
        <w:t xml:space="preserve">, </w:t>
      </w:r>
      <w:proofErr w:type="spellStart"/>
      <w:r>
        <w:rPr>
          <w:rFonts w:ascii="Liberation Serif" w:hAnsi="Liberation Serif" w:cs="Liberation Serif"/>
          <w:sz w:val="28"/>
          <w:szCs w:val="28"/>
          <w:lang w:val="en-US" w:eastAsia="en-US" w:bidi="en-US"/>
        </w:rPr>
        <w:t>xlsx</w:t>
      </w:r>
      <w:proofErr w:type="spellEnd"/>
      <w:r>
        <w:rPr>
          <w:rFonts w:ascii="Liberation Serif" w:hAnsi="Liberation Serif" w:cs="Liberation Serif"/>
          <w:sz w:val="28"/>
          <w:szCs w:val="28"/>
          <w:lang w:eastAsia="en-US" w:bidi="en-US"/>
        </w:rPr>
        <w:t xml:space="preserve"> </w:t>
      </w:r>
      <w:r>
        <w:rPr>
          <w:rFonts w:ascii="Liberation Serif" w:hAnsi="Liberation Serif" w:cs="Liberation Serif"/>
          <w:sz w:val="28"/>
          <w:szCs w:val="28"/>
        </w:rPr>
        <w:t xml:space="preserve">или </w:t>
      </w:r>
      <w:proofErr w:type="spellStart"/>
      <w:r>
        <w:rPr>
          <w:rFonts w:ascii="Liberation Serif" w:hAnsi="Liberation Serif" w:cs="Liberation Serif"/>
          <w:sz w:val="28"/>
          <w:szCs w:val="28"/>
          <w:lang w:val="en-US" w:eastAsia="en-US" w:bidi="en-US"/>
        </w:rPr>
        <w:t>ods</w:t>
      </w:r>
      <w:proofErr w:type="spellEnd"/>
      <w:r>
        <w:rPr>
          <w:rFonts w:ascii="Liberation Serif" w:hAnsi="Liberation Serif" w:cs="Liberation Serif"/>
          <w:sz w:val="28"/>
          <w:szCs w:val="28"/>
          <w:lang w:eastAsia="en-US" w:bidi="en-US"/>
        </w:rPr>
        <w:t xml:space="preserve">, </w:t>
      </w:r>
      <w:r>
        <w:rPr>
          <w:rFonts w:ascii="Liberation Serif" w:hAnsi="Liberation Serif" w:cs="Liberation Serif"/>
          <w:sz w:val="28"/>
          <w:szCs w:val="28"/>
        </w:rPr>
        <w:t>формируются в виде отдельного электронного документа.</w:t>
      </w:r>
    </w:p>
    <w:p w:rsidR="00993AFD" w:rsidRDefault="00692D98">
      <w:pPr>
        <w:pStyle w:val="25"/>
        <w:widowControl/>
        <w:shd w:val="clear" w:color="auto" w:fill="auto"/>
        <w:tabs>
          <w:tab w:val="left" w:pos="1513"/>
        </w:tabs>
        <w:spacing w:before="0" w:line="240" w:lineRule="auto"/>
        <w:ind w:firstLine="709"/>
        <w:rPr>
          <w:rFonts w:ascii="Liberation Serif" w:hAnsi="Liberation Serif" w:cs="Liberation Serif"/>
          <w:sz w:val="28"/>
          <w:szCs w:val="28"/>
        </w:rPr>
      </w:pPr>
      <w:bookmarkStart w:id="15" w:name="bookmark26"/>
      <w:r>
        <w:rPr>
          <w:rFonts w:ascii="Liberation Serif" w:hAnsi="Liberation Serif" w:cs="Liberation Serif"/>
          <w:sz w:val="28"/>
          <w:szCs w:val="28"/>
        </w:rPr>
        <w:t>102. Максимально допустимый размер прикрепленного пакета документов не должен превышать 10 ГБ.</w:t>
      </w:r>
      <w:bookmarkEnd w:id="15"/>
    </w:p>
    <w:p w:rsidR="00993AFD" w:rsidRDefault="00993AFD">
      <w:pPr>
        <w:pStyle w:val="25"/>
        <w:widowControl/>
        <w:shd w:val="clear" w:color="auto" w:fill="auto"/>
        <w:tabs>
          <w:tab w:val="left" w:pos="1513"/>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Требования к организации предоставления </w:t>
      </w:r>
      <w:r w:rsidR="007A50CE">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 в МФЦ</w:t>
      </w:r>
    </w:p>
    <w:p w:rsidR="00993AFD" w:rsidRDefault="00993AFD">
      <w:pPr>
        <w:pStyle w:val="51"/>
        <w:widowControl/>
        <w:shd w:val="clear" w:color="auto" w:fill="auto"/>
        <w:tabs>
          <w:tab w:val="left" w:pos="0"/>
        </w:tabs>
        <w:spacing w:line="240" w:lineRule="auto"/>
        <w:ind w:firstLine="709"/>
        <w:rPr>
          <w:rFonts w:ascii="Liberation Serif" w:hAnsi="Liberation Serif" w:cs="Liberation Serif"/>
          <w:i w:val="0"/>
          <w:sz w:val="28"/>
          <w:szCs w:val="28"/>
        </w:rPr>
      </w:pPr>
    </w:p>
    <w:p w:rsidR="00993AFD" w:rsidRDefault="00692D98">
      <w:pPr>
        <w:pStyle w:val="25"/>
        <w:widowControl/>
        <w:shd w:val="clear" w:color="auto" w:fill="auto"/>
        <w:tabs>
          <w:tab w:val="left" w:pos="133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103. Организация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на базе МФЦ осуществляется в соответствии с соглашением о взаимодействии между МФЦ и Администрацией.</w:t>
      </w:r>
    </w:p>
    <w:p w:rsidR="00993AFD" w:rsidRDefault="00692D98">
      <w:pPr>
        <w:pStyle w:val="25"/>
        <w:widowControl/>
        <w:shd w:val="clear" w:color="auto" w:fill="auto"/>
        <w:tabs>
          <w:tab w:val="left" w:pos="136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104. В МФЦ обеспечиваются:</w:t>
      </w:r>
    </w:p>
    <w:p w:rsidR="00993AFD" w:rsidRDefault="00692D98">
      <w:pPr>
        <w:pStyle w:val="25"/>
        <w:widowControl/>
        <w:shd w:val="clear" w:color="auto" w:fill="auto"/>
        <w:tabs>
          <w:tab w:val="left" w:pos="106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w:t>
      </w:r>
      <w:r>
        <w:rPr>
          <w:rFonts w:ascii="Liberation Serif" w:hAnsi="Liberation Serif" w:cs="Liberation Serif"/>
          <w:sz w:val="28"/>
          <w:szCs w:val="28"/>
        </w:rPr>
        <w:tab/>
        <w:t xml:space="preserve">бесплатный доступ Заявителей к РПГУ для обеспечения возможности получения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в электронной форме;</w:t>
      </w:r>
    </w:p>
    <w:p w:rsidR="00993AFD" w:rsidRDefault="00692D98">
      <w:pPr>
        <w:pStyle w:val="25"/>
        <w:widowControl/>
        <w:shd w:val="clear" w:color="auto" w:fill="auto"/>
        <w:tabs>
          <w:tab w:val="left" w:pos="109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w:t>
      </w:r>
      <w:r>
        <w:rPr>
          <w:rFonts w:ascii="Liberation Serif" w:hAnsi="Liberation Serif" w:cs="Liberation Serif"/>
          <w:sz w:val="28"/>
          <w:szCs w:val="28"/>
        </w:rPr>
        <w:tab/>
        <w:t>представление интересов Администрации, при взаимодействии с Заявителями;</w:t>
      </w:r>
    </w:p>
    <w:p w:rsidR="00993AFD" w:rsidRDefault="00692D98">
      <w:pPr>
        <w:pStyle w:val="25"/>
        <w:widowControl/>
        <w:shd w:val="clear" w:color="auto" w:fill="auto"/>
        <w:tabs>
          <w:tab w:val="left" w:pos="106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w:t>
      </w:r>
      <w:r>
        <w:rPr>
          <w:rFonts w:ascii="Liberation Serif" w:hAnsi="Liberation Serif" w:cs="Liberation Serif"/>
          <w:sz w:val="28"/>
          <w:szCs w:val="28"/>
        </w:rPr>
        <w:tab/>
        <w:t xml:space="preserve">информирование Заявителей о порядке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о ходе выполнения запросов о предоставлении </w:t>
      </w:r>
      <w:r w:rsidR="007A50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а также по иным вопросам, связанным с предоставлением </w:t>
      </w:r>
      <w:r w:rsidR="007A50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w:t>
      </w:r>
      <w:r>
        <w:rPr>
          <w:rFonts w:ascii="Liberation Serif" w:hAnsi="Liberation Serif" w:cs="Liberation Serif"/>
          <w:sz w:val="28"/>
          <w:szCs w:val="28"/>
        </w:rPr>
        <w:lastRenderedPageBreak/>
        <w:t>а также консультирование Заявителей о порядке предоставления государственных и муниципальных услуг в МФЦ;</w:t>
      </w:r>
    </w:p>
    <w:p w:rsidR="00993AFD" w:rsidRDefault="00692D98">
      <w:pPr>
        <w:pStyle w:val="25"/>
        <w:widowControl/>
        <w:shd w:val="clear" w:color="auto" w:fill="auto"/>
        <w:tabs>
          <w:tab w:val="left" w:pos="109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w:t>
      </w:r>
      <w:r>
        <w:rPr>
          <w:rFonts w:ascii="Liberation Serif" w:hAnsi="Liberation Serif" w:cs="Liberation Serif"/>
          <w:sz w:val="28"/>
          <w:szCs w:val="28"/>
        </w:rPr>
        <w:tab/>
        <w:t xml:space="preserve">взаимодействие с Администрацией по вопросу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10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w:t>
      </w:r>
      <w:r>
        <w:rPr>
          <w:rFonts w:ascii="Liberation Serif" w:hAnsi="Liberation Serif" w:cs="Liberation Serif"/>
          <w:sz w:val="28"/>
          <w:szCs w:val="28"/>
        </w:rPr>
        <w:tab/>
        <w:t>выдачу Заявителям документов, полученных от Администрации;</w:t>
      </w:r>
    </w:p>
    <w:p w:rsidR="00993AFD" w:rsidRDefault="00692D98">
      <w:pPr>
        <w:pStyle w:val="25"/>
        <w:widowControl/>
        <w:shd w:val="clear" w:color="auto" w:fill="auto"/>
        <w:tabs>
          <w:tab w:val="left" w:pos="110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w:t>
      </w:r>
      <w:r>
        <w:rPr>
          <w:rFonts w:ascii="Liberation Serif" w:hAnsi="Liberation Serif" w:cs="Liberation Serif"/>
          <w:sz w:val="28"/>
          <w:szCs w:val="28"/>
        </w:rPr>
        <w:tab/>
        <w:t xml:space="preserve">выдача результата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34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105.Обеспечение доступа Заявителей к РПГУ для подачи заявления в электронной форме посредством РПГУ, информирование и консультирование Заявителей о порядке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ходе рассмотрения запросов о предоставлении </w:t>
      </w:r>
      <w:r w:rsidR="007A50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а также по иным вопросам, связанным с предоставлением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в МФЦ осуществляются бесплатно.</w:t>
      </w:r>
    </w:p>
    <w:p w:rsidR="00993AFD" w:rsidRDefault="00692D98">
      <w:pPr>
        <w:pStyle w:val="25"/>
        <w:widowControl/>
        <w:shd w:val="clear" w:color="auto" w:fill="auto"/>
        <w:tabs>
          <w:tab w:val="left" w:pos="134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106. </w:t>
      </w:r>
      <w:proofErr w:type="gramStart"/>
      <w:r>
        <w:rPr>
          <w:rFonts w:ascii="Liberation Serif" w:hAnsi="Liberation Serif" w:cs="Liberation Serif"/>
          <w:sz w:val="28"/>
          <w:szCs w:val="28"/>
        </w:rPr>
        <w:t xml:space="preserve">Перечень МФЦ, в которых организуется предоставление бесплатного доступа к РПГУ и выдача результата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в соответствии с соглашением о взаимодействии, размещен на сайте Администрации и в отделениях государственного бюджетного учреждения Свердловской области «Многофункциональный центр предоставления государственных и муниципальных услуг» (далее – ГБУ СО «МФЦ»)</w:t>
      </w:r>
      <w:proofErr w:type="gramEnd"/>
    </w:p>
    <w:p w:rsidR="00993AFD" w:rsidRDefault="00692D98">
      <w:pPr>
        <w:pStyle w:val="25"/>
        <w:widowControl/>
        <w:shd w:val="clear" w:color="auto" w:fill="auto"/>
        <w:tabs>
          <w:tab w:val="left" w:pos="136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107. В ГБУ СО «МФЦ» обязаны:</w:t>
      </w:r>
    </w:p>
    <w:p w:rsidR="00993AFD" w:rsidRDefault="00692D98">
      <w:pPr>
        <w:pStyle w:val="25"/>
        <w:widowControl/>
        <w:numPr>
          <w:ilvl w:val="0"/>
          <w:numId w:val="3"/>
        </w:numPr>
        <w:shd w:val="clear" w:color="auto" w:fill="auto"/>
        <w:tabs>
          <w:tab w:val="left" w:pos="107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предоставить доступ Заявителю к автоматизированному рабочему месту для получения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посредством РПГУ;</w:t>
      </w:r>
    </w:p>
    <w:p w:rsidR="00993AFD" w:rsidRDefault="00692D98">
      <w:pPr>
        <w:pStyle w:val="25"/>
        <w:widowControl/>
        <w:numPr>
          <w:ilvl w:val="0"/>
          <w:numId w:val="3"/>
        </w:numPr>
        <w:shd w:val="clear" w:color="auto" w:fill="auto"/>
        <w:tabs>
          <w:tab w:val="left" w:pos="106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предоставить Заявителю консультационную помощь при заполнении электронной формы заявки в личном кабинете на РПГУ;</w:t>
      </w:r>
    </w:p>
    <w:p w:rsidR="00993AFD" w:rsidRDefault="00692D98">
      <w:pPr>
        <w:pStyle w:val="25"/>
        <w:widowControl/>
        <w:numPr>
          <w:ilvl w:val="0"/>
          <w:numId w:val="3"/>
        </w:numPr>
        <w:shd w:val="clear" w:color="auto" w:fill="auto"/>
        <w:tabs>
          <w:tab w:val="left" w:pos="108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rsidR="00993AFD" w:rsidRDefault="00692D98">
      <w:pPr>
        <w:pStyle w:val="25"/>
        <w:widowControl/>
        <w:numPr>
          <w:ilvl w:val="0"/>
          <w:numId w:val="3"/>
        </w:numPr>
        <w:shd w:val="clear" w:color="auto" w:fill="auto"/>
        <w:tabs>
          <w:tab w:val="left" w:pos="110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выдать Заявителям документы, полученные от Администрации;</w:t>
      </w:r>
    </w:p>
    <w:p w:rsidR="00993AFD" w:rsidRDefault="00692D98">
      <w:pPr>
        <w:pStyle w:val="25"/>
        <w:widowControl/>
        <w:numPr>
          <w:ilvl w:val="0"/>
          <w:numId w:val="3"/>
        </w:numPr>
        <w:shd w:val="clear" w:color="auto" w:fill="auto"/>
        <w:tabs>
          <w:tab w:val="left" w:pos="10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выдать Заявителю результат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в форме экземпляра электронного документа на бумажном носителе. В этом случае специалистом ГБУ СО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работника ГБУ СО «МФЦ» и печатью ГБУ СО «МФЦ»;</w:t>
      </w:r>
    </w:p>
    <w:p w:rsidR="00993AFD" w:rsidRDefault="00692D98">
      <w:pPr>
        <w:pStyle w:val="25"/>
        <w:widowControl/>
        <w:numPr>
          <w:ilvl w:val="0"/>
          <w:numId w:val="3"/>
        </w:numPr>
        <w:shd w:val="clear" w:color="auto" w:fill="auto"/>
        <w:tabs>
          <w:tab w:val="left" w:pos="110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соблюдать требования соглашений о взаимодействии.</w:t>
      </w:r>
    </w:p>
    <w:p w:rsidR="00993AFD" w:rsidRDefault="00692D98">
      <w:pPr>
        <w:pStyle w:val="25"/>
        <w:widowControl/>
        <w:shd w:val="clear" w:color="auto" w:fill="auto"/>
        <w:tabs>
          <w:tab w:val="left" w:pos="134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108. В случае обращения Заявителя за результатом предоставления </w:t>
      </w:r>
      <w:proofErr w:type="gramStart"/>
      <w:r>
        <w:rPr>
          <w:rFonts w:ascii="Liberation Serif" w:hAnsi="Liberation Serif" w:cs="Liberation Serif"/>
          <w:sz w:val="28"/>
          <w:szCs w:val="28"/>
        </w:rPr>
        <w:t>Государственную</w:t>
      </w:r>
      <w:proofErr w:type="gramEnd"/>
      <w:r>
        <w:rPr>
          <w:rFonts w:ascii="Liberation Serif" w:hAnsi="Liberation Serif" w:cs="Liberation Serif"/>
          <w:sz w:val="28"/>
          <w:szCs w:val="28"/>
        </w:rPr>
        <w:t xml:space="preserve"> услуги после получения результата в Личном кабинете на РПГУ, работник ГБУ СО «МФЦ»:</w:t>
      </w:r>
    </w:p>
    <w:p w:rsidR="00993AFD" w:rsidRDefault="00692D98">
      <w:pPr>
        <w:pStyle w:val="25"/>
        <w:widowControl/>
        <w:numPr>
          <w:ilvl w:val="0"/>
          <w:numId w:val="4"/>
        </w:numPr>
        <w:shd w:val="clear" w:color="auto" w:fill="auto"/>
        <w:tabs>
          <w:tab w:val="left" w:pos="99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устанавливает личность Заявителя на основании документа, </w:t>
      </w:r>
      <w:proofErr w:type="gramStart"/>
      <w:r>
        <w:rPr>
          <w:rFonts w:ascii="Liberation Serif" w:hAnsi="Liberation Serif" w:cs="Liberation Serif"/>
          <w:sz w:val="28"/>
          <w:szCs w:val="28"/>
        </w:rPr>
        <w:t>удостоверяющих</w:t>
      </w:r>
      <w:proofErr w:type="gramEnd"/>
      <w:r>
        <w:rPr>
          <w:rFonts w:ascii="Liberation Serif" w:hAnsi="Liberation Serif" w:cs="Liberation Serif"/>
          <w:sz w:val="28"/>
          <w:szCs w:val="28"/>
        </w:rPr>
        <w:t xml:space="preserve"> личность Заявителя в соответствии с законодательством Российской Федерации;</w:t>
      </w:r>
    </w:p>
    <w:p w:rsidR="00993AFD" w:rsidRDefault="00692D98">
      <w:pPr>
        <w:pStyle w:val="25"/>
        <w:widowControl/>
        <w:numPr>
          <w:ilvl w:val="0"/>
          <w:numId w:val="4"/>
        </w:numPr>
        <w:shd w:val="clear" w:color="auto" w:fill="auto"/>
        <w:tabs>
          <w:tab w:val="left" w:pos="99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распечатывает из Модуля МФЦ ЕИСОУ результат предоставления </w:t>
      </w:r>
      <w:proofErr w:type="gramStart"/>
      <w:r>
        <w:rPr>
          <w:rFonts w:ascii="Liberation Serif" w:hAnsi="Liberation Serif" w:cs="Liberation Serif"/>
          <w:sz w:val="28"/>
          <w:szCs w:val="28"/>
        </w:rPr>
        <w:t>Государственную</w:t>
      </w:r>
      <w:proofErr w:type="gramEnd"/>
      <w:r>
        <w:rPr>
          <w:rFonts w:ascii="Liberation Serif" w:hAnsi="Liberation Serif" w:cs="Liberation Serif"/>
          <w:sz w:val="28"/>
          <w:szCs w:val="28"/>
        </w:rPr>
        <w:t xml:space="preserve"> услуги, подписанный ЭП уполномоченного должностного лица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Администрации, заверяет подписью и печатью ГБУ СО «МФЦ» и выдает Заявителю.</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109. Способы предварительной записи в ГБУ СО «МФЦ»:</w:t>
      </w:r>
    </w:p>
    <w:p w:rsidR="00993AFD" w:rsidRDefault="00692D98">
      <w:pPr>
        <w:pStyle w:val="25"/>
        <w:widowControl/>
        <w:numPr>
          <w:ilvl w:val="0"/>
          <w:numId w:val="5"/>
        </w:numPr>
        <w:shd w:val="clear" w:color="auto" w:fill="auto"/>
        <w:tabs>
          <w:tab w:val="left" w:pos="99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при личном обращении Заявителя или его представителя </w:t>
      </w:r>
      <w:r>
        <w:rPr>
          <w:rFonts w:ascii="Liberation Serif" w:hAnsi="Liberation Serif" w:cs="Liberation Serif"/>
          <w:sz w:val="28"/>
          <w:szCs w:val="28"/>
        </w:rPr>
        <w:br/>
        <w:t>в ГБУ СО «МФЦ»;</w:t>
      </w:r>
    </w:p>
    <w:p w:rsidR="00993AFD" w:rsidRDefault="00692D98">
      <w:pPr>
        <w:pStyle w:val="25"/>
        <w:widowControl/>
        <w:numPr>
          <w:ilvl w:val="0"/>
          <w:numId w:val="5"/>
        </w:numPr>
        <w:shd w:val="clear" w:color="auto" w:fill="auto"/>
        <w:tabs>
          <w:tab w:val="left" w:pos="99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по телефону отделений ГБУ СО «МФЦ»;</w:t>
      </w:r>
    </w:p>
    <w:p w:rsidR="00993AFD" w:rsidRDefault="00692D98">
      <w:pPr>
        <w:pStyle w:val="25"/>
        <w:widowControl/>
        <w:shd w:val="clear" w:color="auto" w:fill="auto"/>
        <w:tabs>
          <w:tab w:val="left" w:pos="1427"/>
        </w:tabs>
        <w:spacing w:before="0" w:line="240" w:lineRule="auto"/>
        <w:ind w:left="709"/>
        <w:rPr>
          <w:rFonts w:ascii="Liberation Serif" w:hAnsi="Liberation Serif" w:cs="Liberation Serif"/>
          <w:sz w:val="28"/>
          <w:szCs w:val="28"/>
        </w:rPr>
      </w:pPr>
      <w:r>
        <w:rPr>
          <w:rFonts w:ascii="Liberation Serif" w:hAnsi="Liberation Serif" w:cs="Liberation Serif"/>
          <w:sz w:val="28"/>
          <w:szCs w:val="28"/>
        </w:rPr>
        <w:t>110. При предварительной записи Заявитель сообщает следующие данные:</w:t>
      </w:r>
    </w:p>
    <w:p w:rsidR="00993AFD" w:rsidRDefault="00692D98">
      <w:pPr>
        <w:pStyle w:val="25"/>
        <w:widowControl/>
        <w:numPr>
          <w:ilvl w:val="0"/>
          <w:numId w:val="6"/>
        </w:numPr>
        <w:shd w:val="clear" w:color="auto" w:fill="auto"/>
        <w:tabs>
          <w:tab w:val="left" w:pos="993"/>
          <w:tab w:val="left" w:pos="142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фамилию, имя, отчество (последнее при наличии);</w:t>
      </w:r>
    </w:p>
    <w:p w:rsidR="00993AFD" w:rsidRDefault="00692D98">
      <w:pPr>
        <w:pStyle w:val="25"/>
        <w:widowControl/>
        <w:numPr>
          <w:ilvl w:val="0"/>
          <w:numId w:val="6"/>
        </w:numPr>
        <w:shd w:val="clear" w:color="auto" w:fill="auto"/>
        <w:tabs>
          <w:tab w:val="left" w:pos="993"/>
          <w:tab w:val="left" w:pos="142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контактный номер телефона;</w:t>
      </w:r>
    </w:p>
    <w:p w:rsidR="00993AFD" w:rsidRDefault="00692D98">
      <w:pPr>
        <w:pStyle w:val="25"/>
        <w:widowControl/>
        <w:numPr>
          <w:ilvl w:val="0"/>
          <w:numId w:val="6"/>
        </w:numPr>
        <w:shd w:val="clear" w:color="auto" w:fill="auto"/>
        <w:tabs>
          <w:tab w:val="left" w:pos="993"/>
          <w:tab w:val="left" w:pos="142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адрес электронной почты (при наличии);</w:t>
      </w:r>
    </w:p>
    <w:p w:rsidR="00993AFD" w:rsidRDefault="00692D98">
      <w:pPr>
        <w:pStyle w:val="25"/>
        <w:widowControl/>
        <w:numPr>
          <w:ilvl w:val="0"/>
          <w:numId w:val="6"/>
        </w:numPr>
        <w:shd w:val="clear" w:color="auto" w:fill="auto"/>
        <w:tabs>
          <w:tab w:val="left" w:pos="993"/>
          <w:tab w:val="left" w:pos="142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желаемые дату и время представления документов.</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111. Заявителю сообщаются дата и время приема документов.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112. Заявитель в любое время вправе отказаться от предварительной записи.</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113. В отсутствии Заявителей, обратившихся по предварительной записи, осуществляется прием Заявителей, обратившихся в порядке очереди.</w:t>
      </w:r>
    </w:p>
    <w:p w:rsidR="00993AFD" w:rsidRDefault="00692D98">
      <w:pPr>
        <w:pStyle w:val="25"/>
        <w:widowControl/>
        <w:shd w:val="clear" w:color="auto" w:fill="auto"/>
        <w:tabs>
          <w:tab w:val="left" w:pos="143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114. В ГБУ СО «МФЦ» исключается взаимодействие Заявителя с должностными лицами Администрации, предоставляющими Муниципальную услугу.</w:t>
      </w:r>
    </w:p>
    <w:p w:rsidR="00993AFD" w:rsidRDefault="00692D98">
      <w:pPr>
        <w:pStyle w:val="25"/>
        <w:widowControl/>
        <w:shd w:val="clear" w:color="auto" w:fill="auto"/>
        <w:tabs>
          <w:tab w:val="left" w:pos="14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115. ГБУ СО «МФЦ», его работники, несут ответственность, установленную законодательством Российской Федерации.</w:t>
      </w:r>
    </w:p>
    <w:p w:rsidR="00993AFD" w:rsidRDefault="00692D98">
      <w:pPr>
        <w:pStyle w:val="25"/>
        <w:widowControl/>
        <w:shd w:val="clear" w:color="auto" w:fill="auto"/>
        <w:tabs>
          <w:tab w:val="left" w:pos="14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116. Вред, причиненный физическим или юридическим лицам в результате ненадлежащего исполнения либо неисполнения ГБУ СО «МФЦ» и его работниками порядка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установленного настоящим Административным регламентом и иными нормативными правовыми актами Российской Федерации, нормативными правовыми актами Свердловской области возмещается ГБУ СО «МФЦ» в соответствии с законодательством Российской Федерации.</w:t>
      </w:r>
    </w:p>
    <w:p w:rsidR="00993AFD" w:rsidRDefault="00993AFD">
      <w:pPr>
        <w:pStyle w:val="25"/>
        <w:widowControl/>
        <w:shd w:val="clear" w:color="auto" w:fill="auto"/>
        <w:tabs>
          <w:tab w:val="left" w:pos="1443"/>
        </w:tabs>
        <w:spacing w:before="0" w:line="240" w:lineRule="auto"/>
        <w:ind w:left="709"/>
        <w:rPr>
          <w:rFonts w:ascii="Liberation Serif" w:hAnsi="Liberation Serif" w:cs="Liberation Serif"/>
          <w:sz w:val="28"/>
          <w:szCs w:val="28"/>
        </w:rPr>
      </w:pPr>
    </w:p>
    <w:p w:rsidR="00993AFD" w:rsidRDefault="00692D98">
      <w:pPr>
        <w:pStyle w:val="12"/>
        <w:keepNext/>
        <w:keepLines/>
        <w:widowControl/>
        <w:shd w:val="clear" w:color="auto" w:fill="auto"/>
        <w:tabs>
          <w:tab w:val="left" w:pos="1118"/>
        </w:tabs>
        <w:spacing w:before="0" w:after="0" w:line="240" w:lineRule="auto"/>
        <w:ind w:firstLine="0"/>
        <w:jc w:val="center"/>
        <w:outlineLvl w:val="9"/>
        <w:rPr>
          <w:rFonts w:ascii="Liberation Serif" w:hAnsi="Liberation Serif" w:cs="Liberation Serif"/>
        </w:rPr>
      </w:pPr>
      <w:bookmarkStart w:id="16" w:name="bookmark28"/>
      <w:bookmarkStart w:id="17" w:name="bookmark29"/>
      <w:bookmarkStart w:id="18" w:name="_Toc109924839"/>
      <w:r>
        <w:rPr>
          <w:rFonts w:ascii="Liberation Serif" w:hAnsi="Liberation Serif" w:cs="Liberation Serif"/>
        </w:rPr>
        <w:t>Раздел 3. Состав, последовательность и сроки выполнения административных процедур</w:t>
      </w:r>
      <w:bookmarkEnd w:id="16"/>
      <w:bookmarkEnd w:id="17"/>
      <w:bookmarkEnd w:id="18"/>
    </w:p>
    <w:p w:rsidR="00993AFD" w:rsidRDefault="00993AFD">
      <w:pPr>
        <w:pStyle w:val="12"/>
        <w:keepNext/>
        <w:keepLines/>
        <w:widowControl/>
        <w:shd w:val="clear" w:color="auto" w:fill="auto"/>
        <w:tabs>
          <w:tab w:val="left" w:pos="1118"/>
        </w:tabs>
        <w:spacing w:before="0" w:after="0" w:line="240" w:lineRule="auto"/>
        <w:ind w:firstLine="0"/>
        <w:outlineLvl w:val="9"/>
        <w:rPr>
          <w:rFonts w:ascii="Liberation Serif" w:hAnsi="Liberation Serif" w:cs="Liberation Serif"/>
        </w:rPr>
      </w:pPr>
    </w:p>
    <w:p w:rsidR="00993AFD" w:rsidRDefault="00692D98">
      <w:pPr>
        <w:pStyle w:val="51"/>
        <w:widowControl/>
        <w:shd w:val="clear" w:color="auto" w:fill="auto"/>
        <w:spacing w:line="240" w:lineRule="auto"/>
        <w:ind w:firstLine="0"/>
        <w:jc w:val="center"/>
      </w:pPr>
      <w:r>
        <w:rPr>
          <w:rFonts w:ascii="Liberation Serif" w:hAnsi="Liberation Serif" w:cs="Liberation Serif"/>
          <w:i w:val="0"/>
          <w:sz w:val="28"/>
          <w:szCs w:val="28"/>
        </w:rPr>
        <w:t>Состав, последовательность и сроки выполнения административных процедур</w:t>
      </w:r>
      <w:r w:rsidR="007A50CE">
        <w:rPr>
          <w:rFonts w:ascii="Liberation Serif" w:hAnsi="Liberation Serif" w:cs="Liberation Serif"/>
          <w:i w:val="0"/>
          <w:sz w:val="28"/>
          <w:szCs w:val="28"/>
        </w:rPr>
        <w:t xml:space="preserve"> (действий) при предоставлении м</w:t>
      </w:r>
      <w:r>
        <w:rPr>
          <w:rFonts w:ascii="Liberation Serif" w:hAnsi="Liberation Serif" w:cs="Liberation Serif"/>
          <w:i w:val="0"/>
          <w:sz w:val="28"/>
          <w:szCs w:val="28"/>
        </w:rPr>
        <w:t>униципальной услуги</w:t>
      </w:r>
    </w:p>
    <w:p w:rsidR="00993AFD" w:rsidRDefault="00993AFD">
      <w:pPr>
        <w:pStyle w:val="51"/>
        <w:widowControl/>
        <w:shd w:val="clear" w:color="auto" w:fill="auto"/>
        <w:spacing w:line="240" w:lineRule="auto"/>
        <w:ind w:firstLine="0"/>
        <w:jc w:val="left"/>
        <w:rPr>
          <w:rFonts w:ascii="Liberation Serif" w:hAnsi="Liberation Serif" w:cs="Liberation Serif"/>
          <w:i w:val="0"/>
          <w:sz w:val="28"/>
          <w:szCs w:val="28"/>
        </w:rPr>
      </w:pPr>
    </w:p>
    <w:p w:rsidR="00993AFD" w:rsidRDefault="00692D98">
      <w:pPr>
        <w:pStyle w:val="25"/>
        <w:widowControl/>
        <w:shd w:val="clear" w:color="auto" w:fill="auto"/>
        <w:tabs>
          <w:tab w:val="left" w:pos="142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117. Перечень административных процедур:</w:t>
      </w:r>
    </w:p>
    <w:p w:rsidR="00993AFD" w:rsidRDefault="00692D98">
      <w:pPr>
        <w:pStyle w:val="25"/>
        <w:widowControl/>
        <w:shd w:val="clear" w:color="auto" w:fill="auto"/>
        <w:tabs>
          <w:tab w:val="left" w:pos="111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w:t>
      </w:r>
      <w:r>
        <w:rPr>
          <w:rFonts w:ascii="Liberation Serif" w:hAnsi="Liberation Serif" w:cs="Liberation Serif"/>
          <w:sz w:val="28"/>
          <w:szCs w:val="28"/>
        </w:rPr>
        <w:tab/>
        <w:t xml:space="preserve">Прием и регистрация Заявления и документов, необходимых для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11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w:t>
      </w:r>
      <w:r>
        <w:rPr>
          <w:rFonts w:ascii="Liberation Serif" w:hAnsi="Liberation Serif" w:cs="Liberation Serif"/>
          <w:sz w:val="28"/>
          <w:szCs w:val="28"/>
        </w:rPr>
        <w:tab/>
        <w:t xml:space="preserve">Обработка и предварительное рассмотрение документов, необходимых для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05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w:t>
      </w:r>
      <w:r>
        <w:rPr>
          <w:rFonts w:ascii="Liberation Serif" w:hAnsi="Liberation Serif" w:cs="Liberation Serif"/>
          <w:sz w:val="28"/>
          <w:szCs w:val="28"/>
        </w:rPr>
        <w:tab/>
        <w:t xml:space="preserve">Формирование и направление межведомственных запросов в органы (организации), участвующие в предоставлении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04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w:t>
      </w:r>
      <w:r>
        <w:rPr>
          <w:rFonts w:ascii="Liberation Serif" w:hAnsi="Liberation Serif" w:cs="Liberation Serif"/>
          <w:sz w:val="28"/>
          <w:szCs w:val="28"/>
        </w:rPr>
        <w:tab/>
        <w:t xml:space="preserve">Определение возможности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подготовка проекта решения;</w:t>
      </w:r>
    </w:p>
    <w:p w:rsidR="00993AFD" w:rsidRDefault="00692D98">
      <w:pPr>
        <w:pStyle w:val="25"/>
        <w:widowControl/>
        <w:shd w:val="clear" w:color="auto" w:fill="auto"/>
        <w:tabs>
          <w:tab w:val="left" w:pos="105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w:t>
      </w:r>
      <w:r>
        <w:rPr>
          <w:rFonts w:ascii="Liberation Serif" w:hAnsi="Liberation Serif" w:cs="Liberation Serif"/>
          <w:sz w:val="28"/>
          <w:szCs w:val="28"/>
        </w:rPr>
        <w:tab/>
        <w:t xml:space="preserve">Принятие решения о предоставлении (об отказе в предоставлении)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pStyle w:val="25"/>
        <w:widowControl/>
        <w:shd w:val="clear" w:color="auto" w:fill="auto"/>
        <w:tabs>
          <w:tab w:val="left" w:pos="105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w:t>
      </w:r>
      <w:r>
        <w:rPr>
          <w:rFonts w:ascii="Liberation Serif" w:hAnsi="Liberation Serif" w:cs="Liberation Serif"/>
          <w:sz w:val="28"/>
          <w:szCs w:val="28"/>
        </w:rPr>
        <w:tab/>
        <w:t xml:space="preserve">Подписание и направление (выдача) результата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Заявителю.</w:t>
      </w:r>
    </w:p>
    <w:p w:rsidR="00993AFD" w:rsidRDefault="00692D98">
      <w:pPr>
        <w:pStyle w:val="25"/>
        <w:widowControl/>
        <w:shd w:val="clear" w:color="auto" w:fill="auto"/>
        <w:tabs>
          <w:tab w:val="left" w:pos="142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118. Каждая административная процедура состоит из административных действий. </w:t>
      </w:r>
    </w:p>
    <w:p w:rsidR="00993AFD" w:rsidRDefault="00692D98">
      <w:pPr>
        <w:pStyle w:val="25"/>
        <w:widowControl/>
        <w:shd w:val="clear" w:color="auto" w:fill="auto"/>
        <w:tabs>
          <w:tab w:val="left" w:pos="142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 xml:space="preserve">119. Блок-схемы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приведены в Приложениях № 12-15 к настоящему Административному регламенту.</w:t>
      </w:r>
    </w:p>
    <w:p w:rsidR="00993AFD" w:rsidRDefault="00993AFD">
      <w:pPr>
        <w:pStyle w:val="25"/>
        <w:widowControl/>
        <w:shd w:val="clear" w:color="auto" w:fill="auto"/>
        <w:tabs>
          <w:tab w:val="left" w:pos="0"/>
        </w:tabs>
        <w:spacing w:before="0" w:line="240" w:lineRule="auto"/>
        <w:rPr>
          <w:rFonts w:ascii="Liberation Serif" w:hAnsi="Liberation Serif" w:cs="Liberation Serif"/>
          <w:sz w:val="28"/>
          <w:szCs w:val="28"/>
        </w:rPr>
      </w:pPr>
    </w:p>
    <w:p w:rsidR="00993AFD" w:rsidRDefault="00692D98">
      <w:pPr>
        <w:pStyle w:val="12"/>
        <w:keepNext/>
        <w:keepLines/>
        <w:widowControl/>
        <w:shd w:val="clear" w:color="auto" w:fill="auto"/>
        <w:tabs>
          <w:tab w:val="left" w:pos="0"/>
          <w:tab w:val="left" w:pos="284"/>
        </w:tabs>
        <w:spacing w:before="0" w:after="0" w:line="240" w:lineRule="auto"/>
        <w:ind w:firstLine="0"/>
        <w:jc w:val="center"/>
        <w:outlineLvl w:val="9"/>
        <w:rPr>
          <w:rFonts w:ascii="Liberation Serif" w:hAnsi="Liberation Serif" w:cs="Liberation Serif"/>
        </w:rPr>
      </w:pPr>
      <w:bookmarkStart w:id="19" w:name="bookmark30"/>
      <w:bookmarkStart w:id="20" w:name="bookmark31"/>
      <w:bookmarkStart w:id="21" w:name="_Toc109924840"/>
      <w:r>
        <w:rPr>
          <w:rFonts w:ascii="Liberation Serif" w:hAnsi="Liberation Serif" w:cs="Liberation Serif"/>
        </w:rPr>
        <w:t xml:space="preserve">Раздел 4. Формы </w:t>
      </w:r>
      <w:proofErr w:type="gramStart"/>
      <w:r>
        <w:rPr>
          <w:rFonts w:ascii="Liberation Serif" w:hAnsi="Liberation Serif" w:cs="Liberation Serif"/>
        </w:rPr>
        <w:t>контроля за</w:t>
      </w:r>
      <w:proofErr w:type="gramEnd"/>
      <w:r>
        <w:rPr>
          <w:rFonts w:ascii="Liberation Serif" w:hAnsi="Liberation Serif" w:cs="Liberation Serif"/>
        </w:rPr>
        <w:t xml:space="preserve"> исполнением административного</w:t>
      </w:r>
      <w:bookmarkStart w:id="22" w:name="bookmark32"/>
      <w:bookmarkStart w:id="23" w:name="_Toc109924841"/>
      <w:bookmarkEnd w:id="19"/>
      <w:bookmarkEnd w:id="20"/>
      <w:bookmarkEnd w:id="21"/>
      <w:r>
        <w:rPr>
          <w:rFonts w:ascii="Liberation Serif" w:hAnsi="Liberation Serif" w:cs="Liberation Serif"/>
        </w:rPr>
        <w:t xml:space="preserve"> регламента</w:t>
      </w:r>
      <w:bookmarkEnd w:id="22"/>
      <w:bookmarkEnd w:id="23"/>
    </w:p>
    <w:p w:rsidR="00993AFD" w:rsidRDefault="00993AFD">
      <w:pPr>
        <w:pStyle w:val="12"/>
        <w:keepNext/>
        <w:keepLines/>
        <w:widowControl/>
        <w:shd w:val="clear" w:color="auto" w:fill="auto"/>
        <w:tabs>
          <w:tab w:val="left" w:pos="0"/>
        </w:tabs>
        <w:spacing w:before="0" w:after="0" w:line="240" w:lineRule="auto"/>
        <w:ind w:firstLine="0"/>
        <w:jc w:val="center"/>
        <w:outlineLvl w:val="9"/>
        <w:rPr>
          <w:rFonts w:ascii="Liberation Serif" w:hAnsi="Liberation Serif" w:cs="Liberation Serif"/>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bookmarkStart w:id="24" w:name="bookmark33"/>
      <w:r>
        <w:rPr>
          <w:rFonts w:ascii="Liberation Serif" w:hAnsi="Liberation Serif" w:cs="Liberation Serif"/>
          <w:i w:val="0"/>
          <w:sz w:val="28"/>
          <w:szCs w:val="28"/>
        </w:rPr>
        <w:t xml:space="preserve">Порядок осуществления текущего </w:t>
      </w:r>
      <w:proofErr w:type="gramStart"/>
      <w:r>
        <w:rPr>
          <w:rFonts w:ascii="Liberation Serif" w:hAnsi="Liberation Serif" w:cs="Liberation Serif"/>
          <w:i w:val="0"/>
          <w:sz w:val="28"/>
          <w:szCs w:val="28"/>
        </w:rPr>
        <w:t>контроля за</w:t>
      </w:r>
      <w:proofErr w:type="gramEnd"/>
      <w:r>
        <w:rPr>
          <w:rFonts w:ascii="Liberation Serif" w:hAnsi="Liberation Serif" w:cs="Liberation Serif"/>
          <w:i w:val="0"/>
          <w:sz w:val="28"/>
          <w:szCs w:val="28"/>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w:t>
      </w:r>
      <w:r w:rsidR="007A50CE">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w:t>
      </w:r>
      <w:bookmarkEnd w:id="24"/>
    </w:p>
    <w:p w:rsidR="00993AFD" w:rsidRDefault="00993AFD">
      <w:pPr>
        <w:pStyle w:val="51"/>
        <w:widowControl/>
        <w:shd w:val="clear" w:color="auto" w:fill="auto"/>
        <w:tabs>
          <w:tab w:val="left" w:pos="567"/>
        </w:tabs>
        <w:spacing w:line="240" w:lineRule="auto"/>
        <w:ind w:firstLine="709"/>
        <w:jc w:val="center"/>
        <w:rPr>
          <w:rFonts w:ascii="Liberation Serif" w:hAnsi="Liberation Serif" w:cs="Liberation Serif"/>
          <w:i w:val="0"/>
          <w:sz w:val="28"/>
          <w:szCs w:val="28"/>
        </w:rPr>
      </w:pPr>
    </w:p>
    <w:p w:rsidR="00993AFD" w:rsidRDefault="00692D98">
      <w:pPr>
        <w:pStyle w:val="25"/>
        <w:widowControl/>
        <w:shd w:val="clear" w:color="auto" w:fill="auto"/>
        <w:tabs>
          <w:tab w:val="left" w:pos="567"/>
          <w:tab w:val="left" w:pos="140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120. </w:t>
      </w:r>
      <w:proofErr w:type="gramStart"/>
      <w:r>
        <w:rPr>
          <w:rFonts w:ascii="Liberation Serif" w:hAnsi="Liberation Serif" w:cs="Liberation Serif"/>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осуществляется в порядке, установленном организационно-распорядительном актом Администрации и включает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roofErr w:type="gramEnd"/>
    </w:p>
    <w:p w:rsidR="00993AFD" w:rsidRDefault="00692D98">
      <w:pPr>
        <w:pStyle w:val="25"/>
        <w:widowControl/>
        <w:shd w:val="clear" w:color="auto" w:fill="auto"/>
        <w:tabs>
          <w:tab w:val="left" w:pos="567"/>
          <w:tab w:val="left" w:pos="140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121. </w:t>
      </w:r>
      <w:proofErr w:type="gramStart"/>
      <w:r>
        <w:rPr>
          <w:rFonts w:ascii="Liberation Serif" w:hAnsi="Liberation Serif" w:cs="Liberation Serif"/>
          <w:sz w:val="28"/>
          <w:szCs w:val="28"/>
        </w:rPr>
        <w:t>Контроль за</w:t>
      </w:r>
      <w:proofErr w:type="gramEnd"/>
      <w:r>
        <w:rPr>
          <w:rFonts w:ascii="Liberation Serif" w:hAnsi="Liberation Serif" w:cs="Liberation Serif"/>
          <w:sz w:val="28"/>
          <w:szCs w:val="28"/>
        </w:rPr>
        <w:t xml:space="preserve"> соблюдением порядка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осуществляется уполномоченными должностными лицами Министерства цифрового развития и связи Свердловской области.</w:t>
      </w:r>
    </w:p>
    <w:p w:rsidR="00993AFD" w:rsidRDefault="00993AFD">
      <w:pPr>
        <w:pStyle w:val="25"/>
        <w:widowControl/>
        <w:shd w:val="clear" w:color="auto" w:fill="auto"/>
        <w:tabs>
          <w:tab w:val="left" w:pos="567"/>
          <w:tab w:val="left" w:pos="1407"/>
        </w:tabs>
        <w:spacing w:before="0" w:line="240" w:lineRule="auto"/>
        <w:ind w:firstLine="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Порядок и периодичность осуществления плановых и внеплановых проверок полноты и качества предоставления </w:t>
      </w:r>
      <w:r w:rsidR="007A50CE">
        <w:rPr>
          <w:rFonts w:ascii="Liberation Serif" w:hAnsi="Liberation Serif" w:cs="Liberation Serif"/>
          <w:i w:val="0"/>
          <w:sz w:val="28"/>
          <w:szCs w:val="28"/>
        </w:rPr>
        <w:t>м</w:t>
      </w:r>
      <w:r>
        <w:rPr>
          <w:rFonts w:ascii="Liberation Serif" w:hAnsi="Liberation Serif" w:cs="Liberation Serif"/>
          <w:i w:val="0"/>
          <w:sz w:val="28"/>
          <w:szCs w:val="28"/>
        </w:rPr>
        <w:t>униципальной услуги</w:t>
      </w:r>
    </w:p>
    <w:p w:rsidR="00993AFD" w:rsidRDefault="00993AFD">
      <w:pPr>
        <w:pStyle w:val="51"/>
        <w:widowControl/>
        <w:shd w:val="clear" w:color="auto" w:fill="auto"/>
        <w:tabs>
          <w:tab w:val="left" w:pos="409"/>
        </w:tabs>
        <w:spacing w:line="240" w:lineRule="auto"/>
        <w:ind w:left="709" w:firstLine="0"/>
        <w:rPr>
          <w:rFonts w:ascii="Liberation Serif" w:hAnsi="Liberation Serif" w:cs="Liberation Serif"/>
          <w:sz w:val="28"/>
          <w:szCs w:val="28"/>
        </w:rPr>
      </w:pPr>
    </w:p>
    <w:p w:rsidR="00993AFD" w:rsidRDefault="00692D98">
      <w:pPr>
        <w:pStyle w:val="25"/>
        <w:widowControl/>
        <w:shd w:val="clear" w:color="auto" w:fill="auto"/>
        <w:tabs>
          <w:tab w:val="left" w:pos="144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122. Порядок и периодичность осуществления плановых и внеплановых проверок полноты и качества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устанавливается организационно - распорядительным актом Администрации.</w:t>
      </w:r>
    </w:p>
    <w:p w:rsidR="00993AFD" w:rsidRDefault="00692D98">
      <w:pPr>
        <w:pStyle w:val="25"/>
        <w:widowControl/>
        <w:shd w:val="clear" w:color="auto" w:fill="auto"/>
        <w:tabs>
          <w:tab w:val="left" w:pos="144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123. При выявлении в ходе </w:t>
      </w:r>
      <w:proofErr w:type="gramStart"/>
      <w:r>
        <w:rPr>
          <w:rFonts w:ascii="Liberation Serif" w:hAnsi="Liberation Serif" w:cs="Liberation Serif"/>
          <w:sz w:val="28"/>
          <w:szCs w:val="28"/>
        </w:rPr>
        <w:t>проверок нарушений исполнения положений настоящего Административного регламента</w:t>
      </w:r>
      <w:proofErr w:type="gramEnd"/>
      <w:r>
        <w:rPr>
          <w:rFonts w:ascii="Liberation Serif" w:hAnsi="Liberation Serif" w:cs="Liberation Serif"/>
          <w:sz w:val="28"/>
          <w:szCs w:val="28"/>
        </w:rPr>
        <w:t xml:space="preserve"> и законодательства, устанавливающего требования к предоставлению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в том числе по жалобам на решения и (или) действия (бездействие) должностных лиц Администрации принимаются меры по устранению таких нарушений.</w:t>
      </w:r>
    </w:p>
    <w:p w:rsidR="00993AFD" w:rsidRDefault="00692D98">
      <w:pPr>
        <w:pStyle w:val="25"/>
        <w:widowControl/>
        <w:shd w:val="clear" w:color="auto" w:fill="auto"/>
        <w:tabs>
          <w:tab w:val="left" w:pos="145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124. </w:t>
      </w:r>
      <w:proofErr w:type="gramStart"/>
      <w:r>
        <w:rPr>
          <w:rFonts w:ascii="Liberation Serif" w:hAnsi="Liberation Serif" w:cs="Liberation Serif"/>
          <w:sz w:val="28"/>
          <w:szCs w:val="28"/>
        </w:rPr>
        <w:t xml:space="preserve">Контроль за соблюдением порядка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осуществляется Министерства цифрового развития и связи Свердловской области в форме мониторинга на постоянной основе (еженедельно) государственных информационных систем используемых для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а также на основании поступления в Министерства цифрового развития и связи Свердловской области обращений граждан, юридических лиц, индивидуальных предпринимателей о фактах нарушения порядка предоставления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w:t>
      </w:r>
      <w:proofErr w:type="gramEnd"/>
    </w:p>
    <w:p w:rsidR="00993AFD" w:rsidRPr="00FC3045" w:rsidRDefault="00692D98">
      <w:pPr>
        <w:pStyle w:val="25"/>
        <w:widowControl/>
        <w:shd w:val="clear" w:color="auto" w:fill="auto"/>
        <w:tabs>
          <w:tab w:val="left" w:pos="1450"/>
        </w:tabs>
        <w:spacing w:before="0" w:line="240" w:lineRule="auto"/>
        <w:ind w:firstLine="709"/>
        <w:rPr>
          <w:rFonts w:ascii="Liberation Serif" w:hAnsi="Liberation Serif" w:cs="Liberation Serif"/>
          <w:color w:val="auto"/>
          <w:sz w:val="28"/>
          <w:szCs w:val="28"/>
        </w:rPr>
      </w:pPr>
      <w:r w:rsidRPr="00FC3045">
        <w:rPr>
          <w:rFonts w:ascii="Liberation Serif" w:hAnsi="Liberation Serif" w:cs="Liberation Serif"/>
          <w:color w:val="auto"/>
          <w:sz w:val="28"/>
          <w:szCs w:val="28"/>
        </w:rPr>
        <w:t xml:space="preserve">125. Должностным лицом Администрации, ответственным за предоставление </w:t>
      </w:r>
      <w:r w:rsidR="007A50CE" w:rsidRPr="00FC3045">
        <w:rPr>
          <w:rFonts w:ascii="Liberation Serif" w:hAnsi="Liberation Serif" w:cs="Liberation Serif"/>
          <w:color w:val="auto"/>
          <w:sz w:val="28"/>
          <w:szCs w:val="28"/>
        </w:rPr>
        <w:t>м</w:t>
      </w:r>
      <w:r w:rsidRPr="00FC3045">
        <w:rPr>
          <w:rFonts w:ascii="Liberation Serif" w:hAnsi="Liberation Serif" w:cs="Liberation Serif"/>
          <w:color w:val="auto"/>
          <w:sz w:val="28"/>
          <w:szCs w:val="28"/>
        </w:rPr>
        <w:t xml:space="preserve">униципальной услуги является </w:t>
      </w:r>
      <w:r w:rsidR="007A50CE" w:rsidRPr="00FC3045">
        <w:rPr>
          <w:rFonts w:ascii="Liberation Serif" w:hAnsi="Liberation Serif" w:cs="Liberation Serif"/>
          <w:color w:val="auto"/>
          <w:sz w:val="28"/>
          <w:szCs w:val="28"/>
        </w:rPr>
        <w:t>специалист</w:t>
      </w:r>
      <w:r w:rsidRPr="00FC3045">
        <w:rPr>
          <w:rFonts w:ascii="Liberation Serif" w:hAnsi="Liberation Serif" w:cs="Liberation Serif"/>
          <w:color w:val="auto"/>
          <w:sz w:val="28"/>
          <w:szCs w:val="28"/>
        </w:rPr>
        <w:t xml:space="preserve"> Администрации, непосредственно предоставляющ</w:t>
      </w:r>
      <w:r w:rsidR="00FC3045" w:rsidRPr="00FC3045">
        <w:rPr>
          <w:rFonts w:ascii="Liberation Serif" w:hAnsi="Liberation Serif" w:cs="Liberation Serif"/>
          <w:color w:val="auto"/>
          <w:sz w:val="28"/>
          <w:szCs w:val="28"/>
        </w:rPr>
        <w:t xml:space="preserve">ий </w:t>
      </w:r>
      <w:r w:rsidR="007A50CE" w:rsidRPr="00FC3045">
        <w:rPr>
          <w:rFonts w:ascii="Liberation Serif" w:hAnsi="Liberation Serif" w:cs="Liberation Serif"/>
          <w:color w:val="auto"/>
          <w:sz w:val="28"/>
          <w:szCs w:val="28"/>
        </w:rPr>
        <w:t>м</w:t>
      </w:r>
      <w:r w:rsidRPr="00FC3045">
        <w:rPr>
          <w:rFonts w:ascii="Liberation Serif" w:hAnsi="Liberation Serif" w:cs="Liberation Serif"/>
          <w:color w:val="auto"/>
          <w:sz w:val="28"/>
          <w:szCs w:val="28"/>
        </w:rPr>
        <w:t>униципальную услугу.</w:t>
      </w:r>
    </w:p>
    <w:p w:rsidR="00993AFD" w:rsidRPr="007A50CE" w:rsidRDefault="00993AFD">
      <w:pPr>
        <w:pStyle w:val="25"/>
        <w:widowControl/>
        <w:shd w:val="clear" w:color="auto" w:fill="auto"/>
        <w:tabs>
          <w:tab w:val="left" w:pos="1450"/>
        </w:tabs>
        <w:spacing w:before="0" w:line="240" w:lineRule="auto"/>
        <w:ind w:left="709"/>
        <w:rPr>
          <w:rFonts w:ascii="Liberation Serif" w:hAnsi="Liberation Serif" w:cs="Liberation Serif"/>
          <w:color w:val="FF0000"/>
          <w:sz w:val="28"/>
          <w:szCs w:val="28"/>
        </w:rPr>
      </w:pPr>
    </w:p>
    <w:p w:rsidR="00993AFD" w:rsidRDefault="00692D98">
      <w:pPr>
        <w:pStyle w:val="33"/>
        <w:keepNext/>
        <w:keepLines/>
        <w:widowControl/>
        <w:shd w:val="clear" w:color="auto" w:fill="auto"/>
        <w:tabs>
          <w:tab w:val="left" w:pos="0"/>
        </w:tabs>
        <w:spacing w:line="240" w:lineRule="auto"/>
        <w:ind w:firstLine="0"/>
        <w:jc w:val="center"/>
        <w:outlineLvl w:val="9"/>
        <w:rPr>
          <w:rFonts w:ascii="Liberation Serif" w:hAnsi="Liberation Serif" w:cs="Liberation Serif"/>
          <w:sz w:val="28"/>
          <w:szCs w:val="28"/>
        </w:rPr>
      </w:pPr>
      <w:bookmarkStart w:id="25" w:name="bookmark34"/>
      <w:bookmarkStart w:id="26" w:name="bookmark35"/>
      <w:bookmarkStart w:id="27" w:name="_Toc109924842"/>
      <w:r>
        <w:rPr>
          <w:rFonts w:ascii="Liberation Serif" w:hAnsi="Liberation Serif" w:cs="Liberation Serif"/>
          <w:sz w:val="28"/>
          <w:szCs w:val="28"/>
        </w:rPr>
        <w:lastRenderedPageBreak/>
        <w:t xml:space="preserve">Ответственность должностных лиц Администрации, работников </w:t>
      </w:r>
      <w:r>
        <w:rPr>
          <w:rFonts w:ascii="Liberation Serif" w:hAnsi="Liberation Serif" w:cs="Liberation Serif"/>
          <w:sz w:val="28"/>
          <w:szCs w:val="28"/>
        </w:rPr>
        <w:br/>
        <w:t>ГБУ СО «МФЦ» за решения и действия (бездействие), принимаемые (осуществляемые) в ходе предоставления</w:t>
      </w:r>
      <w:bookmarkEnd w:id="25"/>
      <w:bookmarkEnd w:id="26"/>
      <w:r w:rsidR="007A50CE">
        <w:rPr>
          <w:rFonts w:ascii="Liberation Serif" w:hAnsi="Liberation Serif" w:cs="Liberation Serif"/>
          <w:sz w:val="28"/>
          <w:szCs w:val="28"/>
        </w:rPr>
        <w:t xml:space="preserve"> м</w:t>
      </w:r>
      <w:r>
        <w:rPr>
          <w:rFonts w:ascii="Liberation Serif" w:hAnsi="Liberation Serif" w:cs="Liberation Serif"/>
          <w:sz w:val="28"/>
          <w:szCs w:val="28"/>
        </w:rPr>
        <w:t>униципальной услуги</w:t>
      </w:r>
      <w:bookmarkEnd w:id="27"/>
    </w:p>
    <w:p w:rsidR="00993AFD" w:rsidRDefault="00993AFD">
      <w:pPr>
        <w:ind w:firstLine="709"/>
        <w:jc w:val="both"/>
        <w:rPr>
          <w:rFonts w:ascii="Liberation Serif" w:hAnsi="Liberation Serif" w:cs="Liberation Serif"/>
          <w:sz w:val="28"/>
          <w:szCs w:val="28"/>
        </w:rPr>
      </w:pP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126. </w:t>
      </w:r>
      <w:proofErr w:type="gramStart"/>
      <w:r>
        <w:rPr>
          <w:rFonts w:ascii="Liberation Serif" w:hAnsi="Liberation Serif" w:cs="Liberation Serif"/>
          <w:sz w:val="28"/>
          <w:szCs w:val="28"/>
        </w:rPr>
        <w:t xml:space="preserve">По результатам проведенных мониторинга и проверок в случае выявления неправомерных решений, действий (бездействия) должностных лиц Администрации, ответственных за предоставление </w:t>
      </w:r>
      <w:r w:rsidR="007A50CE">
        <w:rPr>
          <w:rFonts w:ascii="Liberation Serif" w:hAnsi="Liberation Serif" w:cs="Liberation Serif"/>
          <w:sz w:val="28"/>
          <w:szCs w:val="28"/>
        </w:rPr>
        <w:t>м</w:t>
      </w:r>
      <w:r>
        <w:rPr>
          <w:rFonts w:ascii="Liberation Serif" w:hAnsi="Liberation Serif" w:cs="Liberation Serif"/>
          <w:sz w:val="28"/>
          <w:szCs w:val="28"/>
        </w:rPr>
        <w:t>униципальной услуги, работников ГБУ СО «МФЦ» и фактов нарушения прав и законных интересов Заявителей должностные лица Администрации и работники ГБУ СО «МФЦ» несут ответственность в соответствии с законодательством Российской Федерации и законодательством Свердловской области.</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127. Должностным лицом Администрации, ответственным за соблюдение порядка предоставления </w:t>
      </w:r>
      <w:r w:rsidR="00FC3045">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является </w:t>
      </w:r>
      <w:r w:rsidR="00FC3045">
        <w:rPr>
          <w:rFonts w:ascii="Liberation Serif" w:hAnsi="Liberation Serif" w:cs="Liberation Serif"/>
          <w:sz w:val="28"/>
          <w:szCs w:val="28"/>
        </w:rPr>
        <w:t>специалист</w:t>
      </w:r>
      <w:r>
        <w:rPr>
          <w:rFonts w:ascii="Liberation Serif" w:hAnsi="Liberation Serif" w:cs="Liberation Serif"/>
          <w:sz w:val="28"/>
          <w:szCs w:val="28"/>
        </w:rPr>
        <w:t>, непосредственно предоставляющ</w:t>
      </w:r>
      <w:r w:rsidR="00FC3045">
        <w:rPr>
          <w:rFonts w:ascii="Liberation Serif" w:hAnsi="Liberation Serif" w:cs="Liberation Serif"/>
          <w:sz w:val="28"/>
          <w:szCs w:val="28"/>
        </w:rPr>
        <w:t>ий</w:t>
      </w:r>
      <w:r>
        <w:rPr>
          <w:rFonts w:ascii="Liberation Serif" w:hAnsi="Liberation Serif" w:cs="Liberation Serif"/>
          <w:sz w:val="28"/>
          <w:szCs w:val="28"/>
        </w:rPr>
        <w:t xml:space="preserve"> </w:t>
      </w:r>
      <w:r w:rsidR="00FC3045">
        <w:rPr>
          <w:rFonts w:ascii="Liberation Serif" w:hAnsi="Liberation Serif" w:cs="Liberation Serif"/>
          <w:sz w:val="28"/>
          <w:szCs w:val="28"/>
        </w:rPr>
        <w:t>м</w:t>
      </w:r>
      <w:r>
        <w:rPr>
          <w:rFonts w:ascii="Liberation Serif" w:hAnsi="Liberation Serif" w:cs="Liberation Serif"/>
          <w:sz w:val="28"/>
          <w:szCs w:val="28"/>
        </w:rPr>
        <w:t>униципальную услугу.</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128. Положения, характеризующие требования к порядку и форм</w:t>
      </w:r>
      <w:r w:rsidR="00FC3045">
        <w:rPr>
          <w:rFonts w:ascii="Liberation Serif" w:hAnsi="Liberation Serif" w:cs="Liberation Serif"/>
          <w:sz w:val="28"/>
          <w:szCs w:val="28"/>
        </w:rPr>
        <w:t xml:space="preserve">ам </w:t>
      </w:r>
      <w:proofErr w:type="gramStart"/>
      <w:r w:rsidR="00FC3045">
        <w:rPr>
          <w:rFonts w:ascii="Liberation Serif" w:hAnsi="Liberation Serif" w:cs="Liberation Serif"/>
          <w:sz w:val="28"/>
          <w:szCs w:val="28"/>
        </w:rPr>
        <w:t>контроля за</w:t>
      </w:r>
      <w:proofErr w:type="gramEnd"/>
      <w:r w:rsidR="00FC3045">
        <w:rPr>
          <w:rFonts w:ascii="Liberation Serif" w:hAnsi="Liberation Serif" w:cs="Liberation Serif"/>
          <w:sz w:val="28"/>
          <w:szCs w:val="28"/>
        </w:rPr>
        <w:t xml:space="preserve"> предоставлением м</w:t>
      </w:r>
      <w:r>
        <w:rPr>
          <w:rFonts w:ascii="Liberation Serif" w:hAnsi="Liberation Serif" w:cs="Liberation Serif"/>
          <w:sz w:val="28"/>
          <w:szCs w:val="28"/>
        </w:rPr>
        <w:t>униципальной услуги, в том числе со стороны граждан, их объединений и организаций</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129. Требованиями к порядку и формам текущего </w:t>
      </w:r>
      <w:proofErr w:type="gramStart"/>
      <w:r>
        <w:rPr>
          <w:rFonts w:ascii="Liberation Serif" w:hAnsi="Liberation Serif" w:cs="Liberation Serif"/>
          <w:sz w:val="28"/>
          <w:szCs w:val="28"/>
        </w:rPr>
        <w:t>контроля за</w:t>
      </w:r>
      <w:proofErr w:type="gramEnd"/>
      <w:r>
        <w:rPr>
          <w:rFonts w:ascii="Liberation Serif" w:hAnsi="Liberation Serif" w:cs="Liberation Serif"/>
          <w:sz w:val="28"/>
          <w:szCs w:val="28"/>
        </w:rPr>
        <w:t xml:space="preserve"> предоставлением </w:t>
      </w:r>
      <w:r w:rsidR="00FC3045">
        <w:rPr>
          <w:rFonts w:ascii="Liberation Serif" w:hAnsi="Liberation Serif" w:cs="Liberation Serif"/>
          <w:sz w:val="28"/>
          <w:szCs w:val="28"/>
        </w:rPr>
        <w:t>м</w:t>
      </w:r>
      <w:r>
        <w:rPr>
          <w:rFonts w:ascii="Liberation Serif" w:hAnsi="Liberation Serif" w:cs="Liberation Serif"/>
          <w:sz w:val="28"/>
          <w:szCs w:val="28"/>
        </w:rPr>
        <w:t>униципальной услуги являются:</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 независимость;</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2) тщательность.</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130. </w:t>
      </w:r>
      <w:proofErr w:type="gramStart"/>
      <w:r>
        <w:rPr>
          <w:rFonts w:ascii="Liberation Serif" w:hAnsi="Liberation Serif" w:cs="Liberation Serif"/>
          <w:sz w:val="28"/>
          <w:szCs w:val="28"/>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w:t>
      </w:r>
      <w:r w:rsidR="00FC3045">
        <w:rPr>
          <w:rFonts w:ascii="Liberation Serif" w:hAnsi="Liberation Serif" w:cs="Liberation Serif"/>
          <w:sz w:val="28"/>
          <w:szCs w:val="28"/>
        </w:rPr>
        <w:t>м</w:t>
      </w:r>
      <w:r>
        <w:rPr>
          <w:rFonts w:ascii="Liberation Serif" w:hAnsi="Liberation Serif" w:cs="Liberation Serif"/>
          <w:sz w:val="28"/>
          <w:szCs w:val="28"/>
        </w:rPr>
        <w:t>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131. Должностные лица, осуществляющие текущий </w:t>
      </w:r>
      <w:proofErr w:type="gramStart"/>
      <w:r>
        <w:rPr>
          <w:rFonts w:ascii="Liberation Serif" w:hAnsi="Liberation Serif" w:cs="Liberation Serif"/>
          <w:sz w:val="28"/>
          <w:szCs w:val="28"/>
        </w:rPr>
        <w:t>контроль за</w:t>
      </w:r>
      <w:proofErr w:type="gramEnd"/>
      <w:r>
        <w:rPr>
          <w:rFonts w:ascii="Liberation Serif" w:hAnsi="Liberation Serif" w:cs="Liberation Serif"/>
          <w:sz w:val="28"/>
          <w:szCs w:val="28"/>
        </w:rPr>
        <w:t xml:space="preserve"> предоставлением </w:t>
      </w:r>
      <w:r w:rsidR="00FC3045">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обязаны принимать меры по предотвращению конфликта интересов при предоставлении </w:t>
      </w:r>
      <w:r w:rsidR="00FC3045">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132. Тщательность осуществления текущего </w:t>
      </w:r>
      <w:proofErr w:type="gramStart"/>
      <w:r>
        <w:rPr>
          <w:rFonts w:ascii="Liberation Serif" w:hAnsi="Liberation Serif" w:cs="Liberation Serif"/>
          <w:sz w:val="28"/>
          <w:szCs w:val="28"/>
        </w:rPr>
        <w:t>контроля за</w:t>
      </w:r>
      <w:proofErr w:type="gramEnd"/>
      <w:r>
        <w:rPr>
          <w:rFonts w:ascii="Liberation Serif" w:hAnsi="Liberation Serif" w:cs="Liberation Serif"/>
          <w:sz w:val="28"/>
          <w:szCs w:val="28"/>
        </w:rPr>
        <w:t xml:space="preserve"> предоставлением </w:t>
      </w:r>
      <w:r w:rsidR="00FC3045">
        <w:rPr>
          <w:rFonts w:ascii="Liberation Serif" w:hAnsi="Liberation Serif" w:cs="Liberation Serif"/>
          <w:sz w:val="28"/>
          <w:szCs w:val="28"/>
        </w:rPr>
        <w:t>м</w:t>
      </w:r>
      <w:r>
        <w:rPr>
          <w:rFonts w:ascii="Liberation Serif" w:hAnsi="Liberation Serif" w:cs="Liberation Serif"/>
          <w:sz w:val="28"/>
          <w:szCs w:val="28"/>
        </w:rPr>
        <w:t>униципальной услуги состоит в исполнении уполномоченными лицами обязанностей, предусмотренных настоящим разделом.</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133. </w:t>
      </w:r>
      <w:proofErr w:type="gramStart"/>
      <w:r>
        <w:rPr>
          <w:rFonts w:ascii="Liberation Serif" w:hAnsi="Liberation Serif" w:cs="Liberation Serif"/>
          <w:sz w:val="28"/>
          <w:szCs w:val="28"/>
        </w:rPr>
        <w:t xml:space="preserve">Граждане, их объединения и организации для осуществления контроля за предоставлением </w:t>
      </w:r>
      <w:r w:rsidR="00FC3045">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с целью соблюдения порядка ее предоставления имеют право направлять в Министерство цифрового развития и связи Свердловской области жалобы на нарушение должностными лицами, Администрации порядка предоставления </w:t>
      </w:r>
      <w:r w:rsidR="00FC3045">
        <w:rPr>
          <w:rFonts w:ascii="Liberation Serif" w:hAnsi="Liberation Serif" w:cs="Liberation Serif"/>
          <w:sz w:val="28"/>
          <w:szCs w:val="28"/>
        </w:rPr>
        <w:t>м</w:t>
      </w:r>
      <w:r>
        <w:rPr>
          <w:rFonts w:ascii="Liberation Serif" w:hAnsi="Liberation Serif" w:cs="Liberation Serif"/>
          <w:sz w:val="28"/>
          <w:szCs w:val="28"/>
        </w:rPr>
        <w:t>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134. Граждане, их объединения и организации для осуществления контроля за предоставлением </w:t>
      </w:r>
      <w:r w:rsidR="00FC3045">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имеют право направлять </w:t>
      </w:r>
      <w:proofErr w:type="gramStart"/>
      <w:r>
        <w:rPr>
          <w:rFonts w:ascii="Liberation Serif" w:hAnsi="Liberation Serif" w:cs="Liberation Serif"/>
          <w:sz w:val="28"/>
          <w:szCs w:val="28"/>
        </w:rPr>
        <w:t>в</w:t>
      </w:r>
      <w:proofErr w:type="gramEnd"/>
      <w:r>
        <w:rPr>
          <w:rFonts w:ascii="Liberation Serif" w:hAnsi="Liberation Serif" w:cs="Liberation Serif"/>
          <w:sz w:val="28"/>
          <w:szCs w:val="28"/>
        </w:rPr>
        <w:t> </w:t>
      </w:r>
      <w:proofErr w:type="gramStart"/>
      <w:r>
        <w:rPr>
          <w:rFonts w:ascii="Liberation Serif" w:hAnsi="Liberation Serif" w:cs="Liberation Serif"/>
          <w:sz w:val="28"/>
          <w:szCs w:val="28"/>
        </w:rPr>
        <w:t>Администрация</w:t>
      </w:r>
      <w:proofErr w:type="gramEnd"/>
      <w:r>
        <w:rPr>
          <w:rFonts w:ascii="Liberation Serif" w:hAnsi="Liberation Serif" w:cs="Liberation Serif"/>
          <w:sz w:val="28"/>
          <w:szCs w:val="28"/>
        </w:rPr>
        <w:t xml:space="preserve"> индивидуальные и коллективные обращения с предложениями по совершенствовании порядка предоставления </w:t>
      </w:r>
      <w:r w:rsidR="00FC3045">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w:t>
      </w:r>
      <w:r w:rsidR="00FC3045">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lastRenderedPageBreak/>
        <w:t>135. </w:t>
      </w:r>
      <w:proofErr w:type="gramStart"/>
      <w:r>
        <w:rPr>
          <w:rFonts w:ascii="Liberation Serif" w:hAnsi="Liberation Serif" w:cs="Liberation Serif"/>
          <w:sz w:val="28"/>
          <w:szCs w:val="28"/>
        </w:rPr>
        <w:t>Контроль за</w:t>
      </w:r>
      <w:proofErr w:type="gramEnd"/>
      <w:r>
        <w:rPr>
          <w:rFonts w:ascii="Liberation Serif" w:hAnsi="Liberation Serif" w:cs="Liberation Serif"/>
          <w:sz w:val="28"/>
          <w:szCs w:val="28"/>
        </w:rPr>
        <w:t xml:space="preserve"> предоставлением </w:t>
      </w:r>
      <w:r w:rsidR="00FC3045">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в том числе со стороны граждан их объединений и организаций, осуществляется посредством открытости </w:t>
      </w:r>
      <w:bookmarkStart w:id="28" w:name="bookmark36"/>
      <w:r>
        <w:rPr>
          <w:rFonts w:ascii="Liberation Serif" w:hAnsi="Liberation Serif" w:cs="Liberation Serif"/>
          <w:sz w:val="28"/>
          <w:szCs w:val="28"/>
        </w:rPr>
        <w:t xml:space="preserve">деятельности Администрации при предоставлении </w:t>
      </w:r>
      <w:r w:rsidR="00FC3045">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получения полной, актуальной и достоверной информации о порядке предоставления </w:t>
      </w:r>
      <w:r w:rsidR="00FC3045">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и возможности досудебного рассмотрения обращений (жалоб) в процессе получения </w:t>
      </w:r>
      <w:r w:rsidR="00FC3045">
        <w:rPr>
          <w:rFonts w:ascii="Liberation Serif" w:hAnsi="Liberation Serif" w:cs="Liberation Serif"/>
          <w:sz w:val="28"/>
          <w:szCs w:val="28"/>
        </w:rPr>
        <w:t>м</w:t>
      </w:r>
      <w:r>
        <w:rPr>
          <w:rFonts w:ascii="Liberation Serif" w:hAnsi="Liberation Serif" w:cs="Liberation Serif"/>
          <w:sz w:val="28"/>
          <w:szCs w:val="28"/>
        </w:rPr>
        <w:t>униципальной услуги.</w:t>
      </w:r>
      <w:bookmarkEnd w:id="28"/>
    </w:p>
    <w:p w:rsidR="00993AFD" w:rsidRDefault="00993AFD">
      <w:pPr>
        <w:ind w:firstLine="709"/>
        <w:jc w:val="both"/>
        <w:rPr>
          <w:rFonts w:ascii="Liberation Serif" w:hAnsi="Liberation Serif" w:cs="Liberation Serif"/>
          <w:sz w:val="28"/>
          <w:szCs w:val="28"/>
        </w:rPr>
      </w:pPr>
    </w:p>
    <w:p w:rsidR="00993AFD" w:rsidRDefault="00692D98">
      <w:pPr>
        <w:jc w:val="center"/>
        <w:rPr>
          <w:rFonts w:ascii="Liberation Serif" w:hAnsi="Liberation Serif" w:cs="Liberation Serif"/>
          <w:b/>
          <w:sz w:val="28"/>
          <w:szCs w:val="28"/>
        </w:rPr>
      </w:pPr>
      <w:r>
        <w:rPr>
          <w:rFonts w:ascii="Liberation Serif" w:hAnsi="Liberation Serif" w:cs="Liberation Serif"/>
          <w:b/>
          <w:sz w:val="28"/>
          <w:szCs w:val="28"/>
        </w:rPr>
        <w:t>Положения, характеризующие требования к порядку и форм</w:t>
      </w:r>
      <w:r w:rsidR="0016133F">
        <w:rPr>
          <w:rFonts w:ascii="Liberation Serif" w:hAnsi="Liberation Serif" w:cs="Liberation Serif"/>
          <w:b/>
          <w:sz w:val="28"/>
          <w:szCs w:val="28"/>
        </w:rPr>
        <w:t xml:space="preserve">ам </w:t>
      </w:r>
      <w:proofErr w:type="gramStart"/>
      <w:r w:rsidR="0016133F">
        <w:rPr>
          <w:rFonts w:ascii="Liberation Serif" w:hAnsi="Liberation Serif" w:cs="Liberation Serif"/>
          <w:b/>
          <w:sz w:val="28"/>
          <w:szCs w:val="28"/>
        </w:rPr>
        <w:t>контроля за</w:t>
      </w:r>
      <w:proofErr w:type="gramEnd"/>
      <w:r w:rsidR="0016133F">
        <w:rPr>
          <w:rFonts w:ascii="Liberation Serif" w:hAnsi="Liberation Serif" w:cs="Liberation Serif"/>
          <w:b/>
          <w:sz w:val="28"/>
          <w:szCs w:val="28"/>
        </w:rPr>
        <w:t xml:space="preserve"> предоставлением м</w:t>
      </w:r>
      <w:r>
        <w:rPr>
          <w:rFonts w:ascii="Liberation Serif" w:hAnsi="Liberation Serif" w:cs="Liberation Serif"/>
          <w:b/>
          <w:sz w:val="28"/>
          <w:szCs w:val="28"/>
        </w:rPr>
        <w:t>униципальной услуги, в том числе со стороны граждан, их объединений и организаций</w:t>
      </w:r>
    </w:p>
    <w:p w:rsidR="00993AFD" w:rsidRDefault="00993AFD">
      <w:pPr>
        <w:ind w:firstLine="709"/>
        <w:jc w:val="both"/>
        <w:rPr>
          <w:rFonts w:ascii="Liberation Serif" w:hAnsi="Liberation Serif" w:cs="Liberation Serif"/>
          <w:sz w:val="28"/>
          <w:szCs w:val="28"/>
        </w:rPr>
      </w:pP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136. Требованиями к порядку и формам текущего </w:t>
      </w:r>
      <w:proofErr w:type="gramStart"/>
      <w:r>
        <w:rPr>
          <w:rFonts w:ascii="Liberation Serif" w:hAnsi="Liberation Serif" w:cs="Liberation Serif"/>
          <w:sz w:val="28"/>
          <w:szCs w:val="28"/>
        </w:rPr>
        <w:t>контроля за</w:t>
      </w:r>
      <w:proofErr w:type="gramEnd"/>
      <w:r>
        <w:rPr>
          <w:rFonts w:ascii="Liberation Serif" w:hAnsi="Liberation Serif" w:cs="Liberation Serif"/>
          <w:sz w:val="28"/>
          <w:szCs w:val="28"/>
        </w:rPr>
        <w:t xml:space="preserve"> предоставлением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 являются:</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 независимость;</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2) тщательность.</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137. </w:t>
      </w:r>
      <w:proofErr w:type="gramStart"/>
      <w:r>
        <w:rPr>
          <w:rFonts w:ascii="Liberation Serif" w:hAnsi="Liberation Serif" w:cs="Liberation Serif"/>
          <w:sz w:val="28"/>
          <w:szCs w:val="28"/>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138. Должностные лица, осуществляющие текущий </w:t>
      </w:r>
      <w:proofErr w:type="gramStart"/>
      <w:r>
        <w:rPr>
          <w:rFonts w:ascii="Liberation Serif" w:hAnsi="Liberation Serif" w:cs="Liberation Serif"/>
          <w:sz w:val="28"/>
          <w:szCs w:val="28"/>
        </w:rPr>
        <w:t>контроль за</w:t>
      </w:r>
      <w:proofErr w:type="gramEnd"/>
      <w:r>
        <w:rPr>
          <w:rFonts w:ascii="Liberation Serif" w:hAnsi="Liberation Serif" w:cs="Liberation Serif"/>
          <w:sz w:val="28"/>
          <w:szCs w:val="28"/>
        </w:rPr>
        <w:t xml:space="preserve"> предоставлением </w:t>
      </w:r>
      <w:r w:rsidR="0016133F">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обязаны принимать меры по предотвращению конфликта интересов при предоставлении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139. Тщательность осуществления текущего </w:t>
      </w:r>
      <w:proofErr w:type="gramStart"/>
      <w:r>
        <w:rPr>
          <w:rFonts w:ascii="Liberation Serif" w:hAnsi="Liberation Serif" w:cs="Liberation Serif"/>
          <w:sz w:val="28"/>
          <w:szCs w:val="28"/>
        </w:rPr>
        <w:t>контроля за</w:t>
      </w:r>
      <w:proofErr w:type="gramEnd"/>
      <w:r>
        <w:rPr>
          <w:rFonts w:ascii="Liberation Serif" w:hAnsi="Liberation Serif" w:cs="Liberation Serif"/>
          <w:sz w:val="28"/>
          <w:szCs w:val="28"/>
        </w:rPr>
        <w:t xml:space="preserve"> предоставлением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 состоит в исполнении уполномоченными лицами обязанностей, предусмотренных настоящим разделом.</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140. </w:t>
      </w:r>
      <w:proofErr w:type="gramStart"/>
      <w:r>
        <w:rPr>
          <w:rFonts w:ascii="Liberation Serif" w:hAnsi="Liberation Serif" w:cs="Liberation Serif"/>
          <w:sz w:val="28"/>
          <w:szCs w:val="28"/>
        </w:rPr>
        <w:t xml:space="preserve">Граждане, их объединения и организации для осуществления контроля за предоставлением </w:t>
      </w:r>
      <w:r w:rsidR="0016133F">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с целью соблюдения порядка ее предоставления имеют право направлять в Министерство по управлению государственным имуществом Свердловской области жалобы на нарушение должностными лицами Администрации порядка предоставления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141. Граждане, их объединения и организации для осуществления контроля за предоставлением </w:t>
      </w:r>
      <w:r w:rsidR="0016133F">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имеют право направлять </w:t>
      </w:r>
      <w:proofErr w:type="gramStart"/>
      <w:r>
        <w:rPr>
          <w:rFonts w:ascii="Liberation Serif" w:hAnsi="Liberation Serif" w:cs="Liberation Serif"/>
          <w:sz w:val="28"/>
          <w:szCs w:val="28"/>
        </w:rPr>
        <w:t>в</w:t>
      </w:r>
      <w:proofErr w:type="gramEnd"/>
      <w:r>
        <w:rPr>
          <w:rFonts w:ascii="Liberation Serif" w:hAnsi="Liberation Serif" w:cs="Liberation Serif"/>
          <w:sz w:val="28"/>
          <w:szCs w:val="28"/>
        </w:rPr>
        <w:t> </w:t>
      </w:r>
      <w:proofErr w:type="gramStart"/>
      <w:r>
        <w:rPr>
          <w:rFonts w:ascii="Liberation Serif" w:hAnsi="Liberation Serif" w:cs="Liberation Serif"/>
          <w:sz w:val="28"/>
          <w:szCs w:val="28"/>
        </w:rPr>
        <w:t>Администрация</w:t>
      </w:r>
      <w:proofErr w:type="gramEnd"/>
      <w:r>
        <w:rPr>
          <w:rFonts w:ascii="Liberation Serif" w:hAnsi="Liberation Serif" w:cs="Liberation Serif"/>
          <w:sz w:val="28"/>
          <w:szCs w:val="28"/>
        </w:rPr>
        <w:t xml:space="preserve"> индивидуальные и коллективные обращения с предложениями по совершенствовании порядка предоставления </w:t>
      </w:r>
      <w:r w:rsidR="0016133F">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142. </w:t>
      </w:r>
      <w:proofErr w:type="gramStart"/>
      <w:r>
        <w:rPr>
          <w:rFonts w:ascii="Liberation Serif" w:hAnsi="Liberation Serif" w:cs="Liberation Serif"/>
          <w:sz w:val="28"/>
          <w:szCs w:val="28"/>
        </w:rPr>
        <w:t>Контроль за</w:t>
      </w:r>
      <w:proofErr w:type="gramEnd"/>
      <w:r>
        <w:rPr>
          <w:rFonts w:ascii="Liberation Serif" w:hAnsi="Liberation Serif" w:cs="Liberation Serif"/>
          <w:sz w:val="28"/>
          <w:szCs w:val="28"/>
        </w:rPr>
        <w:t xml:space="preserve"> предоставлением </w:t>
      </w:r>
      <w:r w:rsidR="0016133F">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w:t>
      </w:r>
      <w:r w:rsidR="0016133F">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получения полной, актуальной и достоверной информации о порядке предоставления </w:t>
      </w:r>
      <w:r w:rsidR="0016133F">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и возможности досудебного рассмотрения обращений (жалоб) в процессе получения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993AFD">
      <w:pPr>
        <w:ind w:firstLine="709"/>
        <w:jc w:val="both"/>
        <w:rPr>
          <w:rFonts w:ascii="Liberation Serif" w:hAnsi="Liberation Serif" w:cs="Liberation Serif"/>
          <w:sz w:val="28"/>
          <w:szCs w:val="28"/>
        </w:rPr>
      </w:pPr>
    </w:p>
    <w:p w:rsidR="00993AFD" w:rsidRDefault="00692D98">
      <w:pPr>
        <w:jc w:val="center"/>
      </w:pPr>
      <w:bookmarkStart w:id="29" w:name="bookmark37"/>
      <w:r>
        <w:rPr>
          <w:rFonts w:ascii="Liberation Serif" w:hAnsi="Liberation Serif" w:cs="Liberation Serif"/>
          <w:b/>
          <w:sz w:val="28"/>
          <w:szCs w:val="28"/>
        </w:rPr>
        <w:t xml:space="preserve">Раздел 5.Досудебный (внесудебный) порядок обжалования решений и действий (бездействия) Администрации, предоставляющей </w:t>
      </w:r>
      <w:r w:rsidR="0016133F">
        <w:rPr>
          <w:rFonts w:ascii="Liberation Serif" w:hAnsi="Liberation Serif" w:cs="Liberation Serif"/>
          <w:b/>
          <w:sz w:val="28"/>
          <w:szCs w:val="28"/>
        </w:rPr>
        <w:t>м</w:t>
      </w:r>
      <w:r>
        <w:rPr>
          <w:rFonts w:ascii="Liberation Serif" w:hAnsi="Liberation Serif" w:cs="Liberation Serif"/>
          <w:b/>
          <w:sz w:val="28"/>
          <w:szCs w:val="28"/>
        </w:rPr>
        <w:t>униципальную услугу, ГБУ СО «МФЦ», организаций, участвующих в предоставлении Муниципальной услуги, а также их должностных лиц и</w:t>
      </w:r>
      <w:r>
        <w:t> </w:t>
      </w:r>
      <w:r>
        <w:rPr>
          <w:rFonts w:ascii="Liberation Serif" w:hAnsi="Liberation Serif" w:cs="Liberation Serif"/>
          <w:b/>
          <w:sz w:val="28"/>
          <w:szCs w:val="28"/>
        </w:rPr>
        <w:t>работников</w:t>
      </w:r>
      <w:bookmarkEnd w:id="29"/>
    </w:p>
    <w:p w:rsidR="00993AFD" w:rsidRDefault="00993AFD">
      <w:pPr>
        <w:ind w:firstLine="709"/>
        <w:jc w:val="center"/>
        <w:rPr>
          <w:rFonts w:ascii="Liberation Serif" w:hAnsi="Liberation Serif" w:cs="Liberation Serif"/>
          <w:b/>
          <w:sz w:val="28"/>
          <w:szCs w:val="28"/>
        </w:rPr>
      </w:pPr>
    </w:p>
    <w:p w:rsidR="00993AFD" w:rsidRDefault="00692D98">
      <w:pPr>
        <w:jc w:val="center"/>
        <w:rPr>
          <w:rFonts w:ascii="Liberation Serif" w:hAnsi="Liberation Serif" w:cs="Liberation Serif"/>
          <w:b/>
          <w:sz w:val="28"/>
          <w:szCs w:val="28"/>
        </w:rPr>
      </w:pPr>
      <w:bookmarkStart w:id="30" w:name="bookmark38"/>
      <w:r>
        <w:rPr>
          <w:rFonts w:ascii="Liberation Serif" w:hAnsi="Liberation Serif" w:cs="Liberation Serif"/>
          <w:b/>
          <w:sz w:val="28"/>
          <w:szCs w:val="28"/>
        </w:rPr>
        <w:t>Досудебный (внесудебный) порядок обжалования решений и действий (бездействия)</w:t>
      </w:r>
      <w:bookmarkEnd w:id="30"/>
      <w:r>
        <w:rPr>
          <w:rFonts w:ascii="Liberation Serif" w:hAnsi="Liberation Serif" w:cs="Liberation Serif"/>
          <w:b/>
          <w:sz w:val="28"/>
          <w:szCs w:val="28"/>
        </w:rPr>
        <w:t xml:space="preserve"> Администрации, МФЦ, а также их работников</w:t>
      </w:r>
    </w:p>
    <w:p w:rsidR="00993AFD" w:rsidRDefault="00993AFD">
      <w:pPr>
        <w:ind w:firstLine="709"/>
        <w:jc w:val="both"/>
        <w:rPr>
          <w:rFonts w:ascii="Liberation Serif" w:hAnsi="Liberation Serif" w:cs="Liberation Serif"/>
          <w:sz w:val="28"/>
          <w:szCs w:val="28"/>
        </w:rPr>
      </w:pP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143. Заявитель может обратиться с жалобой в следующих случаях:</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 нарушение срока регистрации запроса о предоставлении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2) нарушение срока регистрации комплексного запроса о предоставлении нескольких государственных и (или) муниципальных услуг в МФЦ;</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3) нарушение срока предоставления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4)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Свердловской области, настоящим Административным регламентом для предоставления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w:t>
      </w:r>
    </w:p>
    <w:p w:rsidR="00993AFD" w:rsidRDefault="00692D98">
      <w:pPr>
        <w:ind w:firstLine="709"/>
        <w:jc w:val="both"/>
      </w:pPr>
      <w:r>
        <w:rPr>
          <w:rFonts w:ascii="Liberation Serif" w:hAnsi="Liberation Serif" w:cs="Liberation Serif"/>
          <w:sz w:val="28"/>
          <w:szCs w:val="28"/>
        </w:rPr>
        <w:t>5)</w:t>
      </w:r>
      <w:r>
        <w:t> </w:t>
      </w:r>
      <w:r>
        <w:rPr>
          <w:rFonts w:ascii="Liberation Serif" w:hAnsi="Liberation Serif" w:cs="Liberation Serif"/>
          <w:sz w:val="28"/>
          <w:szCs w:val="28"/>
        </w:rPr>
        <w:t xml:space="preserve">отказ в приеме документов, предоставление которых предусмотрено нормативными правовыми актами Российской Федерации, нормативными правовыми актами Свердловской области, настоящим Административным регламентом для предоставления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 у Заявителя;</w:t>
      </w:r>
    </w:p>
    <w:p w:rsidR="00993AFD" w:rsidRDefault="00692D98">
      <w:pPr>
        <w:ind w:firstLine="709"/>
        <w:jc w:val="both"/>
        <w:rPr>
          <w:rFonts w:ascii="Liberation Serif" w:hAnsi="Liberation Serif" w:cs="Liberation Serif"/>
          <w:sz w:val="28"/>
          <w:szCs w:val="28"/>
        </w:rPr>
      </w:pPr>
      <w:proofErr w:type="gramStart"/>
      <w:r>
        <w:rPr>
          <w:rFonts w:ascii="Liberation Serif" w:hAnsi="Liberation Serif" w:cs="Liberation Serif"/>
          <w:sz w:val="28"/>
          <w:szCs w:val="28"/>
        </w:rPr>
        <w:t xml:space="preserve">6) отказ в предоставлении </w:t>
      </w:r>
      <w:r w:rsidR="0016133F">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нормативными правовыми актами Свердловской области, настоящим Административным регламентом для предоставления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7) затребование с Заявителя при предоставлении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 платы, не предусмотренной нормативными правовыми актами Российской Федерации, нормативными правовыми актами Свердловской области, настоящим Административным регламентом;</w:t>
      </w:r>
    </w:p>
    <w:p w:rsidR="00993AFD" w:rsidRDefault="00692D98">
      <w:pPr>
        <w:ind w:firstLine="709"/>
        <w:jc w:val="both"/>
        <w:rPr>
          <w:rFonts w:ascii="Liberation Serif" w:hAnsi="Liberation Serif" w:cs="Liberation Serif"/>
          <w:sz w:val="28"/>
          <w:szCs w:val="28"/>
        </w:rPr>
      </w:pPr>
      <w:proofErr w:type="gramStart"/>
      <w:r>
        <w:rPr>
          <w:rFonts w:ascii="Liberation Serif" w:hAnsi="Liberation Serif" w:cs="Liberation Serif"/>
          <w:sz w:val="28"/>
          <w:szCs w:val="28"/>
        </w:rPr>
        <w:t xml:space="preserve">8) отказ Администрации, должностного лица Администрации, предоставляющего </w:t>
      </w:r>
      <w:r w:rsidR="0016133F">
        <w:rPr>
          <w:rFonts w:ascii="Liberation Serif" w:hAnsi="Liberation Serif" w:cs="Liberation Serif"/>
          <w:sz w:val="28"/>
          <w:szCs w:val="28"/>
        </w:rPr>
        <w:t>м</w:t>
      </w:r>
      <w:r>
        <w:rPr>
          <w:rFonts w:ascii="Liberation Serif" w:hAnsi="Liberation Serif" w:cs="Liberation Serif"/>
          <w:sz w:val="28"/>
          <w:szCs w:val="28"/>
        </w:rPr>
        <w:t xml:space="preserve">униципальную услугу в исправлении допущенных ими опечаток и ошибок в выданных в результате предоставления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 документах либо нарушение установленного срока таких исправлений;</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9) нарушение срока или порядка выдачи документов по результатам предоставления Муниципальной услуги;</w:t>
      </w:r>
    </w:p>
    <w:p w:rsidR="00993AFD" w:rsidRDefault="00692D98">
      <w:pPr>
        <w:ind w:firstLine="709"/>
        <w:jc w:val="both"/>
      </w:pPr>
      <w:proofErr w:type="gramStart"/>
      <w:r>
        <w:rPr>
          <w:rFonts w:ascii="Liberation Serif" w:hAnsi="Liberation Serif" w:cs="Liberation Serif"/>
          <w:sz w:val="28"/>
          <w:szCs w:val="28"/>
        </w:rPr>
        <w:t>10)</w:t>
      </w:r>
      <w:r>
        <w:t> </w:t>
      </w:r>
      <w:r>
        <w:rPr>
          <w:rFonts w:ascii="Liberation Serif" w:hAnsi="Liberation Serif" w:cs="Liberation Serif"/>
          <w:sz w:val="28"/>
          <w:szCs w:val="28"/>
        </w:rPr>
        <w:t xml:space="preserve">приостановление предоставления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Свердловской области, настоящим административным регламентом.</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lastRenderedPageBreak/>
        <w:t xml:space="preserve">144. Жалоба подается в ГБУ СО «МФЦ», Администрацию, предоставляющую </w:t>
      </w:r>
      <w:r w:rsidR="0016133F">
        <w:rPr>
          <w:rFonts w:ascii="Liberation Serif" w:hAnsi="Liberation Serif" w:cs="Liberation Serif"/>
          <w:sz w:val="28"/>
          <w:szCs w:val="28"/>
        </w:rPr>
        <w:t>м</w:t>
      </w:r>
      <w:r>
        <w:rPr>
          <w:rFonts w:ascii="Liberation Serif" w:hAnsi="Liberation Serif" w:cs="Liberation Serif"/>
          <w:sz w:val="28"/>
          <w:szCs w:val="28"/>
        </w:rPr>
        <w:t>униципальную услугу, в письменной форме, в том числе при личном приеме Заявителя, или в электронном виде.</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145. Жалобу на решения и действия (бездействие) ГБУ СО «МФЦ», также можно подать учредителю ГБУ СО «МФЦ» или в Министерства цифрового развития и связи Свердловской области, в письменной форме, в том числе при личном приеме Заявителя, или в электронном виде.</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146. Жалоба должна содержать:</w:t>
      </w:r>
    </w:p>
    <w:p w:rsidR="00993AFD" w:rsidRDefault="00692D98">
      <w:pPr>
        <w:tabs>
          <w:tab w:val="left" w:pos="993"/>
        </w:tabs>
        <w:ind w:firstLine="709"/>
        <w:jc w:val="both"/>
        <w:rPr>
          <w:rFonts w:ascii="Liberation Serif" w:hAnsi="Liberation Serif" w:cs="Liberation Serif"/>
          <w:sz w:val="28"/>
          <w:szCs w:val="28"/>
        </w:rPr>
      </w:pPr>
      <w:proofErr w:type="gramStart"/>
      <w:r>
        <w:rPr>
          <w:rFonts w:ascii="Liberation Serif" w:hAnsi="Liberation Serif" w:cs="Liberation Serif"/>
          <w:sz w:val="28"/>
          <w:szCs w:val="28"/>
        </w:rPr>
        <w:t>1)</w:t>
      </w:r>
      <w:r>
        <w:rPr>
          <w:rFonts w:ascii="Liberation Serif" w:hAnsi="Liberation Serif" w:cs="Liberation Serif"/>
          <w:sz w:val="28"/>
          <w:szCs w:val="28"/>
        </w:rPr>
        <w:tab/>
        <w:t xml:space="preserve">наименование органа, предоставляющего </w:t>
      </w:r>
      <w:r w:rsidR="0016133F">
        <w:rPr>
          <w:rFonts w:ascii="Liberation Serif" w:hAnsi="Liberation Serif" w:cs="Liberation Serif"/>
          <w:sz w:val="28"/>
          <w:szCs w:val="28"/>
        </w:rPr>
        <w:t>м</w:t>
      </w:r>
      <w:r>
        <w:rPr>
          <w:rFonts w:ascii="Liberation Serif" w:hAnsi="Liberation Serif" w:cs="Liberation Serif"/>
          <w:sz w:val="28"/>
          <w:szCs w:val="28"/>
        </w:rPr>
        <w:t>униципальную услугу, должностного лица Администрации, ГБУ СО «МФЦ», его руководителя и (или) работника, решения и действия (бездействие) которых обжалуются;</w:t>
      </w:r>
      <w:proofErr w:type="gramEnd"/>
    </w:p>
    <w:p w:rsidR="00993AFD" w:rsidRDefault="00692D98">
      <w:pPr>
        <w:tabs>
          <w:tab w:val="left" w:pos="993"/>
        </w:tabs>
        <w:ind w:firstLine="709"/>
        <w:jc w:val="both"/>
        <w:rPr>
          <w:rFonts w:ascii="Liberation Serif" w:hAnsi="Liberation Serif" w:cs="Liberation Serif"/>
          <w:sz w:val="28"/>
          <w:szCs w:val="28"/>
        </w:rPr>
      </w:pPr>
      <w:proofErr w:type="gramStart"/>
      <w:r>
        <w:rPr>
          <w:rFonts w:ascii="Liberation Serif" w:hAnsi="Liberation Serif" w:cs="Liberation Serif"/>
          <w:sz w:val="28"/>
          <w:szCs w:val="28"/>
        </w:rPr>
        <w:t>2)</w:t>
      </w:r>
      <w:r>
        <w:rPr>
          <w:rFonts w:ascii="Liberation Serif" w:hAnsi="Liberation Serif" w:cs="Liberation Serif"/>
          <w:sz w:val="28"/>
          <w:szCs w:val="28"/>
        </w:rPr>
        <w:tab/>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подпункте «в» пункта 28.6 настоящего Административного регламента);</w:t>
      </w:r>
      <w:proofErr w:type="gramEnd"/>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3)</w:t>
      </w:r>
      <w:r>
        <w:rPr>
          <w:rFonts w:ascii="Liberation Serif" w:hAnsi="Liberation Serif" w:cs="Liberation Serif"/>
          <w:sz w:val="28"/>
          <w:szCs w:val="28"/>
        </w:rPr>
        <w:tab/>
        <w:t xml:space="preserve">сведения об обжалуемых решениях и действиях (бездействии) Администрации, должностного лица Администрации, предоставляющего </w:t>
      </w:r>
      <w:r w:rsidR="0016133F">
        <w:rPr>
          <w:rFonts w:ascii="Liberation Serif" w:hAnsi="Liberation Serif" w:cs="Liberation Serif"/>
          <w:sz w:val="28"/>
          <w:szCs w:val="28"/>
        </w:rPr>
        <w:t>м</w:t>
      </w:r>
      <w:r>
        <w:rPr>
          <w:rFonts w:ascii="Liberation Serif" w:hAnsi="Liberation Serif" w:cs="Liberation Serif"/>
          <w:sz w:val="28"/>
          <w:szCs w:val="28"/>
        </w:rPr>
        <w:t>униципальную услугу, работника ГБУ СО «МФЦ»;</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4)</w:t>
      </w:r>
      <w:r>
        <w:rPr>
          <w:rFonts w:ascii="Liberation Serif" w:hAnsi="Liberation Serif" w:cs="Liberation Serif"/>
          <w:sz w:val="28"/>
          <w:szCs w:val="28"/>
        </w:rPr>
        <w:tab/>
        <w:t>доводы, на основании которых Заявитель не согласен с решением и действиями (бездействием) Администрации, должностного лица Администрации, работника ГБУ СО «МФЦ». Заявителем могут быть представлены документы (при наличии), подтверждающие доводы Заявителя, либо их копии.</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 xml:space="preserve">147.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Pr>
          <w:rFonts w:ascii="Liberation Serif" w:hAnsi="Liberation Serif" w:cs="Liberation Serif"/>
          <w:sz w:val="28"/>
          <w:szCs w:val="28"/>
        </w:rPr>
        <w:t>представлена</w:t>
      </w:r>
      <w:proofErr w:type="gramEnd"/>
      <w:r>
        <w:rPr>
          <w:rFonts w:ascii="Liberation Serif" w:hAnsi="Liberation Serif" w:cs="Liberation Serif"/>
          <w:sz w:val="28"/>
          <w:szCs w:val="28"/>
        </w:rPr>
        <w:t>:</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1)</w:t>
      </w:r>
      <w:r>
        <w:rPr>
          <w:rFonts w:ascii="Liberation Serif" w:hAnsi="Liberation Serif" w:cs="Liberation Serif"/>
          <w:sz w:val="28"/>
          <w:szCs w:val="28"/>
        </w:rPr>
        <w:tab/>
        <w:t>оформленная в соответствии с законодательством Российской Федерации доверенность (для физических лиц);</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2)</w:t>
      </w:r>
      <w:r>
        <w:rPr>
          <w:rFonts w:ascii="Liberation Serif" w:hAnsi="Liberation Serif" w:cs="Liberation Serif"/>
          <w:sz w:val="28"/>
          <w:szCs w:val="28"/>
        </w:rPr>
        <w:tab/>
        <w:t>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3)</w:t>
      </w:r>
      <w:r>
        <w:rPr>
          <w:rFonts w:ascii="Liberation Serif" w:hAnsi="Liberation Serif" w:cs="Liberation Serif"/>
          <w:sz w:val="28"/>
          <w:szCs w:val="28"/>
        </w:rPr>
        <w:tab/>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(для юридических лиц).</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148. Прием жалоб в письменной форме осуществляется Администрацией, предоставляющей </w:t>
      </w:r>
      <w:r w:rsidR="0016133F">
        <w:rPr>
          <w:rFonts w:ascii="Liberation Serif" w:hAnsi="Liberation Serif" w:cs="Liberation Serif"/>
          <w:sz w:val="28"/>
          <w:szCs w:val="28"/>
        </w:rPr>
        <w:t>м</w:t>
      </w:r>
      <w:r>
        <w:rPr>
          <w:rFonts w:ascii="Liberation Serif" w:hAnsi="Liberation Serif" w:cs="Liberation Serif"/>
          <w:sz w:val="28"/>
          <w:szCs w:val="28"/>
        </w:rPr>
        <w:t xml:space="preserve">униципальную услугу, ГБУ СО «МФЦ» в месте предоставления </w:t>
      </w:r>
      <w:r w:rsidR="0016133F">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(в месте, где Заявитель подавал запрос на получение </w:t>
      </w:r>
      <w:r w:rsidR="0016133F">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нарушение порядка которой обжалуется, либо в месте, где Заявителем получен результат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 Время приема жалоб должно совпадать со временем предоставления государственных услуг. Жалоба в письменной форме может быть также направлена по почте.</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lastRenderedPageBreak/>
        <w:t>149.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Прием жалоб в письменной форме осуществляется учредителем ГБУ СО «МФЦ» в месте фактического нахождения учредителя. Время приема жалоб учредителем ГБУ СО «МФЦ» должно совпадать со временем работы учредителя.</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150. В электронном виде жалоба может быть подана Заявителем посредством:</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1)</w:t>
      </w:r>
      <w:r>
        <w:rPr>
          <w:rFonts w:ascii="Liberation Serif" w:hAnsi="Liberation Serif" w:cs="Liberation Serif"/>
          <w:sz w:val="28"/>
          <w:szCs w:val="28"/>
        </w:rPr>
        <w:tab/>
        <w:t>официального сайта Администрации, ГБУ СО «МФЦ», учредителя ГБУ СО «МФЦ» в информационно-телекоммуникационной сети Интернет;</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2)</w:t>
      </w:r>
      <w:r>
        <w:rPr>
          <w:rFonts w:ascii="Liberation Serif" w:hAnsi="Liberation Serif" w:cs="Liberation Serif"/>
          <w:sz w:val="28"/>
          <w:szCs w:val="28"/>
        </w:rPr>
        <w:tab/>
        <w:t>федеральной муниципальной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ГБУ СО «МФЦ» работников);</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3)</w:t>
      </w:r>
      <w:r>
        <w:rPr>
          <w:rFonts w:ascii="Liberation Serif" w:hAnsi="Liberation Serif" w:cs="Liberation Serif"/>
          <w:sz w:val="28"/>
          <w:szCs w:val="28"/>
        </w:rPr>
        <w:tab/>
        <w:t>РПГУ (за исключением жалоб на решения и действия (бездействие) ГБУ СО «МФЦ» и их работников);</w:t>
      </w:r>
    </w:p>
    <w:p w:rsidR="00993AFD" w:rsidRDefault="00692D98">
      <w:pPr>
        <w:tabs>
          <w:tab w:val="left" w:pos="993"/>
        </w:tabs>
        <w:ind w:firstLine="709"/>
        <w:jc w:val="both"/>
        <w:rPr>
          <w:rFonts w:ascii="Liberation Serif" w:hAnsi="Liberation Serif" w:cs="Liberation Serif"/>
          <w:sz w:val="28"/>
          <w:szCs w:val="28"/>
        </w:rPr>
      </w:pPr>
      <w:proofErr w:type="gramStart"/>
      <w:r>
        <w:rPr>
          <w:rFonts w:ascii="Liberation Serif" w:hAnsi="Liberation Serif" w:cs="Liberation Serif"/>
          <w:sz w:val="28"/>
          <w:szCs w:val="28"/>
        </w:rPr>
        <w:t>4)</w:t>
      </w:r>
      <w:r>
        <w:rPr>
          <w:rFonts w:ascii="Liberation Serif" w:hAnsi="Liberation Serif" w:cs="Liberation Serif"/>
          <w:sz w:val="28"/>
          <w:szCs w:val="28"/>
        </w:rPr>
        <w:tab/>
        <w:t xml:space="preserve">портала федеральной муниципальной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w:t>
      </w:r>
      <w:r>
        <w:rPr>
          <w:rFonts w:ascii="Liberation Serif" w:hAnsi="Liberation Serif" w:cs="Liberation Serif"/>
          <w:sz w:val="28"/>
          <w:szCs w:val="28"/>
        </w:rPr>
        <w:br/>
        <w:t>ГБУ СО «МФЦ» и их работников).</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151. При подаче жалобы в электронном виде документы, указанные в пункте 28.4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152. Жалоба рассматривается Администрацией, порядок предоставления которой был нарушен вследствие решений и действий (бездействия) Администрации, должностного лица Администрации.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153. </w:t>
      </w:r>
      <w:proofErr w:type="gramStart"/>
      <w:r>
        <w:rPr>
          <w:rFonts w:ascii="Liberation Serif" w:hAnsi="Liberation Serif" w:cs="Liberation Serif"/>
          <w:sz w:val="28"/>
          <w:szCs w:val="28"/>
        </w:rPr>
        <w:t>В случае если жалоба подана Заявителем в Администрацию, в компетенцию которых не входит принятие решения по жалобе в соответствии с требованиями пункта 28.8 настоящего Административного регламента, в течение 3 рабочих дней со дня регистрации такой жалобы она направляется в уполномоченные на ее рассмотрение в орган, предоставляющий государственные услуги, ГБУ СО «МФЦ», учредителю ГБУ СО «МФЦ».</w:t>
      </w:r>
      <w:proofErr w:type="gramEnd"/>
      <w:r>
        <w:rPr>
          <w:rFonts w:ascii="Liberation Serif" w:hAnsi="Liberation Serif" w:cs="Liberation Serif"/>
          <w:sz w:val="28"/>
          <w:szCs w:val="28"/>
        </w:rPr>
        <w:t xml:space="preserve"> При этом Администрация, перенаправившая жалобу в письменной форме, информируют о перенаправлении жалобы Заявителя. Срок рассмотрения жалобы исчисляется со дня регистрации такой жалобы в уполномоченном на ее рассмотрение органе, предоставляющем государственные услуги, ГБУ СО «МФЦ», у уполномоченного на ее рассмотрение учредителя ГБУ СО «МФЦ».</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154. Жалоба на решения и действия (бездействие) Администрации и их должностных лиц, может быть подана Заявителем через ГБУ СО «МФЦ».</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155. При поступлении такой жалобы ГБУ СО «МФЦ» обеспечивает ее передачу в уполномоченные на ее рассмотрение Администрации в порядке, </w:t>
      </w:r>
      <w:r>
        <w:rPr>
          <w:rFonts w:ascii="Liberation Serif" w:hAnsi="Liberation Serif" w:cs="Liberation Serif"/>
          <w:sz w:val="28"/>
          <w:szCs w:val="28"/>
        </w:rPr>
        <w:lastRenderedPageBreak/>
        <w:t>установленном соглашением о взаимодействии между ГБУ СО «МФЦ» и Администрациями (далее </w:t>
      </w:r>
      <w:proofErr w:type="gramStart"/>
      <w:r>
        <w:rPr>
          <w:rFonts w:ascii="Liberation Serif" w:hAnsi="Liberation Serif" w:cs="Liberation Serif"/>
          <w:sz w:val="28"/>
          <w:szCs w:val="28"/>
        </w:rPr>
        <w:t>–с</w:t>
      </w:r>
      <w:proofErr w:type="gramEnd"/>
      <w:r>
        <w:rPr>
          <w:rFonts w:ascii="Liberation Serif" w:hAnsi="Liberation Serif" w:cs="Liberation Serif"/>
          <w:sz w:val="28"/>
          <w:szCs w:val="28"/>
        </w:rPr>
        <w:t>оглашение о взаимодействии). При этом такая передача осуществляется не позднее следующего за днем поступления жалобы рабочего дня. Срок рассмотрения жалобы исчисляется со дня регистрации жалобы в уполномоченных на ее рассмотрение Администрации.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156. Администрация определяет уполномоченных на рассмотрение жалоб должностных лиц, которые обеспечивают:</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1)</w:t>
      </w:r>
      <w:r>
        <w:rPr>
          <w:rFonts w:ascii="Liberation Serif" w:hAnsi="Liberation Serif" w:cs="Liberation Serif"/>
          <w:sz w:val="28"/>
          <w:szCs w:val="28"/>
        </w:rPr>
        <w:tab/>
        <w:t>прием и рассмотрение жалоб;</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2)</w:t>
      </w:r>
      <w:r>
        <w:rPr>
          <w:rFonts w:ascii="Liberation Serif" w:hAnsi="Liberation Serif" w:cs="Liberation Serif"/>
          <w:sz w:val="28"/>
          <w:szCs w:val="28"/>
        </w:rPr>
        <w:tab/>
        <w:t>направление жалоб в уполномоченные на их рассмотрение орган и (или) организацию в соответствии с пунктом 28.9 настоящего Административного регламента.</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157. В случае установления в ходе или по результатам </w:t>
      </w:r>
      <w:proofErr w:type="gramStart"/>
      <w:r>
        <w:rPr>
          <w:rFonts w:ascii="Liberation Serif" w:hAnsi="Liberation Serif" w:cs="Liberation Serif"/>
          <w:sz w:val="28"/>
          <w:szCs w:val="28"/>
        </w:rPr>
        <w:t>рассмотрения жалобы признаков состава административного правонарушения</w:t>
      </w:r>
      <w:proofErr w:type="gramEnd"/>
      <w:r>
        <w:rPr>
          <w:rFonts w:ascii="Liberation Serif" w:hAnsi="Liberation Serif" w:cs="Liberation Serif"/>
          <w:sz w:val="28"/>
          <w:szCs w:val="28"/>
        </w:rPr>
        <w:t xml:space="preserve"> или преступления должностное лицо Администрации, наделенные полномочиями по рассмотрению жалоб незамедлительно направляют имеющиеся материалы в органы прокуратуры.</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158. Администрация обеспечивают:</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1)</w:t>
      </w:r>
      <w:r>
        <w:rPr>
          <w:rFonts w:ascii="Liberation Serif" w:hAnsi="Liberation Serif" w:cs="Liberation Serif"/>
          <w:sz w:val="28"/>
          <w:szCs w:val="28"/>
        </w:rPr>
        <w:tab/>
        <w:t>оснащение мест приема жалоб;</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2)</w:t>
      </w:r>
      <w:r>
        <w:rPr>
          <w:rFonts w:ascii="Liberation Serif" w:hAnsi="Liberation Serif" w:cs="Liberation Serif"/>
          <w:sz w:val="28"/>
          <w:szCs w:val="28"/>
        </w:rPr>
        <w:tab/>
        <w:t>информирование Заявителей о порядке обжалования решений и действий (бездействия) Администрации их должностных лиц посредством размещения информации на стендах в местах предоставления государственных услуг, на их официальных сайтах, на Едином портале, РПГУ;</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3)</w:t>
      </w:r>
      <w:r>
        <w:rPr>
          <w:rFonts w:ascii="Liberation Serif" w:hAnsi="Liberation Serif" w:cs="Liberation Serif"/>
          <w:sz w:val="28"/>
          <w:szCs w:val="28"/>
        </w:rPr>
        <w:tab/>
        <w:t>консультирование Заявителей о порядке обжалования решений и действий (бездействия) Администрации их должностных лиц по телефону, электронной почте, при личном приеме;</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4</w:t>
      </w:r>
      <w:r>
        <w:rPr>
          <w:rFonts w:ascii="Liberation Serif" w:hAnsi="Liberation Serif" w:cs="Liberation Serif"/>
          <w:sz w:val="28"/>
          <w:szCs w:val="28"/>
        </w:rPr>
        <w:tab/>
        <w:t xml:space="preserve">заключение соглашений о взаимодействии в части осуществления </w:t>
      </w:r>
      <w:r>
        <w:rPr>
          <w:rFonts w:ascii="Liberation Serif" w:hAnsi="Liberation Serif" w:cs="Liberation Serif"/>
          <w:sz w:val="28"/>
          <w:szCs w:val="28"/>
        </w:rPr>
        <w:br/>
        <w:t>ГБУ СО «МФЦ» приема жалоб и выдачи Заявителям результатов рассмотрения жалоб;</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5)</w:t>
      </w:r>
      <w:r>
        <w:rPr>
          <w:rFonts w:ascii="Liberation Serif" w:hAnsi="Liberation Serif" w:cs="Liberation Serif"/>
          <w:sz w:val="28"/>
          <w:szCs w:val="28"/>
        </w:rPr>
        <w:tab/>
        <w:t>формирование и представление ежеквартально в вышестоящий орган (при его наличии), отчетности о полученных и рассмотренных жалобах (в том числе количестве удовлетворенных и неудовлетворенных жалоб).</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158. Жалоба, поступившая в уполномоченную на ее рассмотрение Администрацию,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В случае обжалования отказа Администрации, его должностного лица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159.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уполномоченный на ее рассмотрение должностное лицо Администрации принимают решение об удовлетворении жалобы либо об отказе в ее удовлетворении. Указанное решение принимается в форме акта уполномоченного на ее рассмотрение должностного лица Администрации. При удовлетворении жалобы Администрация принимает исчерпывающие меры по </w:t>
      </w:r>
      <w:r>
        <w:rPr>
          <w:rFonts w:ascii="Liberation Serif" w:hAnsi="Liberation Serif" w:cs="Liberation Serif"/>
          <w:sz w:val="28"/>
          <w:szCs w:val="28"/>
        </w:rPr>
        <w:lastRenderedPageBreak/>
        <w:t>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160. Ответ по результатам рассмотрения жалобы направляется Заявителю не позднее дня, следующего за днем принятия решения, в письменной форме. </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161. В ответе по результатам рассмотрения жалобы указываются:</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1)</w:t>
      </w:r>
      <w:r>
        <w:rPr>
          <w:rFonts w:ascii="Liberation Serif" w:hAnsi="Liberation Serif" w:cs="Liberation Serif"/>
          <w:sz w:val="28"/>
          <w:szCs w:val="28"/>
        </w:rPr>
        <w:tab/>
        <w:t>наименование Администрации, должностного лица Администрации, рассмотревшего жалобу должность, фамилия, имя, отчество (при наличии) его должностного лица, принявшего решение по жалобе;</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2)</w:t>
      </w:r>
      <w:r>
        <w:rPr>
          <w:rFonts w:ascii="Liberation Serif" w:hAnsi="Liberation Serif" w:cs="Liberation Serif"/>
          <w:sz w:val="28"/>
          <w:szCs w:val="28"/>
        </w:rPr>
        <w:tab/>
        <w:t>номер, дата, место принятия решения, включая сведения о должностном лице Администрации, решение или действие (бездействие) которого обжалуется;</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3)</w:t>
      </w:r>
      <w:r>
        <w:rPr>
          <w:rFonts w:ascii="Liberation Serif" w:hAnsi="Liberation Serif" w:cs="Liberation Serif"/>
          <w:sz w:val="28"/>
          <w:szCs w:val="28"/>
        </w:rPr>
        <w:tab/>
        <w:t>фамилия, имя, отчество (при наличии) или наименование Заявителя;</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4)</w:t>
      </w:r>
      <w:r>
        <w:rPr>
          <w:rFonts w:ascii="Liberation Serif" w:hAnsi="Liberation Serif" w:cs="Liberation Serif"/>
          <w:sz w:val="28"/>
          <w:szCs w:val="28"/>
        </w:rPr>
        <w:tab/>
        <w:t>основания для принятия решения по жалобе;</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5)</w:t>
      </w:r>
      <w:r>
        <w:rPr>
          <w:rFonts w:ascii="Liberation Serif" w:hAnsi="Liberation Serif" w:cs="Liberation Serif"/>
          <w:sz w:val="28"/>
          <w:szCs w:val="28"/>
        </w:rPr>
        <w:tab/>
        <w:t>принятое по жалобе решение;</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6</w:t>
      </w:r>
      <w:r>
        <w:rPr>
          <w:rFonts w:ascii="Liberation Serif" w:hAnsi="Liberation Serif" w:cs="Liberation Serif"/>
          <w:sz w:val="28"/>
          <w:szCs w:val="28"/>
        </w:rPr>
        <w:tab/>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93AFD" w:rsidRDefault="00692D98">
      <w:pPr>
        <w:tabs>
          <w:tab w:val="left" w:pos="1134"/>
        </w:tabs>
        <w:ind w:firstLine="709"/>
        <w:jc w:val="both"/>
        <w:rPr>
          <w:rFonts w:ascii="Liberation Serif" w:hAnsi="Liberation Serif" w:cs="Liberation Serif"/>
          <w:sz w:val="28"/>
          <w:szCs w:val="28"/>
        </w:rPr>
      </w:pPr>
      <w:proofErr w:type="gramStart"/>
      <w:r>
        <w:rPr>
          <w:rFonts w:ascii="Liberation Serif" w:hAnsi="Liberation Serif" w:cs="Liberation Serif"/>
          <w:sz w:val="28"/>
          <w:szCs w:val="28"/>
        </w:rPr>
        <w:t>7)</w:t>
      </w:r>
      <w:r>
        <w:rPr>
          <w:rFonts w:ascii="Liberation Serif" w:hAnsi="Liberation Serif" w:cs="Liberation Serif"/>
          <w:sz w:val="28"/>
          <w:szCs w:val="28"/>
        </w:rPr>
        <w:tab/>
        <w:t xml:space="preserve">в случае, если жалоба признана обоснованной - информация о действиях, осуществляемых органом, предоставляющим </w:t>
      </w:r>
      <w:r w:rsidR="0016133F">
        <w:rPr>
          <w:rFonts w:ascii="Liberation Serif" w:hAnsi="Liberation Serif" w:cs="Liberation Serif"/>
          <w:sz w:val="28"/>
          <w:szCs w:val="28"/>
        </w:rPr>
        <w:t>м</w:t>
      </w:r>
      <w:r>
        <w:rPr>
          <w:rFonts w:ascii="Liberation Serif" w:hAnsi="Liberation Serif" w:cs="Liberation Serif"/>
          <w:sz w:val="28"/>
          <w:szCs w:val="28"/>
        </w:rPr>
        <w:t xml:space="preserve">униципальную услугу, в целях незамедлительного устранения выявленных нарушений при оказании </w:t>
      </w:r>
      <w:r w:rsidR="0016133F">
        <w:rPr>
          <w:rFonts w:ascii="Liberation Serif" w:hAnsi="Liberation Serif" w:cs="Liberation Serif"/>
          <w:sz w:val="28"/>
          <w:szCs w:val="28"/>
        </w:rPr>
        <w:t>м</w:t>
      </w:r>
      <w:r>
        <w:rPr>
          <w:rFonts w:ascii="Liberation Serif" w:hAnsi="Liberation Serif" w:cs="Liberation Serif"/>
          <w:sz w:val="28"/>
          <w:szCs w:val="28"/>
        </w:rPr>
        <w:t xml:space="preserve">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w:t>
      </w:r>
      <w:proofErr w:type="gramEnd"/>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8)</w:t>
      </w:r>
      <w:r>
        <w:rPr>
          <w:rFonts w:ascii="Liberation Serif" w:hAnsi="Liberation Serif" w:cs="Liberation Serif"/>
          <w:sz w:val="28"/>
          <w:szCs w:val="28"/>
        </w:rPr>
        <w:tab/>
        <w:t>в случае, если жалоба признана не обоснованной - разъяснения о причинах принятого решения, а также информация о порядке обжалования принятого решения;</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9)</w:t>
      </w:r>
      <w:r>
        <w:rPr>
          <w:rFonts w:ascii="Liberation Serif" w:hAnsi="Liberation Serif" w:cs="Liberation Serif"/>
          <w:sz w:val="28"/>
          <w:szCs w:val="28"/>
        </w:rPr>
        <w:tab/>
        <w:t>сведения о порядке обжалования принятого по жалобе решения.</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162. Ответ по результатам рассмотрения жалобы подписывается уполномоченным на рассмотрение жалобы должностным лицом Администрации. По желанию Заявителя ответ по результатам рассмотрения жалоб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вид которой установлен законодательством Российской Федерации.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163. Администрация отказывают в удовлетворении жалобы в следующих случаях:</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1)</w:t>
      </w:r>
      <w:r>
        <w:rPr>
          <w:rFonts w:ascii="Liberation Serif" w:hAnsi="Liberation Serif" w:cs="Liberation Serif"/>
          <w:sz w:val="28"/>
          <w:szCs w:val="28"/>
        </w:rPr>
        <w:tab/>
        <w:t>наличие вступившего в законную силу решения суда, арбитражного суда по жалобе о том же предмете и по тем же основаниям;</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2)</w:t>
      </w:r>
      <w:r>
        <w:rPr>
          <w:rFonts w:ascii="Liberation Serif" w:hAnsi="Liberation Serif" w:cs="Liberation Serif"/>
          <w:sz w:val="28"/>
          <w:szCs w:val="28"/>
        </w:rPr>
        <w:tab/>
        <w:t>подача жалобы лицом, полномочия которого не подтверждены в порядке, установленном законодательством Российской Федерации.</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Администрация вправе оставить жалобу без ответа в следующих случаях:</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3)</w:t>
      </w:r>
      <w:r>
        <w:rPr>
          <w:rFonts w:ascii="Liberation Serif" w:hAnsi="Liberation Serif" w:cs="Liberation Serif"/>
          <w:sz w:val="28"/>
          <w:szCs w:val="28"/>
        </w:rPr>
        <w:tab/>
        <w:t>наличие в жалобе нецензурных либо оскорбительных выражений, угроз жизни, здоровью и имуществу должностного лица Администрации, а также членов его семьи;</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4)</w:t>
      </w:r>
      <w:r>
        <w:rPr>
          <w:rFonts w:ascii="Liberation Serif" w:hAnsi="Liberation Serif" w:cs="Liberation Serif"/>
          <w:sz w:val="28"/>
          <w:szCs w:val="28"/>
        </w:rPr>
        <w:tab/>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93AFD" w:rsidRDefault="00692D98">
      <w:pPr>
        <w:ind w:firstLine="709"/>
        <w:jc w:val="both"/>
        <w:rPr>
          <w:rFonts w:ascii="Liberation Serif" w:hAnsi="Liberation Serif" w:cs="Liberation Serif"/>
          <w:sz w:val="28"/>
          <w:szCs w:val="28"/>
        </w:rPr>
        <w:sectPr w:rsidR="00993AFD" w:rsidSect="00F13310">
          <w:pgSz w:w="11900" w:h="16840"/>
          <w:pgMar w:top="1134" w:right="567" w:bottom="426" w:left="1418" w:header="709" w:footer="6" w:gutter="0"/>
          <w:pgNumType w:start="0"/>
          <w:cols w:space="720"/>
          <w:docGrid w:linePitch="326"/>
        </w:sectPr>
      </w:pPr>
      <w:r>
        <w:rPr>
          <w:rFonts w:ascii="Liberation Serif" w:hAnsi="Liberation Serif" w:cs="Liberation Serif"/>
          <w:sz w:val="28"/>
          <w:szCs w:val="28"/>
        </w:rPr>
        <w:lastRenderedPageBreak/>
        <w:t>166. Администрация сообщает Заявителю об оставлении жалобы без ответа в течение 3 рабочих дней со дня регистрации жалобы.</w: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bookmarkStart w:id="31" w:name="_Toc109924843"/>
      <w:bookmarkStart w:id="32" w:name="bookmark39"/>
      <w:r>
        <w:rPr>
          <w:rFonts w:ascii="Liberation Serif" w:hAnsi="Liberation Serif" w:cs="Liberation Serif"/>
          <w:b w:val="0"/>
          <w:sz w:val="28"/>
          <w:szCs w:val="28"/>
        </w:rPr>
        <w:lastRenderedPageBreak/>
        <w:t>Приложение № 1</w:t>
      </w:r>
      <w:bookmarkEnd w:id="31"/>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bookmarkStart w:id="33" w:name="_Toc109924844"/>
      <w:bookmarkStart w:id="34" w:name="_Toc109924960"/>
      <w:r>
        <w:rPr>
          <w:rFonts w:ascii="Liberation Serif" w:hAnsi="Liberation Serif" w:cs="Liberation Serif"/>
          <w:b w:val="0"/>
          <w:sz w:val="28"/>
          <w:szCs w:val="28"/>
        </w:rPr>
        <w:t xml:space="preserve">к </w:t>
      </w:r>
      <w:bookmarkEnd w:id="33"/>
      <w:bookmarkEnd w:id="34"/>
      <w:r>
        <w:rPr>
          <w:rFonts w:ascii="Liberation Serif" w:hAnsi="Liberation Serif" w:cs="Liberation Serif"/>
          <w:b w:val="0"/>
          <w:sz w:val="28"/>
          <w:szCs w:val="28"/>
        </w:rPr>
        <w:t>административному регламенту предоставления муниципальной услуги «Выдача ордера на право производства земляных работ»</w:t>
      </w:r>
      <w:bookmarkStart w:id="35" w:name="_Toc109924846"/>
      <w:bookmarkStart w:id="36" w:name="_Toc109924962"/>
    </w:p>
    <w:p w:rsidR="00993AFD" w:rsidRDefault="00993AFD">
      <w:pPr>
        <w:pStyle w:val="33"/>
        <w:keepNext/>
        <w:keepLines/>
        <w:widowControl/>
        <w:shd w:val="clear" w:color="auto" w:fill="auto"/>
        <w:spacing w:line="240" w:lineRule="auto"/>
        <w:ind w:left="5430" w:firstLine="0"/>
        <w:outlineLvl w:val="9"/>
        <w:rPr>
          <w:rFonts w:ascii="Liberation Serif" w:hAnsi="Liberation Serif" w:cs="Liberation Serif"/>
          <w:sz w:val="28"/>
          <w:szCs w:val="28"/>
        </w:rPr>
      </w:pPr>
    </w:p>
    <w:p w:rsidR="00993AFD" w:rsidRDefault="00993AFD">
      <w:pPr>
        <w:pStyle w:val="33"/>
        <w:keepNext/>
        <w:keepLines/>
        <w:widowControl/>
        <w:shd w:val="clear" w:color="auto" w:fill="auto"/>
        <w:spacing w:line="240" w:lineRule="auto"/>
        <w:ind w:firstLine="0"/>
        <w:outlineLvl w:val="9"/>
        <w:rPr>
          <w:rFonts w:ascii="Liberation Serif" w:hAnsi="Liberation Serif" w:cs="Liberation Serif"/>
          <w:sz w:val="28"/>
          <w:szCs w:val="28"/>
        </w:rPr>
      </w:pPr>
    </w:p>
    <w:p w:rsidR="00993AFD" w:rsidRDefault="00692D98">
      <w:pPr>
        <w:pStyle w:val="33"/>
        <w:keepNext/>
        <w:keepLines/>
        <w:widowControl/>
        <w:shd w:val="clear" w:color="auto" w:fill="auto"/>
        <w:spacing w:line="240" w:lineRule="auto"/>
        <w:ind w:firstLine="0"/>
        <w:jc w:val="center"/>
        <w:outlineLvl w:val="9"/>
        <w:rPr>
          <w:rFonts w:ascii="Liberation Serif" w:hAnsi="Liberation Serif" w:cs="Liberation Serif"/>
          <w:caps/>
          <w:sz w:val="28"/>
          <w:szCs w:val="28"/>
        </w:rPr>
      </w:pPr>
      <w:r>
        <w:rPr>
          <w:rFonts w:ascii="Liberation Serif" w:hAnsi="Liberation Serif" w:cs="Liberation Serif"/>
          <w:caps/>
          <w:sz w:val="28"/>
          <w:szCs w:val="28"/>
        </w:rPr>
        <w:t>Термины и определения</w:t>
      </w:r>
      <w:bookmarkEnd w:id="32"/>
      <w:bookmarkEnd w:id="35"/>
      <w:bookmarkEnd w:id="36"/>
    </w:p>
    <w:p w:rsidR="00993AFD" w:rsidRDefault="00993AFD">
      <w:pPr>
        <w:pStyle w:val="33"/>
        <w:keepNext/>
        <w:keepLines/>
        <w:widowControl/>
        <w:shd w:val="clear" w:color="auto" w:fill="auto"/>
        <w:spacing w:line="240" w:lineRule="auto"/>
        <w:ind w:firstLine="0"/>
        <w:outlineLvl w:val="9"/>
        <w:rPr>
          <w:rFonts w:ascii="Liberation Serif" w:hAnsi="Liberation Serif" w:cs="Liberation Serif"/>
          <w:sz w:val="28"/>
          <w:szCs w:val="28"/>
        </w:rPr>
      </w:pPr>
    </w:p>
    <w:tbl>
      <w:tblPr>
        <w:tblW w:w="9955" w:type="dxa"/>
        <w:tblLayout w:type="fixed"/>
        <w:tblCellMar>
          <w:left w:w="10" w:type="dxa"/>
          <w:right w:w="10" w:type="dxa"/>
        </w:tblCellMar>
        <w:tblLook w:val="0000" w:firstRow="0" w:lastRow="0" w:firstColumn="0" w:lastColumn="0" w:noHBand="0" w:noVBand="0"/>
      </w:tblPr>
      <w:tblGrid>
        <w:gridCol w:w="3567"/>
        <w:gridCol w:w="566"/>
        <w:gridCol w:w="5822"/>
      </w:tblGrid>
      <w:tr w:rsidR="00993AFD">
        <w:trPr>
          <w:trHeight w:val="243"/>
        </w:trPr>
        <w:tc>
          <w:tcPr>
            <w:tcW w:w="3567" w:type="dxa"/>
            <w:tcBorders>
              <w:top w:val="single" w:sz="2" w:space="0" w:color="FFFFFF"/>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Административный регламент </w:t>
            </w:r>
          </w:p>
        </w:tc>
        <w:tc>
          <w:tcPr>
            <w:tcW w:w="566" w:type="dxa"/>
            <w:tcBorders>
              <w:top w:val="single" w:sz="2" w:space="0" w:color="FFFFFF"/>
            </w:tcBorders>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top w:val="single" w:sz="2" w:space="0" w:color="FFFFFF"/>
              <w:righ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административный регламент предоставления муниципальной услуги</w:t>
            </w:r>
          </w:p>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 </w:t>
            </w:r>
          </w:p>
        </w:tc>
      </w:tr>
      <w:tr w:rsidR="00993AFD">
        <w:trPr>
          <w:trHeight w:val="923"/>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Благоустройство </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pPr>
            <w:r>
              <w:rPr>
                <w:rFonts w:ascii="Liberation Serif" w:hAnsi="Liberation Serif" w:cs="Liberation Serif"/>
                <w:sz w:val="28"/>
                <w:szCs w:val="28"/>
                <w:lang w:bidi="ar-SA"/>
              </w:rPr>
              <w:t>комплекс мероприятий по созданию и развитию, в том числе по проектированию, объектов благоустройства, направленный на</w:t>
            </w:r>
            <w:r>
              <w:t> </w:t>
            </w:r>
            <w:r>
              <w:rPr>
                <w:rFonts w:ascii="Liberation Serif" w:hAnsi="Liberation Serif" w:cs="Liberation Serif"/>
                <w:sz w:val="28"/>
                <w:szCs w:val="28"/>
                <w:lang w:bidi="ar-SA"/>
              </w:rPr>
              <w:t>обеспечение и повышение комфортности и безопасности условий жизнедеятельности граждан, улучшение состояния и эстетического восприятия территории Свердловской области</w:t>
            </w:r>
          </w:p>
          <w:p w:rsidR="00993AFD" w:rsidRDefault="00993AFD">
            <w:pPr>
              <w:widowControl/>
              <w:autoSpaceDE w:val="0"/>
              <w:rPr>
                <w:rFonts w:ascii="Liberation Serif" w:hAnsi="Liberation Serif" w:cs="Liberation Serif"/>
                <w:sz w:val="28"/>
                <w:szCs w:val="28"/>
                <w:lang w:bidi="ar-SA"/>
              </w:rPr>
            </w:pPr>
          </w:p>
        </w:tc>
      </w:tr>
      <w:tr w:rsidR="00993AFD">
        <w:trPr>
          <w:trHeight w:val="514"/>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ЕПГУ </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pPr>
            <w:r>
              <w:rPr>
                <w:rFonts w:ascii="Liberation Serif" w:hAnsi="Liberation Serif" w:cs="Liberation Serif"/>
                <w:sz w:val="28"/>
                <w:szCs w:val="28"/>
                <w:lang w:bidi="ar-SA"/>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w:t>
            </w:r>
            <w:r>
              <w:rPr>
                <w:rFonts w:ascii="Liberation Serif" w:hAnsi="Liberation Serif" w:cs="Liberation Serif"/>
                <w:color w:val="auto"/>
                <w:sz w:val="28"/>
                <w:szCs w:val="28"/>
                <w:lang w:bidi="ar-SA"/>
              </w:rPr>
              <w:t xml:space="preserve">адресу </w:t>
            </w:r>
            <w:hyperlink r:id="rId11" w:history="1">
              <w:r>
                <w:rPr>
                  <w:rStyle w:val="a3"/>
                  <w:rFonts w:ascii="Liberation Serif" w:hAnsi="Liberation Serif" w:cs="Liberation Serif"/>
                  <w:color w:val="auto"/>
                  <w:sz w:val="28"/>
                  <w:szCs w:val="28"/>
                  <w:u w:val="none"/>
                  <w:lang w:bidi="ar-SA"/>
                </w:rPr>
                <w:t>www.gosuslugi.ru</w:t>
              </w:r>
            </w:hyperlink>
            <w:r>
              <w:rPr>
                <w:rFonts w:ascii="Liberation Serif" w:hAnsi="Liberation Serif" w:cs="Liberation Serif"/>
                <w:color w:val="auto"/>
                <w:sz w:val="28"/>
                <w:szCs w:val="28"/>
                <w:lang w:bidi="ar-SA"/>
              </w:rPr>
              <w:t xml:space="preserve"> </w:t>
            </w:r>
          </w:p>
          <w:p w:rsidR="00993AFD" w:rsidRDefault="00993AFD">
            <w:pPr>
              <w:widowControl/>
              <w:autoSpaceDE w:val="0"/>
              <w:rPr>
                <w:rFonts w:ascii="Liberation Serif" w:hAnsi="Liberation Serif" w:cs="Liberation Serif"/>
                <w:sz w:val="28"/>
                <w:szCs w:val="28"/>
                <w:lang w:bidi="ar-SA"/>
              </w:rPr>
            </w:pPr>
          </w:p>
        </w:tc>
      </w:tr>
      <w:tr w:rsidR="00993AFD">
        <w:trPr>
          <w:trHeight w:val="378"/>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Заявление </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запрос о предоставлении Муниципальной услуги, представленный любым предусмотренным Административным регламентом способом </w:t>
            </w:r>
          </w:p>
          <w:p w:rsidR="00993AFD" w:rsidRDefault="00993AFD">
            <w:pPr>
              <w:widowControl/>
              <w:autoSpaceDE w:val="0"/>
              <w:rPr>
                <w:rFonts w:ascii="Liberation Serif" w:hAnsi="Liberation Serif" w:cs="Liberation Serif"/>
                <w:sz w:val="28"/>
                <w:szCs w:val="28"/>
                <w:lang w:bidi="ar-SA"/>
              </w:rPr>
            </w:pPr>
          </w:p>
        </w:tc>
      </w:tr>
      <w:tr w:rsidR="00993AFD">
        <w:trPr>
          <w:trHeight w:val="787"/>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Заявитель, зарегистрированный в ЕСИА </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w:t>
            </w:r>
            <w:r>
              <w:rPr>
                <w:rFonts w:ascii="Liberation Serif" w:hAnsi="Liberation Serif" w:cs="Liberation Serif"/>
                <w:sz w:val="28"/>
                <w:szCs w:val="28"/>
                <w:lang w:bidi="ar-SA"/>
              </w:rPr>
              <w:br/>
              <w:t>Свердловской области)</w:t>
            </w:r>
          </w:p>
          <w:p w:rsidR="00993AFD" w:rsidRDefault="00993AFD">
            <w:pPr>
              <w:widowControl/>
              <w:autoSpaceDE w:val="0"/>
              <w:rPr>
                <w:rFonts w:ascii="Liberation Serif" w:hAnsi="Liberation Serif" w:cs="Liberation Serif"/>
                <w:sz w:val="28"/>
                <w:szCs w:val="28"/>
                <w:lang w:bidi="ar-SA"/>
              </w:rPr>
            </w:pPr>
          </w:p>
        </w:tc>
      </w:tr>
      <w:tr w:rsidR="00993AFD">
        <w:trPr>
          <w:trHeight w:val="650"/>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Заявитель, незарегистрированный в ЕСИА </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лицо, обращающееся с заявлением о предоставлении Муниципальной услуги, не имеющее учетную запись в ЕСИА, либо </w:t>
            </w:r>
            <w:proofErr w:type="gramStart"/>
            <w:r>
              <w:rPr>
                <w:rFonts w:ascii="Liberation Serif" w:hAnsi="Liberation Serif" w:cs="Liberation Serif"/>
                <w:sz w:val="28"/>
                <w:szCs w:val="28"/>
                <w:lang w:bidi="ar-SA"/>
              </w:rPr>
              <w:lastRenderedPageBreak/>
              <w:t>зарегистрированный</w:t>
            </w:r>
            <w:proofErr w:type="gramEnd"/>
            <w:r>
              <w:rPr>
                <w:rFonts w:ascii="Liberation Serif" w:hAnsi="Liberation Serif" w:cs="Liberation Serif"/>
                <w:sz w:val="28"/>
                <w:szCs w:val="28"/>
                <w:lang w:bidi="ar-SA"/>
              </w:rPr>
              <w:t xml:space="preserve"> в ЕСИА без прохождения проверки, и подтверждения личности пользователя надлежащим образом</w:t>
            </w:r>
          </w:p>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 </w:t>
            </w:r>
          </w:p>
        </w:tc>
      </w:tr>
      <w:tr w:rsidR="00993AFD">
        <w:trPr>
          <w:trHeight w:val="787"/>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lastRenderedPageBreak/>
              <w:t xml:space="preserve">Земляные работы </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 </w:t>
            </w:r>
          </w:p>
        </w:tc>
      </w:tr>
      <w:tr w:rsidR="00993AFD">
        <w:trPr>
          <w:trHeight w:val="787"/>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pPr>
            <w:r>
              <w:rPr>
                <w:rFonts w:ascii="Liberation Serif" w:hAnsi="Liberation Serif" w:cs="Liberation Serif"/>
                <w:sz w:val="28"/>
                <w:szCs w:val="28"/>
              </w:rPr>
              <w:t>ИСОГД</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государственная информационная система обеспечения градостроительной деятельности Свердловской области</w:t>
            </w:r>
          </w:p>
          <w:p w:rsidR="00993AFD" w:rsidRDefault="00993AFD">
            <w:pPr>
              <w:widowControl/>
              <w:autoSpaceDE w:val="0"/>
              <w:rPr>
                <w:rFonts w:ascii="Liberation Serif" w:hAnsi="Liberation Serif" w:cs="Liberation Serif"/>
                <w:sz w:val="28"/>
                <w:szCs w:val="28"/>
                <w:lang w:bidi="ar-SA"/>
              </w:rPr>
            </w:pPr>
          </w:p>
        </w:tc>
      </w:tr>
      <w:tr w:rsidR="00993AFD">
        <w:trPr>
          <w:trHeight w:val="377"/>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Личный кабинет </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сервис РПГУ, позволяющий Заявителю получать информацию о ходе обработки заявлений, поданных посредством РПГУ</w:t>
            </w:r>
          </w:p>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 </w:t>
            </w:r>
          </w:p>
        </w:tc>
      </w:tr>
      <w:tr w:rsidR="00993AFD">
        <w:trPr>
          <w:trHeight w:val="377"/>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м</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метр</w:t>
            </w:r>
          </w:p>
          <w:p w:rsidR="00993AFD" w:rsidRDefault="00993AFD">
            <w:pPr>
              <w:widowControl/>
              <w:autoSpaceDE w:val="0"/>
              <w:rPr>
                <w:rFonts w:ascii="Liberation Serif" w:hAnsi="Liberation Serif" w:cs="Liberation Serif"/>
                <w:sz w:val="28"/>
                <w:szCs w:val="28"/>
                <w:lang w:bidi="ar-SA"/>
              </w:rPr>
            </w:pP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МФЦ </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многофункциональный центр предоставления государственных и муниципальных услуг</w:t>
            </w:r>
          </w:p>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 </w:t>
            </w: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Органы власти </w:t>
            </w:r>
          </w:p>
        </w:tc>
        <w:tc>
          <w:tcPr>
            <w:tcW w:w="566" w:type="dxa"/>
            <w:shd w:val="clear" w:color="auto" w:fill="auto"/>
            <w:tcMar>
              <w:top w:w="0" w:type="dxa"/>
              <w:left w:w="108" w:type="dxa"/>
              <w:bottom w:w="0" w:type="dxa"/>
              <w:right w:w="108" w:type="dxa"/>
            </w:tcMar>
          </w:tcPr>
          <w:p w:rsidR="00993AFD" w:rsidRDefault="00692D98">
            <w:pPr>
              <w:widowControl/>
              <w:jc w:val="center"/>
            </w:pPr>
            <w:r>
              <w:rPr>
                <w:rFonts w:ascii="Liberation Serif" w:hAnsi="Liberation Serif" w:cs="Liberation Serif"/>
                <w:sz w:val="28"/>
                <w:szCs w:val="28"/>
                <w:lang w:bidi="ar-SA"/>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государственные органы, участвующие в предоставлении государственных услуг</w:t>
            </w:r>
          </w:p>
          <w:p w:rsidR="00993AFD" w:rsidRDefault="00993AFD">
            <w:pPr>
              <w:pStyle w:val="25"/>
              <w:widowControl/>
              <w:spacing w:before="0" w:line="240" w:lineRule="auto"/>
              <w:jc w:val="left"/>
              <w:rPr>
                <w:rFonts w:ascii="Liberation Serif" w:hAnsi="Liberation Serif" w:cs="Liberation Serif"/>
                <w:sz w:val="28"/>
                <w:szCs w:val="28"/>
              </w:rPr>
            </w:pP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Органы местного самоуправления </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органы местного самоуправления Свердловской области, участвующие в предоставлении муниципальных услуг</w:t>
            </w:r>
          </w:p>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 </w:t>
            </w: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Организация </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организации, участвующие в предоставлении </w:t>
            </w:r>
            <w:proofErr w:type="gramStart"/>
            <w:r>
              <w:rPr>
                <w:rFonts w:ascii="Liberation Serif" w:hAnsi="Liberation Serif" w:cs="Liberation Serif"/>
                <w:sz w:val="28"/>
                <w:szCs w:val="28"/>
              </w:rPr>
              <w:t>государственных</w:t>
            </w:r>
            <w:proofErr w:type="gramEnd"/>
            <w:r>
              <w:rPr>
                <w:rFonts w:ascii="Liberation Serif" w:hAnsi="Liberation Serif" w:cs="Liberation Serif"/>
                <w:sz w:val="28"/>
                <w:szCs w:val="28"/>
              </w:rPr>
              <w:t xml:space="preserve"> (в том числе подведомственные учреждения)</w:t>
            </w:r>
          </w:p>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 </w:t>
            </w: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Ордер на право производства земляных работ </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proofErr w:type="gramStart"/>
            <w:r>
              <w:rPr>
                <w:rFonts w:ascii="Liberation Serif" w:hAnsi="Liberation Serif" w:cs="Liberation Serif"/>
                <w:sz w:val="28"/>
                <w:szCs w:val="28"/>
              </w:rPr>
              <w:t xml:space="preserve">документ, выдаваемый Администрацией (наименование муниципального образования)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w:t>
            </w:r>
            <w:r>
              <w:rPr>
                <w:rFonts w:ascii="Liberation Serif" w:hAnsi="Liberation Serif" w:cs="Liberation Serif"/>
                <w:sz w:val="28"/>
                <w:szCs w:val="28"/>
              </w:rPr>
              <w:lastRenderedPageBreak/>
              <w:t>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w:t>
            </w:r>
            <w:proofErr w:type="gramEnd"/>
            <w:r>
              <w:rPr>
                <w:rFonts w:ascii="Liberation Serif" w:hAnsi="Liberation Serif" w:cs="Liberation Serif"/>
                <w:sz w:val="28"/>
                <w:szCs w:val="28"/>
              </w:rPr>
              <w:t xml:space="preserve">, </w:t>
            </w:r>
            <w:proofErr w:type="gramStart"/>
            <w:r>
              <w:rPr>
                <w:rFonts w:ascii="Liberation Serif" w:hAnsi="Liberation Serif" w:cs="Liberation Serif"/>
                <w:sz w:val="28"/>
                <w:szCs w:val="28"/>
              </w:rPr>
              <w:t>установленных</w:t>
            </w:r>
            <w:proofErr w:type="gramEnd"/>
            <w:r>
              <w:rPr>
                <w:rFonts w:ascii="Liberation Serif" w:hAnsi="Liberation Serif" w:cs="Liberation Serif"/>
                <w:sz w:val="28"/>
                <w:szCs w:val="28"/>
              </w:rPr>
              <w:t xml:space="preserve"> действующим законодательством)</w:t>
            </w:r>
          </w:p>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 </w:t>
            </w: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lastRenderedPageBreak/>
              <w:t>РИГУ</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государственная информационная система Свердловской области «Региональный портал государственных и муниципальных услуг (функций) Свердловской области»</w:t>
            </w:r>
          </w:p>
          <w:p w:rsidR="00993AFD" w:rsidRDefault="00993AFD">
            <w:pPr>
              <w:pStyle w:val="25"/>
              <w:widowControl/>
              <w:spacing w:before="0" w:line="240" w:lineRule="auto"/>
              <w:jc w:val="left"/>
              <w:rPr>
                <w:rFonts w:ascii="Liberation Serif" w:hAnsi="Liberation Serif" w:cs="Liberation Serif"/>
                <w:sz w:val="28"/>
                <w:szCs w:val="28"/>
              </w:rPr>
            </w:pP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РГУ</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государственная информационная система Свердловской области «Реестр государственных и муниципальных услуг (функций)»</w:t>
            </w: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Сети инженерно-технического обеспечения </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Сети электр</w:t>
            </w:r>
            <w:proofErr w:type="gramStart"/>
            <w:r>
              <w:rPr>
                <w:rFonts w:ascii="Liberation Serif" w:hAnsi="Liberation Serif" w:cs="Liberation Serif"/>
                <w:sz w:val="28"/>
                <w:szCs w:val="28"/>
              </w:rPr>
              <w:t>о-</w:t>
            </w:r>
            <w:proofErr w:type="gramEnd"/>
            <w:r>
              <w:rPr>
                <w:rFonts w:ascii="Liberation Serif" w:hAnsi="Liberation Serif" w:cs="Liberation Serif"/>
                <w:sz w:val="28"/>
                <w:szCs w:val="28"/>
              </w:rPr>
              <w:t>, газо-, тепло-, водоснабжения и водоотведения</w:t>
            </w:r>
          </w:p>
          <w:p w:rsidR="00993AFD" w:rsidRDefault="00993AFD">
            <w:pPr>
              <w:pStyle w:val="25"/>
              <w:widowControl/>
              <w:spacing w:before="0" w:line="240" w:lineRule="auto"/>
              <w:jc w:val="left"/>
              <w:rPr>
                <w:rFonts w:ascii="Liberation Serif" w:hAnsi="Liberation Serif" w:cs="Liberation Serif"/>
                <w:sz w:val="28"/>
                <w:szCs w:val="28"/>
              </w:rPr>
            </w:pP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Файл документа </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электронный образ документа, полученный путем сканирования документа в бумажной форме</w:t>
            </w:r>
          </w:p>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 </w:t>
            </w: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ЭП </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электронная цифровая подпись, выданная Удостоверяющим центром</w:t>
            </w:r>
          </w:p>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 </w:t>
            </w: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Электронный документ </w:t>
            </w:r>
          </w:p>
        </w:tc>
        <w:tc>
          <w:tcPr>
            <w:tcW w:w="566" w:type="dxa"/>
            <w:shd w:val="clear" w:color="auto" w:fill="auto"/>
            <w:tcMar>
              <w:top w:w="0" w:type="dxa"/>
              <w:left w:w="108" w:type="dxa"/>
              <w:bottom w:w="0" w:type="dxa"/>
              <w:right w:w="108" w:type="dxa"/>
            </w:tcMar>
          </w:tcPr>
          <w:p w:rsidR="00993AFD" w:rsidRDefault="00692D98">
            <w:pPr>
              <w:pStyle w:val="25"/>
              <w:widowControl/>
              <w:spacing w:before="0" w:line="240" w:lineRule="auto"/>
              <w:ind w:firstLine="709"/>
              <w:jc w:val="center"/>
              <w:rPr>
                <w:rFonts w:ascii="Liberation Serif" w:hAnsi="Liberation Serif" w:cs="Liberation Serif"/>
                <w:sz w:val="28"/>
                <w:szCs w:val="28"/>
              </w:rPr>
            </w:pPr>
            <w:r>
              <w:rPr>
                <w:rFonts w:ascii="Liberation Serif" w:hAnsi="Liberation Serif" w:cs="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документ, информация которого предоставлена в электронной форме и подписана усиленной квалифицированной электронной подписью </w:t>
            </w:r>
          </w:p>
          <w:p w:rsidR="00993AFD" w:rsidRDefault="00993AFD">
            <w:pPr>
              <w:pStyle w:val="25"/>
              <w:widowControl/>
              <w:spacing w:before="0" w:line="240" w:lineRule="auto"/>
              <w:jc w:val="left"/>
              <w:rPr>
                <w:rFonts w:ascii="Liberation Serif" w:hAnsi="Liberation Serif" w:cs="Liberation Serif"/>
                <w:sz w:val="28"/>
                <w:szCs w:val="28"/>
              </w:rPr>
            </w:pP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Электронный образ документа </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электронная копия документа, полученная путем сканирования бумажного носителя</w:t>
            </w:r>
          </w:p>
          <w:p w:rsidR="00993AFD" w:rsidRDefault="00993AFD">
            <w:pPr>
              <w:pStyle w:val="25"/>
              <w:widowControl/>
              <w:spacing w:before="0" w:line="240" w:lineRule="auto"/>
              <w:jc w:val="left"/>
              <w:rPr>
                <w:rFonts w:ascii="Liberation Serif" w:hAnsi="Liberation Serif" w:cs="Liberation Serif"/>
                <w:sz w:val="28"/>
                <w:szCs w:val="28"/>
              </w:rPr>
            </w:pPr>
          </w:p>
        </w:tc>
      </w:tr>
    </w:tbl>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bookmarkStart w:id="37" w:name="_Toc109924847"/>
      <w:bookmarkStart w:id="38" w:name="bookmark41"/>
      <w:bookmarkStart w:id="39" w:name="bookmark42"/>
      <w:r>
        <w:rPr>
          <w:rFonts w:ascii="Liberation Serif" w:hAnsi="Liberation Serif" w:cs="Liberation Serif"/>
          <w:b w:val="0"/>
          <w:sz w:val="28"/>
          <w:szCs w:val="28"/>
        </w:rPr>
        <w:lastRenderedPageBreak/>
        <w:t>Приложение № 2</w:t>
      </w:r>
      <w:bookmarkEnd w:id="37"/>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33"/>
        <w:keepNext/>
        <w:keepLines/>
        <w:widowControl/>
        <w:shd w:val="clear" w:color="auto" w:fill="auto"/>
        <w:spacing w:line="240" w:lineRule="auto"/>
        <w:ind w:firstLine="0"/>
        <w:jc w:val="both"/>
        <w:outlineLvl w:val="9"/>
        <w:rPr>
          <w:rFonts w:ascii="Liberation Serif" w:hAnsi="Liberation Serif" w:cs="Liberation Serif"/>
          <w:sz w:val="28"/>
          <w:szCs w:val="28"/>
        </w:rPr>
      </w:pP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rsidP="003E1A70">
      <w:pPr>
        <w:pStyle w:val="41"/>
        <w:widowControl/>
        <w:shd w:val="clear" w:color="auto" w:fill="auto"/>
        <w:spacing w:before="0" w:line="240" w:lineRule="auto"/>
        <w:jc w:val="center"/>
        <w:rPr>
          <w:rFonts w:ascii="Liberation Serif" w:hAnsi="Liberation Serif" w:cs="Liberation Serif"/>
          <w:sz w:val="28"/>
          <w:szCs w:val="28"/>
        </w:rPr>
      </w:pPr>
      <w:bookmarkStart w:id="40" w:name="_Toc109924850"/>
      <w:r>
        <w:rPr>
          <w:rFonts w:ascii="Liberation Serif" w:hAnsi="Liberation Serif" w:cs="Liberation Serif"/>
          <w:sz w:val="28"/>
          <w:szCs w:val="28"/>
        </w:rPr>
        <w:t>Справочная информация о месте нахождения, графике работы, контактных телефонах,</w:t>
      </w:r>
      <w:bookmarkEnd w:id="38"/>
      <w:bookmarkEnd w:id="39"/>
      <w:r>
        <w:rPr>
          <w:rFonts w:ascii="Liberation Serif" w:hAnsi="Liberation Serif" w:cs="Liberation Serif"/>
          <w:sz w:val="28"/>
          <w:szCs w:val="28"/>
        </w:rPr>
        <w:t xml:space="preserve"> адресах электронной почты Администрации </w:t>
      </w:r>
      <w:r w:rsidR="0016133F">
        <w:rPr>
          <w:rFonts w:ascii="Liberation Serif" w:hAnsi="Liberation Serif" w:cs="Liberation Serif"/>
          <w:sz w:val="28"/>
          <w:szCs w:val="28"/>
        </w:rPr>
        <w:t xml:space="preserve">муниципального образования </w:t>
      </w:r>
      <w:proofErr w:type="spellStart"/>
      <w:r w:rsidR="0016133F">
        <w:rPr>
          <w:rFonts w:ascii="Liberation Serif" w:hAnsi="Liberation Serif" w:cs="Liberation Serif"/>
          <w:sz w:val="28"/>
          <w:szCs w:val="28"/>
        </w:rPr>
        <w:t>Баженовское</w:t>
      </w:r>
      <w:proofErr w:type="spellEnd"/>
      <w:r w:rsidR="0016133F">
        <w:rPr>
          <w:rFonts w:ascii="Liberation Serif" w:hAnsi="Liberation Serif" w:cs="Liberation Serif"/>
          <w:sz w:val="28"/>
          <w:szCs w:val="28"/>
        </w:rPr>
        <w:t xml:space="preserve"> сельское поселение </w:t>
      </w:r>
      <w:proofErr w:type="spellStart"/>
      <w:r w:rsidR="003E1A70">
        <w:rPr>
          <w:rFonts w:ascii="Liberation Serif" w:hAnsi="Liberation Serif" w:cs="Liberation Serif"/>
          <w:sz w:val="28"/>
          <w:szCs w:val="28"/>
        </w:rPr>
        <w:t>Байкаловского</w:t>
      </w:r>
      <w:proofErr w:type="spellEnd"/>
      <w:r w:rsidR="003E1A70">
        <w:rPr>
          <w:rFonts w:ascii="Liberation Serif" w:hAnsi="Liberation Serif" w:cs="Liberation Serif"/>
          <w:sz w:val="28"/>
          <w:szCs w:val="28"/>
        </w:rPr>
        <w:t xml:space="preserve"> муниципального района Свердловской области </w:t>
      </w:r>
    </w:p>
    <w:p w:rsidR="003E1A70" w:rsidRDefault="003E1A70" w:rsidP="003E1A70">
      <w:pPr>
        <w:pStyle w:val="41"/>
        <w:widowControl/>
        <w:shd w:val="clear" w:color="auto" w:fill="auto"/>
        <w:spacing w:before="0" w:line="240" w:lineRule="auto"/>
        <w:jc w:val="center"/>
      </w:pPr>
    </w:p>
    <w:p w:rsidR="00993AFD" w:rsidRDefault="00692D98">
      <w:pPr>
        <w:pStyle w:val="33"/>
        <w:keepNext/>
        <w:keepLines/>
        <w:widowControl/>
        <w:shd w:val="clear" w:color="auto" w:fill="auto"/>
        <w:spacing w:line="240" w:lineRule="auto"/>
        <w:ind w:firstLine="708"/>
        <w:jc w:val="center"/>
        <w:outlineLvl w:val="9"/>
      </w:pPr>
      <w:r>
        <w:rPr>
          <w:rFonts w:ascii="Liberation Serif" w:hAnsi="Liberation Serif" w:cs="Liberation Serif"/>
          <w:sz w:val="28"/>
          <w:szCs w:val="28"/>
        </w:rPr>
        <w:t xml:space="preserve">Свердловской области и организаций, участвующих в предоставлении и информировании о порядке предоставления </w:t>
      </w:r>
      <w:r w:rsidR="0016133F">
        <w:rPr>
          <w:rFonts w:ascii="Liberation Serif" w:hAnsi="Liberation Serif" w:cs="Liberation Serif"/>
          <w:sz w:val="28"/>
          <w:szCs w:val="28"/>
        </w:rPr>
        <w:t>м</w:t>
      </w:r>
      <w:r>
        <w:rPr>
          <w:rFonts w:ascii="Liberation Serif" w:hAnsi="Liberation Serif" w:cs="Liberation Serif"/>
          <w:sz w:val="28"/>
          <w:szCs w:val="28"/>
        </w:rPr>
        <w:t>униципальной услуги Свердловской области.</w:t>
      </w:r>
      <w:bookmarkEnd w:id="40"/>
    </w:p>
    <w:p w:rsidR="00993AFD" w:rsidRDefault="00993AFD">
      <w:pPr>
        <w:pStyle w:val="25"/>
        <w:widowControl/>
        <w:shd w:val="clear" w:color="auto" w:fill="auto"/>
        <w:tabs>
          <w:tab w:val="left" w:leader="underscore" w:pos="8158"/>
        </w:tabs>
        <w:spacing w:before="0" w:line="240" w:lineRule="auto"/>
        <w:rPr>
          <w:rFonts w:ascii="Liberation Serif" w:hAnsi="Liberation Serif" w:cs="Liberation Serif"/>
          <w:sz w:val="28"/>
          <w:szCs w:val="28"/>
        </w:rPr>
      </w:pPr>
    </w:p>
    <w:p w:rsidR="00993AFD" w:rsidRDefault="00692D98" w:rsidP="003E1A70">
      <w:pPr>
        <w:pStyle w:val="25"/>
        <w:widowControl/>
        <w:shd w:val="clear" w:color="auto" w:fill="auto"/>
        <w:tabs>
          <w:tab w:val="left" w:leader="underscore" w:pos="8158"/>
        </w:tabs>
        <w:spacing w:before="0" w:line="240" w:lineRule="auto"/>
        <w:rPr>
          <w:rFonts w:ascii="Liberation Serif" w:hAnsi="Liberation Serif" w:cs="Liberation Serif"/>
          <w:sz w:val="28"/>
          <w:szCs w:val="28"/>
        </w:rPr>
      </w:pPr>
      <w:r>
        <w:rPr>
          <w:rFonts w:ascii="Liberation Serif" w:hAnsi="Liberation Serif" w:cs="Liberation Serif"/>
          <w:sz w:val="28"/>
          <w:szCs w:val="28"/>
        </w:rPr>
        <w:t>Место нахождения:</w:t>
      </w:r>
      <w:r w:rsidR="003E1A70" w:rsidRPr="003E1A70">
        <w:t xml:space="preserve"> </w:t>
      </w:r>
      <w:r w:rsidR="0016133F">
        <w:rPr>
          <w:rFonts w:ascii="Liberation Serif" w:hAnsi="Liberation Serif" w:cs="Liberation Serif"/>
          <w:sz w:val="28"/>
          <w:szCs w:val="28"/>
        </w:rPr>
        <w:t>623890</w:t>
      </w:r>
      <w:r w:rsidR="003E1A70">
        <w:rPr>
          <w:rFonts w:ascii="Liberation Serif" w:hAnsi="Liberation Serif" w:cs="Liberation Serif"/>
          <w:sz w:val="28"/>
          <w:szCs w:val="28"/>
        </w:rPr>
        <w:t>,</w:t>
      </w:r>
      <w:r w:rsidR="003E1A70" w:rsidRPr="003E1A70">
        <w:rPr>
          <w:rFonts w:ascii="Liberation Serif" w:hAnsi="Liberation Serif" w:cs="Liberation Serif"/>
          <w:sz w:val="28"/>
          <w:szCs w:val="28"/>
        </w:rPr>
        <w:t xml:space="preserve"> Свердловская область, с. </w:t>
      </w:r>
      <w:proofErr w:type="spellStart"/>
      <w:r w:rsidR="0016133F">
        <w:rPr>
          <w:rFonts w:ascii="Liberation Serif" w:hAnsi="Liberation Serif" w:cs="Liberation Serif"/>
          <w:sz w:val="28"/>
          <w:szCs w:val="28"/>
        </w:rPr>
        <w:t>Баженовское</w:t>
      </w:r>
      <w:proofErr w:type="spellEnd"/>
      <w:r w:rsidR="0016133F">
        <w:rPr>
          <w:rFonts w:ascii="Liberation Serif" w:hAnsi="Liberation Serif" w:cs="Liberation Serif"/>
          <w:sz w:val="28"/>
          <w:szCs w:val="28"/>
        </w:rPr>
        <w:t>,</w:t>
      </w:r>
      <w:r w:rsidR="003E1A70" w:rsidRPr="003E1A70">
        <w:rPr>
          <w:rFonts w:ascii="Liberation Serif" w:hAnsi="Liberation Serif" w:cs="Liberation Serif"/>
          <w:sz w:val="28"/>
          <w:szCs w:val="28"/>
        </w:rPr>
        <w:t xml:space="preserve"> ул. </w:t>
      </w:r>
      <w:r w:rsidR="0016133F">
        <w:rPr>
          <w:rFonts w:ascii="Liberation Serif" w:hAnsi="Liberation Serif" w:cs="Liberation Serif"/>
          <w:sz w:val="28"/>
          <w:szCs w:val="28"/>
        </w:rPr>
        <w:t>Советская</w:t>
      </w:r>
      <w:r w:rsidR="003E1A70">
        <w:rPr>
          <w:rFonts w:ascii="Liberation Serif" w:hAnsi="Liberation Serif" w:cs="Liberation Serif"/>
          <w:sz w:val="28"/>
          <w:szCs w:val="28"/>
        </w:rPr>
        <w:t>, д.</w:t>
      </w:r>
      <w:r w:rsidR="003E1A70" w:rsidRPr="003E1A70">
        <w:rPr>
          <w:rFonts w:ascii="Liberation Serif" w:hAnsi="Liberation Serif" w:cs="Liberation Serif"/>
          <w:sz w:val="28"/>
          <w:szCs w:val="28"/>
        </w:rPr>
        <w:t xml:space="preserve"> </w:t>
      </w:r>
      <w:r w:rsidR="0016133F">
        <w:rPr>
          <w:rFonts w:ascii="Liberation Serif" w:hAnsi="Liberation Serif" w:cs="Liberation Serif"/>
          <w:sz w:val="28"/>
          <w:szCs w:val="28"/>
        </w:rPr>
        <w:t>3</w:t>
      </w:r>
      <w:r w:rsidR="003E1A70" w:rsidRPr="003E1A70">
        <w:rPr>
          <w:rFonts w:ascii="Liberation Serif" w:hAnsi="Liberation Serif" w:cs="Liberation Serif"/>
          <w:sz w:val="28"/>
          <w:szCs w:val="28"/>
        </w:rPr>
        <w:t>1</w:t>
      </w:r>
      <w:r>
        <w:rPr>
          <w:rFonts w:ascii="Liberation Serif" w:hAnsi="Liberation Serif" w:cs="Liberation Serif"/>
          <w:sz w:val="28"/>
          <w:szCs w:val="28"/>
        </w:rPr>
        <w:t>.</w:t>
      </w:r>
    </w:p>
    <w:p w:rsidR="00993AFD" w:rsidRDefault="00692D98" w:rsidP="009F0C22">
      <w:pPr>
        <w:pStyle w:val="25"/>
        <w:widowControl/>
        <w:shd w:val="clear" w:color="auto" w:fill="auto"/>
        <w:spacing w:before="0" w:line="240" w:lineRule="auto"/>
        <w:rPr>
          <w:rFonts w:ascii="Liberation Serif" w:hAnsi="Liberation Serif" w:cs="Liberation Serif"/>
          <w:sz w:val="28"/>
          <w:szCs w:val="28"/>
        </w:rPr>
      </w:pPr>
      <w:r>
        <w:rPr>
          <w:rFonts w:ascii="Liberation Serif" w:hAnsi="Liberation Serif" w:cs="Liberation Serif"/>
          <w:sz w:val="28"/>
          <w:szCs w:val="28"/>
        </w:rPr>
        <w:t>График приема Заявлений:</w:t>
      </w:r>
      <w:r w:rsidR="003E1A70">
        <w:rPr>
          <w:rFonts w:ascii="Liberation Serif" w:hAnsi="Liberation Serif" w:cs="Liberation Serif"/>
          <w:sz w:val="28"/>
          <w:szCs w:val="28"/>
        </w:rPr>
        <w:t xml:space="preserve">  </w:t>
      </w:r>
      <w:r w:rsidR="009F0C22">
        <w:rPr>
          <w:rFonts w:ascii="Liberation Serif" w:hAnsi="Liberation Serif" w:cs="Liberation Serif"/>
          <w:sz w:val="28"/>
          <w:szCs w:val="28"/>
        </w:rPr>
        <w:t>п</w:t>
      </w:r>
      <w:r w:rsidR="009F0C22" w:rsidRPr="009F0C22">
        <w:rPr>
          <w:rFonts w:ascii="Liberation Serif" w:hAnsi="Liberation Serif" w:cs="Liberation Serif"/>
          <w:sz w:val="28"/>
          <w:szCs w:val="28"/>
        </w:rPr>
        <w:t xml:space="preserve">оследняя пятница месяца: </w:t>
      </w:r>
      <w:r w:rsidR="003E1A70">
        <w:rPr>
          <w:rFonts w:ascii="Liberation Serif" w:hAnsi="Liberation Serif" w:cs="Liberation Serif"/>
          <w:sz w:val="28"/>
          <w:szCs w:val="28"/>
        </w:rPr>
        <w:t>с 10.00 до 12.00</w:t>
      </w:r>
      <w:r w:rsidR="009F0C22">
        <w:rPr>
          <w:rFonts w:ascii="Liberation Serif" w:hAnsi="Liberation Serif" w:cs="Liberation Serif"/>
          <w:sz w:val="28"/>
          <w:szCs w:val="28"/>
        </w:rPr>
        <w:t>.</w:t>
      </w:r>
    </w:p>
    <w:p w:rsidR="00993AFD" w:rsidRDefault="00692D98" w:rsidP="003E1A70">
      <w:pPr>
        <w:pStyle w:val="25"/>
        <w:widowControl/>
        <w:shd w:val="clear" w:color="auto" w:fill="auto"/>
        <w:tabs>
          <w:tab w:val="left" w:leader="underscore" w:pos="8624"/>
        </w:tabs>
        <w:spacing w:before="0" w:line="240" w:lineRule="auto"/>
        <w:rPr>
          <w:rFonts w:ascii="Liberation Serif" w:hAnsi="Liberation Serif" w:cs="Liberation Serif"/>
          <w:sz w:val="28"/>
          <w:szCs w:val="28"/>
        </w:rPr>
      </w:pPr>
      <w:r>
        <w:rPr>
          <w:rFonts w:ascii="Liberation Serif" w:hAnsi="Liberation Serif" w:cs="Liberation Serif"/>
          <w:sz w:val="28"/>
          <w:szCs w:val="28"/>
        </w:rPr>
        <w:t>Почтовый адрес:</w:t>
      </w:r>
      <w:r w:rsidR="003E1A70" w:rsidRPr="003E1A70">
        <w:t xml:space="preserve"> </w:t>
      </w:r>
      <w:r w:rsidR="0016133F">
        <w:rPr>
          <w:rFonts w:ascii="Liberation Serif" w:hAnsi="Liberation Serif" w:cs="Liberation Serif"/>
          <w:sz w:val="28"/>
          <w:szCs w:val="28"/>
        </w:rPr>
        <w:t>62389</w:t>
      </w:r>
      <w:r w:rsidR="003E1A70" w:rsidRPr="003E1A70">
        <w:rPr>
          <w:rFonts w:ascii="Liberation Serif" w:hAnsi="Liberation Serif" w:cs="Liberation Serif"/>
          <w:sz w:val="28"/>
          <w:szCs w:val="28"/>
        </w:rPr>
        <w:t xml:space="preserve">0 Свердловская область, с. </w:t>
      </w:r>
      <w:proofErr w:type="spellStart"/>
      <w:r w:rsidR="0016133F">
        <w:rPr>
          <w:rFonts w:ascii="Liberation Serif" w:hAnsi="Liberation Serif" w:cs="Liberation Serif"/>
          <w:sz w:val="28"/>
          <w:szCs w:val="28"/>
        </w:rPr>
        <w:t>Баженовское</w:t>
      </w:r>
      <w:proofErr w:type="spellEnd"/>
      <w:r w:rsidR="0016133F">
        <w:rPr>
          <w:rFonts w:ascii="Liberation Serif" w:hAnsi="Liberation Serif" w:cs="Liberation Serif"/>
          <w:sz w:val="28"/>
          <w:szCs w:val="28"/>
        </w:rPr>
        <w:t>,</w:t>
      </w:r>
      <w:r w:rsidR="003E1A70" w:rsidRPr="003E1A70">
        <w:rPr>
          <w:rFonts w:ascii="Liberation Serif" w:hAnsi="Liberation Serif" w:cs="Liberation Serif"/>
          <w:sz w:val="28"/>
          <w:szCs w:val="28"/>
        </w:rPr>
        <w:t xml:space="preserve"> ул. </w:t>
      </w:r>
      <w:r w:rsidR="0016133F">
        <w:rPr>
          <w:rFonts w:ascii="Liberation Serif" w:hAnsi="Liberation Serif" w:cs="Liberation Serif"/>
          <w:sz w:val="28"/>
          <w:szCs w:val="28"/>
        </w:rPr>
        <w:t>Советская,</w:t>
      </w:r>
      <w:r w:rsidR="003E1A70" w:rsidRPr="003E1A70">
        <w:rPr>
          <w:rFonts w:ascii="Liberation Serif" w:hAnsi="Liberation Serif" w:cs="Liberation Serif"/>
          <w:sz w:val="28"/>
          <w:szCs w:val="28"/>
        </w:rPr>
        <w:t xml:space="preserve"> </w:t>
      </w:r>
      <w:r w:rsidR="0016133F">
        <w:rPr>
          <w:rFonts w:ascii="Liberation Serif" w:hAnsi="Liberation Serif" w:cs="Liberation Serif"/>
          <w:sz w:val="28"/>
          <w:szCs w:val="28"/>
        </w:rPr>
        <w:t>3</w:t>
      </w:r>
      <w:r w:rsidR="003E1A70" w:rsidRPr="003E1A70">
        <w:rPr>
          <w:rFonts w:ascii="Liberation Serif" w:hAnsi="Liberation Serif" w:cs="Liberation Serif"/>
          <w:sz w:val="28"/>
          <w:szCs w:val="28"/>
        </w:rPr>
        <w:t>1.</w:t>
      </w:r>
    </w:p>
    <w:p w:rsidR="00993AFD" w:rsidRDefault="00692D98" w:rsidP="003E1A70">
      <w:pPr>
        <w:pStyle w:val="25"/>
        <w:widowControl/>
        <w:shd w:val="clear" w:color="auto" w:fill="auto"/>
        <w:tabs>
          <w:tab w:val="left" w:leader="underscore" w:pos="5010"/>
        </w:tabs>
        <w:spacing w:before="0" w:line="240" w:lineRule="auto"/>
        <w:rPr>
          <w:rFonts w:ascii="Liberation Serif" w:hAnsi="Liberation Serif" w:cs="Liberation Serif"/>
          <w:sz w:val="28"/>
          <w:szCs w:val="28"/>
        </w:rPr>
      </w:pPr>
      <w:r>
        <w:rPr>
          <w:rFonts w:ascii="Liberation Serif" w:hAnsi="Liberation Serif" w:cs="Liberation Serif"/>
          <w:sz w:val="28"/>
          <w:szCs w:val="28"/>
        </w:rPr>
        <w:t>Контактный телефон:</w:t>
      </w:r>
      <w:r w:rsidR="003E1A70">
        <w:rPr>
          <w:rFonts w:ascii="Liberation Serif" w:hAnsi="Liberation Serif" w:cs="Liberation Serif"/>
          <w:sz w:val="28"/>
          <w:szCs w:val="28"/>
        </w:rPr>
        <w:t xml:space="preserve"> (</w:t>
      </w:r>
      <w:r w:rsidR="003E1A70" w:rsidRPr="003E1A70">
        <w:rPr>
          <w:rFonts w:ascii="Liberation Serif" w:hAnsi="Liberation Serif" w:cs="Liberation Serif"/>
          <w:sz w:val="28"/>
          <w:szCs w:val="28"/>
        </w:rPr>
        <w:t xml:space="preserve">34362) </w:t>
      </w:r>
      <w:r w:rsidR="0016133F">
        <w:rPr>
          <w:rFonts w:ascii="Liberation Serif" w:hAnsi="Liberation Serif" w:cs="Liberation Serif"/>
          <w:sz w:val="28"/>
          <w:szCs w:val="28"/>
        </w:rPr>
        <w:t>3-44-23</w:t>
      </w:r>
      <w:r w:rsidR="003E1A70">
        <w:rPr>
          <w:rFonts w:ascii="Liberation Serif" w:hAnsi="Liberation Serif" w:cs="Liberation Serif"/>
          <w:sz w:val="28"/>
          <w:szCs w:val="28"/>
        </w:rPr>
        <w:t>.</w:t>
      </w:r>
    </w:p>
    <w:p w:rsidR="00993AFD" w:rsidRDefault="00692D98" w:rsidP="003E1A70">
      <w:pPr>
        <w:pStyle w:val="25"/>
        <w:widowControl/>
        <w:shd w:val="clear" w:color="auto" w:fill="auto"/>
        <w:tabs>
          <w:tab w:val="left" w:leader="underscore" w:pos="8624"/>
        </w:tabs>
        <w:spacing w:before="0" w:line="240" w:lineRule="auto"/>
      </w:pPr>
      <w:r>
        <w:rPr>
          <w:rFonts w:ascii="Liberation Serif" w:hAnsi="Liberation Serif" w:cs="Liberation Serif"/>
          <w:sz w:val="28"/>
          <w:szCs w:val="28"/>
        </w:rPr>
        <w:t xml:space="preserve">Телефон </w:t>
      </w:r>
      <w:r>
        <w:rPr>
          <w:rFonts w:ascii="Liberation Serif" w:hAnsi="Liberation Serif" w:cs="Liberation Serif"/>
          <w:color w:val="202020"/>
          <w:sz w:val="28"/>
          <w:szCs w:val="28"/>
          <w:shd w:val="clear" w:color="auto" w:fill="FFFFFF"/>
        </w:rPr>
        <w:t>Правительства Свердловской области: (343) 356-08-00.</w:t>
      </w:r>
      <w:r>
        <w:rPr>
          <w:rFonts w:ascii="Liberation Serif" w:hAnsi="Liberation Serif" w:cs="Liberation Serif"/>
          <w:sz w:val="28"/>
          <w:szCs w:val="28"/>
        </w:rPr>
        <w:t xml:space="preserve"> </w:t>
      </w:r>
      <w:r>
        <w:rPr>
          <w:rFonts w:ascii="Liberation Serif" w:hAnsi="Liberation Serif" w:cs="Liberation Serif"/>
          <w:sz w:val="28"/>
          <w:szCs w:val="28"/>
        </w:rPr>
        <w:br/>
        <w:t>Официальный сайт в информационно-коммуникационной сети «Интернет»:</w:t>
      </w:r>
      <w:r w:rsidR="003E1A70">
        <w:rPr>
          <w:rFonts w:ascii="Liberation Serif" w:hAnsi="Liberation Serif" w:cs="Liberation Serif"/>
          <w:sz w:val="28"/>
          <w:szCs w:val="28"/>
        </w:rPr>
        <w:t xml:space="preserve"> </w:t>
      </w:r>
      <w:hyperlink r:id="rId12" w:history="1">
        <w:r w:rsidR="003E1A70" w:rsidRPr="000D4EA7">
          <w:rPr>
            <w:rStyle w:val="a3"/>
            <w:rFonts w:ascii="Liberation Serif" w:hAnsi="Liberation Serif" w:cs="Liberation Serif"/>
            <w:sz w:val="28"/>
            <w:szCs w:val="28"/>
          </w:rPr>
          <w:t>www.bsposelenie.ru</w:t>
        </w:r>
      </w:hyperlink>
      <w:r w:rsidR="003E1A70">
        <w:rPr>
          <w:rFonts w:ascii="Liberation Serif" w:hAnsi="Liberation Serif" w:cs="Liberation Serif"/>
          <w:sz w:val="28"/>
          <w:szCs w:val="28"/>
        </w:rPr>
        <w:t xml:space="preserve"> </w:t>
      </w:r>
    </w:p>
    <w:p w:rsidR="00993AFD" w:rsidRDefault="00692D98" w:rsidP="003E1A70">
      <w:pPr>
        <w:pStyle w:val="25"/>
        <w:widowControl/>
        <w:shd w:val="clear" w:color="auto" w:fill="auto"/>
        <w:tabs>
          <w:tab w:val="left" w:leader="underscore" w:pos="8624"/>
        </w:tabs>
        <w:spacing w:before="0" w:line="240" w:lineRule="auto"/>
        <w:rPr>
          <w:rFonts w:ascii="Liberation Serif" w:hAnsi="Liberation Serif" w:cs="Liberation Serif"/>
          <w:sz w:val="28"/>
          <w:szCs w:val="28"/>
        </w:rPr>
      </w:pPr>
      <w:r>
        <w:rPr>
          <w:rFonts w:ascii="Liberation Serif" w:hAnsi="Liberation Serif" w:cs="Liberation Serif"/>
          <w:sz w:val="28"/>
          <w:szCs w:val="28"/>
        </w:rPr>
        <w:t>Адрес электронной почты в сети Интернет:</w:t>
      </w:r>
      <w:r w:rsidR="003E1A70" w:rsidRPr="003E1A70">
        <w:t xml:space="preserve"> </w:t>
      </w:r>
      <w:hyperlink r:id="rId13" w:history="1">
        <w:r w:rsidR="0031452D">
          <w:rPr>
            <w:rStyle w:val="a3"/>
            <w:rFonts w:ascii="Liberation Serif" w:hAnsi="Liberation Serif" w:cs="Liberation Serif"/>
            <w:sz w:val="28"/>
            <w:szCs w:val="28"/>
            <w:lang w:val="en-US"/>
          </w:rPr>
          <w:t>bajensk</w:t>
        </w:r>
      </w:hyperlink>
      <w:r w:rsidR="0031452D" w:rsidRPr="0031452D">
        <w:rPr>
          <w:rStyle w:val="a3"/>
          <w:rFonts w:ascii="Liberation Serif" w:hAnsi="Liberation Serif" w:cs="Liberation Serif"/>
          <w:sz w:val="28"/>
          <w:szCs w:val="28"/>
        </w:rPr>
        <w:t>@</w:t>
      </w:r>
      <w:r w:rsidR="0031452D">
        <w:rPr>
          <w:rStyle w:val="a3"/>
          <w:rFonts w:ascii="Liberation Serif" w:hAnsi="Liberation Serif" w:cs="Liberation Serif"/>
          <w:sz w:val="28"/>
          <w:szCs w:val="28"/>
          <w:lang w:val="en-US"/>
        </w:rPr>
        <w:t>mail</w:t>
      </w:r>
      <w:r w:rsidR="0031452D" w:rsidRPr="0031452D">
        <w:rPr>
          <w:rStyle w:val="a3"/>
          <w:rFonts w:ascii="Liberation Serif" w:hAnsi="Liberation Serif" w:cs="Liberation Serif"/>
          <w:sz w:val="28"/>
          <w:szCs w:val="28"/>
        </w:rPr>
        <w:t>.</w:t>
      </w:r>
      <w:r w:rsidR="0031452D">
        <w:rPr>
          <w:rStyle w:val="a3"/>
          <w:rFonts w:ascii="Liberation Serif" w:hAnsi="Liberation Serif" w:cs="Liberation Serif"/>
          <w:sz w:val="28"/>
          <w:szCs w:val="28"/>
          <w:lang w:val="en-US"/>
        </w:rPr>
        <w:t>ru</w:t>
      </w:r>
      <w:r w:rsidR="0031452D" w:rsidRPr="0031452D">
        <w:rPr>
          <w:rStyle w:val="a3"/>
          <w:rFonts w:ascii="Liberation Serif" w:hAnsi="Liberation Serif" w:cs="Liberation Serif"/>
          <w:sz w:val="28"/>
          <w:szCs w:val="28"/>
        </w:rPr>
        <w:t>.</w:t>
      </w:r>
      <w:r w:rsidR="003E1A70">
        <w:rPr>
          <w:rFonts w:ascii="Liberation Serif" w:hAnsi="Liberation Serif" w:cs="Liberation Serif"/>
          <w:sz w:val="28"/>
          <w:szCs w:val="28"/>
        </w:rPr>
        <w:t xml:space="preserve"> </w:t>
      </w:r>
    </w:p>
    <w:p w:rsidR="00993AFD" w:rsidRDefault="00993AFD">
      <w:pPr>
        <w:pStyle w:val="25"/>
        <w:widowControl/>
        <w:shd w:val="clear" w:color="auto" w:fill="auto"/>
        <w:tabs>
          <w:tab w:val="left" w:leader="underscore" w:pos="8624"/>
        </w:tabs>
        <w:spacing w:before="0" w:line="240" w:lineRule="auto"/>
        <w:jc w:val="left"/>
        <w:rPr>
          <w:rFonts w:ascii="Liberation Serif" w:hAnsi="Liberation Serif" w:cs="Liberation Serif"/>
          <w:sz w:val="28"/>
          <w:szCs w:val="28"/>
        </w:rPr>
      </w:pPr>
    </w:p>
    <w:p w:rsidR="00993AFD" w:rsidRPr="009F0C22" w:rsidRDefault="00692D98" w:rsidP="009F0C22">
      <w:pPr>
        <w:pStyle w:val="41"/>
        <w:widowControl/>
        <w:shd w:val="clear" w:color="auto" w:fill="auto"/>
        <w:tabs>
          <w:tab w:val="left" w:pos="0"/>
        </w:tabs>
        <w:spacing w:before="0" w:line="240" w:lineRule="auto"/>
        <w:jc w:val="both"/>
        <w:rPr>
          <w:rFonts w:ascii="Liberation Serif" w:hAnsi="Liberation Serif" w:cs="Liberation Serif"/>
          <w:b w:val="0"/>
          <w:sz w:val="28"/>
          <w:szCs w:val="28"/>
        </w:rPr>
      </w:pPr>
      <w:r>
        <w:rPr>
          <w:rFonts w:ascii="Liberation Serif" w:hAnsi="Liberation Serif" w:cs="Liberation Serif"/>
          <w:b w:val="0"/>
          <w:sz w:val="28"/>
          <w:szCs w:val="28"/>
        </w:rPr>
        <w:t xml:space="preserve">Государственное бюджетное учреждение Свердловской области «Многофункциональный центр предоставления государственных и муниципальных услуг» </w:t>
      </w:r>
    </w:p>
    <w:p w:rsidR="00993AFD" w:rsidRDefault="009F0C22">
      <w:pPr>
        <w:pStyle w:val="41"/>
        <w:widowControl/>
        <w:shd w:val="clear" w:color="auto" w:fill="auto"/>
        <w:tabs>
          <w:tab w:val="left" w:pos="0"/>
        </w:tabs>
        <w:spacing w:before="0" w:line="240" w:lineRule="auto"/>
        <w:jc w:val="both"/>
        <w:rPr>
          <w:rFonts w:ascii="Liberation Serif" w:hAnsi="Liberation Serif" w:cs="Liberation Serif"/>
          <w:b w:val="0"/>
          <w:sz w:val="28"/>
          <w:szCs w:val="28"/>
        </w:rPr>
      </w:pPr>
      <w:r>
        <w:rPr>
          <w:rFonts w:ascii="Liberation Serif" w:hAnsi="Liberation Serif" w:cs="Liberation Serif"/>
          <w:b w:val="0"/>
          <w:sz w:val="28"/>
          <w:szCs w:val="28"/>
        </w:rPr>
        <w:t>Место нахождения:</w:t>
      </w:r>
      <w:r w:rsidRPr="009F0C22">
        <w:t xml:space="preserve"> </w:t>
      </w:r>
      <w:r w:rsidRPr="009F0C22">
        <w:rPr>
          <w:rFonts w:ascii="Liberation Serif" w:hAnsi="Liberation Serif" w:cs="Liberation Serif"/>
          <w:b w:val="0"/>
          <w:sz w:val="28"/>
          <w:szCs w:val="28"/>
        </w:rPr>
        <w:t>623870, Свердловская область, с.</w:t>
      </w:r>
      <w:r>
        <w:rPr>
          <w:rFonts w:ascii="Liberation Serif" w:hAnsi="Liberation Serif" w:cs="Liberation Serif"/>
          <w:b w:val="0"/>
          <w:sz w:val="28"/>
          <w:szCs w:val="28"/>
        </w:rPr>
        <w:t xml:space="preserve"> Байкалово ул. Революции, д. 25 </w:t>
      </w:r>
      <w:r w:rsidR="00692D98">
        <w:rPr>
          <w:rFonts w:ascii="Liberation Serif" w:hAnsi="Liberation Serif" w:cs="Liberation Serif"/>
          <w:b w:val="0"/>
          <w:sz w:val="28"/>
          <w:szCs w:val="28"/>
        </w:rPr>
        <w:t>.</w:t>
      </w:r>
    </w:p>
    <w:p w:rsidR="00993AFD" w:rsidRDefault="00692D98">
      <w:pPr>
        <w:pStyle w:val="25"/>
        <w:widowControl/>
        <w:tabs>
          <w:tab w:val="left" w:pos="0"/>
        </w:tabs>
        <w:spacing w:before="0" w:line="240" w:lineRule="auto"/>
      </w:pPr>
      <w:r>
        <w:rPr>
          <w:rFonts w:ascii="Liberation Serif" w:hAnsi="Liberation Serif" w:cs="Liberation Serif"/>
          <w:sz w:val="28"/>
          <w:szCs w:val="28"/>
        </w:rPr>
        <w:t>Контакт-центр:</w:t>
      </w:r>
      <w:r>
        <w:rPr>
          <w:rFonts w:ascii="Liberation Serif" w:hAnsi="Liberation Serif"/>
          <w:sz w:val="28"/>
          <w:szCs w:val="28"/>
        </w:rPr>
        <w:t xml:space="preserve"> </w:t>
      </w:r>
      <w:r>
        <w:rPr>
          <w:rFonts w:ascii="Liberation Serif" w:hAnsi="Liberation Serif" w:cs="Liberation Serif"/>
          <w:sz w:val="28"/>
          <w:szCs w:val="28"/>
        </w:rPr>
        <w:t>8 (343) 273-00-08. Ежедневно с 8:00 до 20:00</w:t>
      </w:r>
    </w:p>
    <w:p w:rsidR="00993AFD" w:rsidRPr="009F0C22" w:rsidRDefault="00692D98">
      <w:pPr>
        <w:pStyle w:val="25"/>
        <w:widowControl/>
        <w:shd w:val="clear" w:color="auto" w:fill="auto"/>
        <w:tabs>
          <w:tab w:val="left" w:pos="0"/>
        </w:tabs>
        <w:spacing w:before="0" w:line="240" w:lineRule="auto"/>
        <w:sectPr w:rsidR="00993AFD" w:rsidRPr="009F0C22">
          <w:headerReference w:type="default" r:id="rId14"/>
          <w:pgSz w:w="11900" w:h="16840"/>
          <w:pgMar w:top="1134" w:right="567" w:bottom="1134" w:left="1418" w:header="709" w:footer="720" w:gutter="0"/>
          <w:cols w:space="720"/>
        </w:sectPr>
      </w:pPr>
      <w:r>
        <w:rPr>
          <w:rFonts w:ascii="Liberation Serif" w:hAnsi="Liberation Serif" w:cs="Liberation Serif"/>
          <w:sz w:val="28"/>
          <w:szCs w:val="28"/>
        </w:rPr>
        <w:t>Оф</w:t>
      </w:r>
      <w:r w:rsidR="009F0C22">
        <w:rPr>
          <w:rFonts w:ascii="Liberation Serif" w:hAnsi="Liberation Serif" w:cs="Liberation Serif"/>
          <w:sz w:val="28"/>
          <w:szCs w:val="28"/>
        </w:rPr>
        <w:t>ициальный</w:t>
      </w:r>
      <w:r w:rsidR="009F0C22">
        <w:rPr>
          <w:rFonts w:ascii="Liberation Serif" w:hAnsi="Liberation Serif" w:cs="Liberation Serif"/>
          <w:sz w:val="28"/>
          <w:szCs w:val="28"/>
        </w:rPr>
        <w:tab/>
        <w:t>сайт</w:t>
      </w:r>
      <w:r w:rsidR="009F0C22">
        <w:rPr>
          <w:rFonts w:ascii="Liberation Serif" w:hAnsi="Liberation Serif" w:cs="Liberation Serif"/>
          <w:sz w:val="28"/>
          <w:szCs w:val="28"/>
        </w:rPr>
        <w:tab/>
        <w:t>в</w:t>
      </w:r>
      <w:r w:rsidR="009F0C22">
        <w:rPr>
          <w:rFonts w:ascii="Liberation Serif" w:hAnsi="Liberation Serif" w:cs="Liberation Serif"/>
          <w:sz w:val="28"/>
          <w:szCs w:val="28"/>
        </w:rPr>
        <w:tab/>
        <w:t>сети</w:t>
      </w:r>
      <w:r w:rsidR="009F0C22">
        <w:rPr>
          <w:rFonts w:ascii="Liberation Serif" w:hAnsi="Liberation Serif" w:cs="Liberation Serif"/>
          <w:sz w:val="28"/>
          <w:szCs w:val="28"/>
        </w:rPr>
        <w:tab/>
        <w:t>Интернет:</w:t>
      </w:r>
      <w:r w:rsidR="009F0C22">
        <w:rPr>
          <w:rFonts w:ascii="Liberation Serif" w:hAnsi="Liberation Serif" w:cs="Liberation Serif"/>
          <w:sz w:val="28"/>
          <w:szCs w:val="28"/>
        </w:rPr>
        <w:tab/>
      </w:r>
      <w:proofErr w:type="spellStart"/>
      <w:r>
        <w:rPr>
          <w:rFonts w:ascii="Liberation Serif" w:hAnsi="Liberation Serif" w:cs="Liberation Serif"/>
          <w:sz w:val="28"/>
          <w:szCs w:val="28"/>
          <w:lang w:val="en-US" w:eastAsia="en-US" w:bidi="en-US"/>
        </w:rPr>
        <w:t>mfc</w:t>
      </w:r>
      <w:proofErr w:type="spellEnd"/>
      <w:r>
        <w:rPr>
          <w:rFonts w:ascii="Liberation Serif" w:hAnsi="Liberation Serif" w:cs="Liberation Serif"/>
          <w:sz w:val="28"/>
          <w:szCs w:val="28"/>
          <w:lang w:eastAsia="en-US" w:bidi="en-US"/>
        </w:rPr>
        <w:t>66.</w:t>
      </w:r>
      <w:proofErr w:type="spellStart"/>
      <w:r>
        <w:rPr>
          <w:rFonts w:ascii="Liberation Serif" w:hAnsi="Liberation Serif" w:cs="Liberation Serif"/>
          <w:sz w:val="28"/>
          <w:szCs w:val="28"/>
          <w:lang w:val="en-US" w:eastAsia="en-US" w:bidi="en-US"/>
        </w:rPr>
        <w:t>ru</w:t>
      </w:r>
      <w:proofErr w:type="spellEnd"/>
      <w:r w:rsidR="009F0C22">
        <w:rPr>
          <w:rFonts w:ascii="Liberation Serif" w:hAnsi="Liberation Serif" w:cs="Liberation Serif"/>
          <w:sz w:val="28"/>
          <w:szCs w:val="28"/>
          <w:lang w:eastAsia="en-US" w:bidi="en-US"/>
        </w:rPr>
        <w:t xml:space="preserve"> </w: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bookmarkStart w:id="41" w:name="_Toc109924851"/>
      <w:bookmarkStart w:id="42" w:name="bookmark44"/>
      <w:r>
        <w:rPr>
          <w:rFonts w:ascii="Liberation Serif" w:hAnsi="Liberation Serif" w:cs="Liberation Serif"/>
          <w:b w:val="0"/>
          <w:sz w:val="28"/>
          <w:szCs w:val="28"/>
        </w:rPr>
        <w:lastRenderedPageBreak/>
        <w:t>Приложение № 3</w:t>
      </w:r>
      <w:bookmarkEnd w:id="41"/>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b w:val="0"/>
          <w:sz w:val="28"/>
          <w:szCs w:val="28"/>
        </w:rPr>
      </w:pPr>
    </w:p>
    <w:p w:rsidR="00993AFD" w:rsidRDefault="00692D98">
      <w:pPr>
        <w:pStyle w:val="33"/>
        <w:keepNext/>
        <w:keepLines/>
        <w:widowControl/>
        <w:shd w:val="clear" w:color="auto" w:fill="auto"/>
        <w:spacing w:line="240" w:lineRule="auto"/>
        <w:ind w:firstLine="0"/>
        <w:outlineLvl w:val="9"/>
      </w:pPr>
      <w:bookmarkStart w:id="43" w:name="_Toc109924854"/>
      <w:r>
        <w:rPr>
          <w:rFonts w:ascii="Liberation Serif" w:hAnsi="Liberation Serif" w:cs="Liberation Serif"/>
          <w:b w:val="0"/>
          <w:sz w:val="28"/>
          <w:szCs w:val="28"/>
        </w:rPr>
        <w:t>Бланк</w:t>
      </w:r>
      <w:r>
        <w:rPr>
          <w:rFonts w:ascii="Liberation Serif" w:hAnsi="Liberation Serif" w:cs="Liberation Serif"/>
          <w:sz w:val="28"/>
          <w:szCs w:val="28"/>
        </w:rPr>
        <w:t xml:space="preserve"> </w:t>
      </w:r>
      <w:bookmarkEnd w:id="42"/>
      <w:bookmarkEnd w:id="43"/>
    </w:p>
    <w:p w:rsidR="00993AFD" w:rsidRDefault="00692D98">
      <w:pPr>
        <w:pStyle w:val="25"/>
        <w:widowControl/>
        <w:shd w:val="clear" w:color="auto" w:fill="auto"/>
        <w:spacing w:before="0" w:line="240" w:lineRule="auto"/>
        <w:jc w:val="center"/>
        <w:rPr>
          <w:rFonts w:ascii="Liberation Serif" w:hAnsi="Liberation Serif" w:cs="Liberation Serif"/>
          <w:sz w:val="24"/>
          <w:szCs w:val="24"/>
        </w:rPr>
      </w:pPr>
      <w:r>
        <w:rPr>
          <w:rFonts w:ascii="Liberation Serif" w:hAnsi="Liberation Serif" w:cs="Liberation Serif"/>
          <w:sz w:val="24"/>
          <w:szCs w:val="24"/>
        </w:rPr>
        <w:t>(оформляется на бланке Администрации)</w:t>
      </w:r>
    </w:p>
    <w:p w:rsidR="00993AFD" w:rsidRDefault="00993AFD">
      <w:pPr>
        <w:pStyle w:val="25"/>
        <w:widowControl/>
        <w:shd w:val="clear" w:color="auto" w:fill="auto"/>
        <w:spacing w:before="0" w:line="240" w:lineRule="auto"/>
        <w:jc w:val="center"/>
        <w:rPr>
          <w:rFonts w:ascii="Liberation Serif" w:hAnsi="Liberation Serif" w:cs="Liberation Serif"/>
          <w:sz w:val="28"/>
          <w:szCs w:val="28"/>
        </w:rPr>
      </w:pPr>
    </w:p>
    <w:p w:rsidR="00993AFD" w:rsidRDefault="00692D98">
      <w:pPr>
        <w:pStyle w:val="25"/>
        <w:widowControl/>
        <w:shd w:val="clear" w:color="auto" w:fill="auto"/>
        <w:spacing w:before="0" w:line="240" w:lineRule="auto"/>
        <w:jc w:val="center"/>
        <w:rPr>
          <w:rFonts w:ascii="Liberation Serif" w:hAnsi="Liberation Serif" w:cs="Liberation Serif"/>
          <w:b/>
          <w:sz w:val="28"/>
          <w:szCs w:val="28"/>
        </w:rPr>
      </w:pPr>
      <w:r>
        <w:rPr>
          <w:rFonts w:ascii="Liberation Serif" w:hAnsi="Liberation Serif" w:cs="Liberation Serif"/>
          <w:b/>
          <w:sz w:val="28"/>
          <w:szCs w:val="28"/>
        </w:rPr>
        <w:t>Ордер</w:t>
      </w:r>
    </w:p>
    <w:p w:rsidR="00993AFD" w:rsidRDefault="00692D98">
      <w:pPr>
        <w:pStyle w:val="25"/>
        <w:widowControl/>
        <w:shd w:val="clear" w:color="auto" w:fill="auto"/>
        <w:spacing w:before="0" w:line="240" w:lineRule="auto"/>
        <w:jc w:val="center"/>
        <w:rPr>
          <w:rFonts w:ascii="Liberation Serif" w:hAnsi="Liberation Serif" w:cs="Liberation Serif"/>
          <w:b/>
          <w:sz w:val="28"/>
          <w:szCs w:val="28"/>
        </w:rPr>
      </w:pPr>
      <w:r>
        <w:rPr>
          <w:rFonts w:ascii="Liberation Serif" w:hAnsi="Liberation Serif" w:cs="Liberation Serif"/>
          <w:b/>
          <w:sz w:val="28"/>
          <w:szCs w:val="28"/>
        </w:rPr>
        <w:t>на право производства земляных работ</w:t>
      </w:r>
    </w:p>
    <w:p w:rsidR="00993AFD" w:rsidRDefault="00692D98">
      <w:pPr>
        <w:pStyle w:val="70"/>
        <w:widowControl/>
        <w:tabs>
          <w:tab w:val="left" w:leader="underscore" w:pos="3958"/>
        </w:tabs>
      </w:pPr>
      <w:bookmarkStart w:id="44" w:name="bookmark45"/>
      <w:bookmarkStart w:id="45" w:name="bookmark46"/>
      <w:r>
        <w:rPr>
          <w:rStyle w:val="711pt"/>
          <w:rFonts w:ascii="Liberation Serif" w:hAnsi="Liberation Serif" w:cs="Liberation Serif"/>
          <w:sz w:val="28"/>
          <w:szCs w:val="28"/>
        </w:rPr>
        <w:t>на территории</w:t>
      </w:r>
      <w:bookmarkEnd w:id="44"/>
      <w:bookmarkEnd w:id="45"/>
      <w:r>
        <w:rPr>
          <w:rStyle w:val="711pt"/>
          <w:rFonts w:ascii="Liberation Serif" w:hAnsi="Liberation Serif" w:cs="Liberation Serif"/>
          <w:sz w:val="28"/>
          <w:szCs w:val="28"/>
        </w:rPr>
        <w:t xml:space="preserve"> ____________________________________________________________</w:t>
      </w:r>
    </w:p>
    <w:p w:rsidR="00993AFD" w:rsidRDefault="00692D98">
      <w:pPr>
        <w:pStyle w:val="70"/>
        <w:widowControl/>
        <w:tabs>
          <w:tab w:val="left" w:leader="underscore" w:pos="3958"/>
        </w:tabs>
      </w:pPr>
      <w:r>
        <w:rPr>
          <w:rStyle w:val="711pt"/>
          <w:rFonts w:ascii="Liberation Serif" w:hAnsi="Liberation Serif" w:cs="Liberation Serif"/>
          <w:sz w:val="24"/>
          <w:szCs w:val="24"/>
        </w:rPr>
        <w:t xml:space="preserve">                                         </w:t>
      </w:r>
      <w:proofErr w:type="gramStart"/>
      <w:r>
        <w:rPr>
          <w:rStyle w:val="711pt"/>
          <w:rFonts w:ascii="Liberation Serif" w:hAnsi="Liberation Serif" w:cs="Liberation Serif"/>
          <w:sz w:val="24"/>
          <w:szCs w:val="24"/>
        </w:rPr>
        <w:t xml:space="preserve">(наименование муниципального образования, расположенных </w:t>
      </w:r>
      <w:proofErr w:type="gramEnd"/>
    </w:p>
    <w:p w:rsidR="00993AFD" w:rsidRDefault="00692D98">
      <w:pPr>
        <w:pStyle w:val="70"/>
        <w:widowControl/>
        <w:shd w:val="clear" w:color="auto" w:fill="auto"/>
        <w:tabs>
          <w:tab w:val="left" w:leader="underscore" w:pos="3958"/>
        </w:tabs>
        <w:spacing w:line="240" w:lineRule="auto"/>
      </w:pPr>
      <w:r>
        <w:rPr>
          <w:rStyle w:val="711pt"/>
          <w:rFonts w:ascii="Liberation Serif" w:hAnsi="Liberation Serif" w:cs="Liberation Serif"/>
          <w:sz w:val="24"/>
          <w:szCs w:val="24"/>
        </w:rPr>
        <w:t xml:space="preserve">                                                          на территории Свердловской области)</w:t>
      </w:r>
    </w:p>
    <w:p w:rsidR="00993AFD" w:rsidRDefault="00993AFD">
      <w:pPr>
        <w:pStyle w:val="70"/>
        <w:widowControl/>
        <w:shd w:val="clear" w:color="auto" w:fill="auto"/>
        <w:tabs>
          <w:tab w:val="left" w:leader="underscore" w:pos="3958"/>
        </w:tabs>
        <w:spacing w:line="240" w:lineRule="auto"/>
        <w:rPr>
          <w:rFonts w:ascii="Liberation Serif" w:hAnsi="Liberation Serif" w:cs="Liberation Serif"/>
          <w:sz w:val="28"/>
          <w:szCs w:val="28"/>
        </w:rPr>
      </w:pPr>
    </w:p>
    <w:p w:rsidR="00993AFD" w:rsidRDefault="00692D98">
      <w:pPr>
        <w:pStyle w:val="70"/>
        <w:widowControl/>
        <w:shd w:val="clear" w:color="auto" w:fill="auto"/>
        <w:tabs>
          <w:tab w:val="left" w:leader="underscore" w:pos="3958"/>
        </w:tabs>
        <w:spacing w:line="240" w:lineRule="auto"/>
        <w:rPr>
          <w:rFonts w:ascii="Liberation Serif" w:hAnsi="Liberation Serif" w:cs="Liberation Serif"/>
          <w:i w:val="0"/>
          <w:sz w:val="28"/>
          <w:szCs w:val="28"/>
        </w:rPr>
      </w:pPr>
      <w:r>
        <w:rPr>
          <w:rFonts w:ascii="Liberation Serif" w:hAnsi="Liberation Serif" w:cs="Liberation Serif"/>
          <w:i w:val="0"/>
          <w:sz w:val="28"/>
          <w:szCs w:val="28"/>
        </w:rPr>
        <w:t>________________                                                                                           №__________</w:t>
      </w:r>
    </w:p>
    <w:p w:rsidR="00993AFD" w:rsidRDefault="00692D98">
      <w:pPr>
        <w:pStyle w:val="25"/>
        <w:widowControl/>
        <w:shd w:val="clear" w:color="auto" w:fill="auto"/>
        <w:spacing w:before="0" w:line="240" w:lineRule="auto"/>
        <w:jc w:val="left"/>
        <w:rPr>
          <w:rFonts w:ascii="Liberation Serif" w:hAnsi="Liberation Serif" w:cs="Liberation Serif"/>
          <w:sz w:val="24"/>
          <w:szCs w:val="24"/>
        </w:rPr>
      </w:pPr>
      <w:r>
        <w:rPr>
          <w:rFonts w:ascii="Liberation Serif" w:hAnsi="Liberation Serif" w:cs="Liberation Serif"/>
          <w:sz w:val="24"/>
          <w:szCs w:val="24"/>
        </w:rPr>
        <w:t>(дата оформления)</w:t>
      </w:r>
    </w:p>
    <w:p w:rsidR="00993AFD" w:rsidRDefault="00692D98">
      <w:pPr>
        <w:pStyle w:val="25"/>
        <w:widowControl/>
        <w:shd w:val="clear" w:color="auto" w:fill="auto"/>
        <w:spacing w:before="0" w:line="240" w:lineRule="auto"/>
        <w:jc w:val="left"/>
      </w:pPr>
      <w:r>
        <w:rPr>
          <w:rFonts w:ascii="Liberation Serif" w:hAnsi="Liberation Serif" w:cs="Liberation Serif"/>
          <w:noProof/>
          <w:sz w:val="28"/>
          <w:szCs w:val="28"/>
          <w:lang w:bidi="ar-SA"/>
        </w:rPr>
        <mc:AlternateContent>
          <mc:Choice Requires="wps">
            <w:drawing>
              <wp:anchor distT="0" distB="0" distL="114300" distR="114300" simplePos="0" relativeHeight="377494276" behindDoc="0" locked="0" layoutInCell="1" allowOverlap="1">
                <wp:simplePos x="0" y="0"/>
                <wp:positionH relativeFrom="margin">
                  <wp:align>left</wp:align>
                </wp:positionH>
                <wp:positionV relativeFrom="paragraph">
                  <wp:posOffset>1055373</wp:posOffset>
                </wp:positionV>
                <wp:extent cx="6369052" cy="18416"/>
                <wp:effectExtent l="0" t="0" r="12698" b="19684"/>
                <wp:wrapNone/>
                <wp:docPr id="1" name="Прямая соединительная линия 103"/>
                <wp:cNvGraphicFramePr/>
                <a:graphic xmlns:a="http://schemas.openxmlformats.org/drawingml/2006/main">
                  <a:graphicData uri="http://schemas.microsoft.com/office/word/2010/wordprocessingShape">
                    <wps:wsp>
                      <wps:cNvCnPr/>
                      <wps:spPr>
                        <a:xfrm>
                          <a:off x="0" y="0"/>
                          <a:ext cx="6369052" cy="18416"/>
                        </a:xfrm>
                        <a:prstGeom prst="straightConnector1">
                          <a:avLst/>
                        </a:prstGeom>
                        <a:noFill/>
                        <a:ln w="6345">
                          <a:solidFill>
                            <a:srgbClr val="000000"/>
                          </a:solidFill>
                          <a:prstDash val="solid"/>
                          <a:miter/>
                        </a:ln>
                      </wps:spPr>
                      <wps:bodyPr/>
                    </wps:wsp>
                  </a:graphicData>
                </a:graphic>
              </wp:anchor>
            </w:drawing>
          </mc:Choice>
          <mc:Fallback>
            <w:pict>
              <v:shapetype id="_x0000_t32" coordsize="21600,21600" o:spt="32" o:oned="t" path="m,l21600,21600e" filled="f">
                <v:path arrowok="t" fillok="f" o:connecttype="none"/>
                <o:lock v:ext="edit" shapetype="t"/>
              </v:shapetype>
              <v:shape id="Прямая соединительная линия 103" o:spid="_x0000_s1026" type="#_x0000_t32" style="position:absolute;margin-left:0;margin-top:83.1pt;width:501.5pt;height:1.45pt;z-index:37749427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" strokeweight=".17625mm">
                <v:stroke joinstyle="miter"/>
                <w10:wrap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492228" behindDoc="0" locked="0" layoutInCell="1" allowOverlap="1">
                <wp:simplePos x="0" y="0"/>
                <wp:positionH relativeFrom="margin">
                  <wp:align>right</wp:align>
                </wp:positionH>
                <wp:positionV relativeFrom="paragraph">
                  <wp:posOffset>1087121</wp:posOffset>
                </wp:positionV>
                <wp:extent cx="6508754" cy="202567"/>
                <wp:effectExtent l="0" t="0" r="6346" b="6983"/>
                <wp:wrapTopAndBottom/>
                <wp:docPr id="2" name="Text Box 3"/>
                <wp:cNvGraphicFramePr/>
                <a:graphic xmlns:a="http://schemas.openxmlformats.org/drawingml/2006/main">
                  <a:graphicData uri="http://schemas.microsoft.com/office/word/2010/wordprocessingShape">
                    <wps:wsp>
                      <wps:cNvSpPr txBox="1"/>
                      <wps:spPr>
                        <a:xfrm>
                          <a:off x="0" y="0"/>
                          <a:ext cx="6508754" cy="202567"/>
                        </a:xfrm>
                        <a:prstGeom prst="rect">
                          <a:avLst/>
                        </a:prstGeom>
                        <a:noFill/>
                        <a:ln>
                          <a:noFill/>
                          <a:prstDash/>
                        </a:ln>
                      </wps:spPr>
                      <wps:txbx>
                        <w:txbxContent>
                          <w:p w:rsidR="000D0C36" w:rsidRDefault="000D0C36">
                            <w:pPr>
                              <w:ind w:left="240"/>
                              <w:jc w:val="center"/>
                            </w:pPr>
                            <w:r>
                              <w:rPr>
                                <w:rFonts w:ascii="Liberation Serif" w:hAnsi="Liberation Serif" w:cs="Liberation Serif"/>
                                <w:sz w:val="20"/>
                                <w:szCs w:val="28"/>
                              </w:rPr>
                              <w:t>(адрес проведения работ, кадастровый номер земельного участка</w:t>
                            </w:r>
                            <w:r>
                              <w:rPr>
                                <w:rStyle w:val="2Exact"/>
                                <w:rFonts w:ascii="Liberation Serif" w:eastAsia="Arial Unicode MS" w:hAnsi="Liberation Serif" w:cs="Liberation Serif"/>
                                <w:sz w:val="20"/>
                              </w:rPr>
                              <w:t>)</w:t>
                            </w:r>
                          </w:p>
                        </w:txbxContent>
                      </wps:txbx>
                      <wps:bodyPr vert="horz" wrap="square" lIns="0" tIns="0" rIns="0" bIns="0" anchor="t" anchorCtr="0" compatLnSpc="0"/>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1.3pt;margin-top:85.6pt;width:512.5pt;height:15.95pt;z-index:3774922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" filled="f" stroked="f">
                <v:textbox inset="0,0,0,0">
                  <w:txbxContent>
                    <w:p w:rsidR="000D0C36" w:rsidRDefault="000D0C36">
                      <w:pPr>
                        <w:ind w:left="240"/>
                        <w:jc w:val="center"/>
                      </w:pPr>
                      <w:r>
                        <w:rPr>
                          <w:rFonts w:ascii="Liberation Serif" w:hAnsi="Liberation Serif" w:cs="Liberation Serif"/>
                          <w:sz w:val="20"/>
                          <w:szCs w:val="28"/>
                        </w:rPr>
                        <w:t>(адрес проведения работ, кадастровый номер земельного участка</w:t>
                      </w:r>
                      <w:r>
                        <w:rPr>
                          <w:rStyle w:val="2Exact"/>
                          <w:rFonts w:ascii="Liberation Serif" w:eastAsia="Arial Unicode MS" w:hAnsi="Liberation Serif" w:cs="Liberation Serif"/>
                          <w:sz w:val="20"/>
                        </w:rPr>
                        <w:t>)</w:t>
                      </w:r>
                    </w:p>
                  </w:txbxContent>
                </v:textbox>
                <w10:wrap type="topAndBottom"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487107" behindDoc="0" locked="0" layoutInCell="1" allowOverlap="1">
                <wp:simplePos x="0" y="0"/>
                <wp:positionH relativeFrom="margin">
                  <wp:posOffset>3357877</wp:posOffset>
                </wp:positionH>
                <wp:positionV relativeFrom="paragraph">
                  <wp:posOffset>781053</wp:posOffset>
                </wp:positionV>
                <wp:extent cx="1209678" cy="120015"/>
                <wp:effectExtent l="0" t="0" r="9522" b="13335"/>
                <wp:wrapTopAndBottom/>
                <wp:docPr id="3" name="Text Box 5"/>
                <wp:cNvGraphicFramePr/>
                <a:graphic xmlns:a="http://schemas.openxmlformats.org/drawingml/2006/main">
                  <a:graphicData uri="http://schemas.microsoft.com/office/word/2010/wordprocessingShape">
                    <wps:wsp>
                      <wps:cNvSpPr txBox="1"/>
                      <wps:spPr>
                        <a:xfrm>
                          <a:off x="0" y="0"/>
                          <a:ext cx="1209678" cy="120015"/>
                        </a:xfrm>
                        <a:prstGeom prst="rect">
                          <a:avLst/>
                        </a:prstGeom>
                        <a:noFill/>
                        <a:ln>
                          <a:noFill/>
                          <a:prstDash/>
                        </a:ln>
                      </wps:spPr>
                      <wps:txbx>
                        <w:txbxContent>
                          <w:p w:rsidR="000D0C36" w:rsidRDefault="000D0C36">
                            <w:pPr>
                              <w:pStyle w:val="90"/>
                              <w:shd w:val="clear" w:color="auto" w:fill="auto"/>
                              <w:spacing w:line="190" w:lineRule="exact"/>
                              <w:ind w:firstLine="0"/>
                            </w:pPr>
                            <w:r>
                              <w:rPr>
                                <w:rStyle w:val="9Exact"/>
                                <w:rFonts w:ascii="Liberation Serif" w:hAnsi="Liberation Serif" w:cs="Liberation Serif"/>
                                <w:sz w:val="20"/>
                              </w:rPr>
                              <w:t>(наименование работ)</w:t>
                            </w:r>
                          </w:p>
                        </w:txbxContent>
                      </wps:txbx>
                      <wps:bodyPr vert="horz" wrap="square" lIns="0" tIns="0" rIns="0" bIns="0" anchor="t" anchorCtr="0" compatLnSpc="0">
                        <a:spAutoFit/>
                      </wps:bodyPr>
                    </wps:wsp>
                  </a:graphicData>
                </a:graphic>
              </wp:anchor>
            </w:drawing>
          </mc:Choice>
          <mc:Fallback>
            <w:pict>
              <v:shape id="Text Box 5" o:spid="_x0000_s1027" type="#_x0000_t202" style="position:absolute;margin-left:264.4pt;margin-top:61.5pt;width:95.25pt;height:9.45pt;z-index:37748710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" filled="f" stroked="f">
                <v:textbox style="mso-fit-shape-to-text:t" inset="0,0,0,0">
                  <w:txbxContent>
                    <w:p w:rsidR="000D0C36" w:rsidRDefault="000D0C36">
                      <w:pPr>
                        <w:pStyle w:val="90"/>
                        <w:shd w:val="clear" w:color="auto" w:fill="auto"/>
                        <w:spacing w:line="190" w:lineRule="exact"/>
                        <w:ind w:firstLine="0"/>
                      </w:pPr>
                      <w:r>
                        <w:rPr>
                          <w:rStyle w:val="9Exact"/>
                          <w:rFonts w:ascii="Liberation Serif" w:hAnsi="Liberation Serif" w:cs="Liberation Serif"/>
                          <w:sz w:val="20"/>
                        </w:rPr>
                        <w:t>(наименование работ)</w:t>
                      </w:r>
                    </w:p>
                  </w:txbxContent>
                </v:textbox>
                <w10:wrap type="topAndBottom"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487106" behindDoc="0" locked="0" layoutInCell="1" allowOverlap="1">
                <wp:simplePos x="0" y="0"/>
                <wp:positionH relativeFrom="margin">
                  <wp:posOffset>2526660</wp:posOffset>
                </wp:positionH>
                <wp:positionV relativeFrom="paragraph">
                  <wp:posOffset>464186</wp:posOffset>
                </wp:positionV>
                <wp:extent cx="3051179" cy="120015"/>
                <wp:effectExtent l="0" t="0" r="15871" b="13335"/>
                <wp:wrapTopAndBottom/>
                <wp:docPr id="4" name="Text Box 4"/>
                <wp:cNvGraphicFramePr/>
                <a:graphic xmlns:a="http://schemas.openxmlformats.org/drawingml/2006/main">
                  <a:graphicData uri="http://schemas.microsoft.com/office/word/2010/wordprocessingShape">
                    <wps:wsp>
                      <wps:cNvSpPr txBox="1"/>
                      <wps:spPr>
                        <a:xfrm>
                          <a:off x="0" y="0"/>
                          <a:ext cx="3051179" cy="120015"/>
                        </a:xfrm>
                        <a:prstGeom prst="rect">
                          <a:avLst/>
                        </a:prstGeom>
                        <a:noFill/>
                        <a:ln>
                          <a:noFill/>
                          <a:prstDash/>
                        </a:ln>
                      </wps:spPr>
                      <wps:txbx>
                        <w:txbxContent>
                          <w:p w:rsidR="000D0C36" w:rsidRDefault="000D0C36">
                            <w:pPr>
                              <w:pStyle w:val="90"/>
                              <w:shd w:val="clear" w:color="auto" w:fill="auto"/>
                              <w:spacing w:line="190" w:lineRule="exact"/>
                              <w:ind w:firstLine="0"/>
                            </w:pPr>
                            <w:r>
                              <w:rPr>
                                <w:rStyle w:val="9Exact"/>
                                <w:rFonts w:ascii="Liberation Serif" w:hAnsi="Liberation Serif" w:cs="Liberation Serif"/>
                                <w:sz w:val="20"/>
                              </w:rPr>
                              <w:t>(наименование организации, ФИО для физических лиц)</w:t>
                            </w:r>
                          </w:p>
                        </w:txbxContent>
                      </wps:txbx>
                      <wps:bodyPr vert="horz" wrap="square" lIns="0" tIns="0" rIns="0" bIns="0" anchor="t" anchorCtr="0" compatLnSpc="0">
                        <a:spAutoFit/>
                      </wps:bodyPr>
                    </wps:wsp>
                  </a:graphicData>
                </a:graphic>
              </wp:anchor>
            </w:drawing>
          </mc:Choice>
          <mc:Fallback>
            <w:pict>
              <v:shape id="Text Box 4" o:spid="_x0000_s1028" type="#_x0000_t202" style="position:absolute;margin-left:198.95pt;margin-top:36.55pt;width:240.25pt;height:9.45pt;z-index:37748710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" filled="f" stroked="f">
                <v:textbox style="mso-fit-shape-to-text:t" inset="0,0,0,0">
                  <w:txbxContent>
                    <w:p w:rsidR="000D0C36" w:rsidRDefault="000D0C36">
                      <w:pPr>
                        <w:pStyle w:val="90"/>
                        <w:shd w:val="clear" w:color="auto" w:fill="auto"/>
                        <w:spacing w:line="190" w:lineRule="exact"/>
                        <w:ind w:firstLine="0"/>
                      </w:pPr>
                      <w:r>
                        <w:rPr>
                          <w:rStyle w:val="9Exact"/>
                          <w:rFonts w:ascii="Liberation Serif" w:hAnsi="Liberation Serif" w:cs="Liberation Serif"/>
                          <w:sz w:val="20"/>
                        </w:rPr>
                        <w:t>(наименование организации, ФИО для физических лиц)</w:t>
                      </w:r>
                    </w:p>
                  </w:txbxContent>
                </v:textbox>
                <w10:wrap type="topAndBottom"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487105" behindDoc="0" locked="0" layoutInCell="1" allowOverlap="1">
                <wp:simplePos x="0" y="0"/>
                <wp:positionH relativeFrom="margin">
                  <wp:posOffset>10799</wp:posOffset>
                </wp:positionH>
                <wp:positionV relativeFrom="paragraph">
                  <wp:posOffset>280665</wp:posOffset>
                </wp:positionV>
                <wp:extent cx="1790066" cy="454027"/>
                <wp:effectExtent l="0" t="0" r="634" b="3173"/>
                <wp:wrapTopAndBottom/>
                <wp:docPr id="5" name="Text Box 3"/>
                <wp:cNvGraphicFramePr/>
                <a:graphic xmlns:a="http://schemas.openxmlformats.org/drawingml/2006/main">
                  <a:graphicData uri="http://schemas.microsoft.com/office/word/2010/wordprocessingShape">
                    <wps:wsp>
                      <wps:cNvSpPr txBox="1"/>
                      <wps:spPr>
                        <a:xfrm>
                          <a:off x="0" y="0"/>
                          <a:ext cx="1790066" cy="454027"/>
                        </a:xfrm>
                        <a:prstGeom prst="rect">
                          <a:avLst/>
                        </a:prstGeom>
                        <a:noFill/>
                        <a:ln>
                          <a:noFill/>
                          <a:prstDash/>
                        </a:ln>
                      </wps:spPr>
                      <wps:txbx>
                        <w:txbxContent>
                          <w:p w:rsidR="000D0C36" w:rsidRDefault="000D0C36">
                            <w:pPr>
                              <w:pStyle w:val="25"/>
                              <w:shd w:val="clear" w:color="auto" w:fill="auto"/>
                              <w:spacing w:before="0" w:line="240" w:lineRule="auto"/>
                              <w:ind w:left="240"/>
                              <w:jc w:val="center"/>
                            </w:pPr>
                            <w:r>
                              <w:rPr>
                                <w:rStyle w:val="2Exact"/>
                                <w:rFonts w:ascii="Liberation Serif" w:hAnsi="Liberation Serif" w:cs="Liberation Serif"/>
                                <w:sz w:val="28"/>
                              </w:rPr>
                              <w:t>Выдан</w:t>
                            </w:r>
                          </w:p>
                          <w:p w:rsidR="000D0C36" w:rsidRDefault="000D0C36">
                            <w:pPr>
                              <w:pStyle w:val="25"/>
                              <w:shd w:val="clear" w:color="auto" w:fill="auto"/>
                              <w:spacing w:before="0" w:line="240" w:lineRule="auto"/>
                              <w:jc w:val="left"/>
                            </w:pPr>
                            <w:r>
                              <w:rPr>
                                <w:rStyle w:val="2Exact"/>
                                <w:rFonts w:ascii="Liberation Serif" w:hAnsi="Liberation Serif" w:cs="Liberation Serif"/>
                                <w:sz w:val="28"/>
                              </w:rPr>
                              <w:t>на право производства</w:t>
                            </w:r>
                          </w:p>
                        </w:txbxContent>
                      </wps:txbx>
                      <wps:bodyPr vert="horz" wrap="square" lIns="0" tIns="0" rIns="0" bIns="0" anchor="t" anchorCtr="0" compatLnSpc="0"/>
                    </wps:wsp>
                  </a:graphicData>
                </a:graphic>
              </wp:anchor>
            </w:drawing>
          </mc:Choice>
          <mc:Fallback>
            <w:pict>
              <v:shape id="_x0000_s1029" type="#_x0000_t202" style="position:absolute;margin-left:.85pt;margin-top:22.1pt;width:140.95pt;height:35.75pt;z-index:37748710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" filled="f" stroked="f">
                <v:textbox inset="0,0,0,0">
                  <w:txbxContent>
                    <w:p w:rsidR="000D0C36" w:rsidRDefault="000D0C36">
                      <w:pPr>
                        <w:pStyle w:val="25"/>
                        <w:shd w:val="clear" w:color="auto" w:fill="auto"/>
                        <w:spacing w:before="0" w:line="240" w:lineRule="auto"/>
                        <w:ind w:left="240"/>
                        <w:jc w:val="center"/>
                      </w:pPr>
                      <w:r>
                        <w:rPr>
                          <w:rStyle w:val="2Exact"/>
                          <w:rFonts w:ascii="Liberation Serif" w:hAnsi="Liberation Serif" w:cs="Liberation Serif"/>
                          <w:sz w:val="28"/>
                        </w:rPr>
                        <w:t>Выдан</w:t>
                      </w:r>
                    </w:p>
                    <w:p w:rsidR="000D0C36" w:rsidRDefault="000D0C36">
                      <w:pPr>
                        <w:pStyle w:val="25"/>
                        <w:shd w:val="clear" w:color="auto" w:fill="auto"/>
                        <w:spacing w:before="0" w:line="240" w:lineRule="auto"/>
                        <w:jc w:val="left"/>
                      </w:pPr>
                      <w:r>
                        <w:rPr>
                          <w:rStyle w:val="2Exact"/>
                          <w:rFonts w:ascii="Liberation Serif" w:hAnsi="Liberation Serif" w:cs="Liberation Serif"/>
                          <w:sz w:val="28"/>
                        </w:rPr>
                        <w:t>на право производства</w:t>
                      </w:r>
                    </w:p>
                  </w:txbxContent>
                </v:textbox>
                <w10:wrap type="topAndBottom"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490180" behindDoc="0" locked="0" layoutInCell="1" allowOverlap="1">
                <wp:simplePos x="0" y="0"/>
                <wp:positionH relativeFrom="column">
                  <wp:posOffset>2010463</wp:posOffset>
                </wp:positionH>
                <wp:positionV relativeFrom="paragraph">
                  <wp:posOffset>735470</wp:posOffset>
                </wp:positionV>
                <wp:extent cx="4321811" cy="35561"/>
                <wp:effectExtent l="0" t="0" r="21589" b="21589"/>
                <wp:wrapNone/>
                <wp:docPr id="6" name="Прямая соединительная линия 96"/>
                <wp:cNvGraphicFramePr/>
                <a:graphic xmlns:a="http://schemas.openxmlformats.org/drawingml/2006/main">
                  <a:graphicData uri="http://schemas.microsoft.com/office/word/2010/wordprocessingShape">
                    <wps:wsp>
                      <wps:cNvCnPr/>
                      <wps:spPr>
                        <a:xfrm>
                          <a:off x="0" y="0"/>
                          <a:ext cx="4321811" cy="35561"/>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96" o:spid="_x0000_s1026" type="#_x0000_t32" style="position:absolute;margin-left:158.3pt;margin-top:57.9pt;width:340.3pt;height:2.8pt;z-index:3774901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" strokeweight=".17625mm">
                <v:stroke joinstyle="miter"/>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488132" behindDoc="0" locked="0" layoutInCell="1" allowOverlap="1">
                <wp:simplePos x="0" y="0"/>
                <wp:positionH relativeFrom="column">
                  <wp:posOffset>2013261</wp:posOffset>
                </wp:positionH>
                <wp:positionV relativeFrom="paragraph">
                  <wp:posOffset>427994</wp:posOffset>
                </wp:positionV>
                <wp:extent cx="4321811" cy="34290"/>
                <wp:effectExtent l="0" t="0" r="21589" b="22860"/>
                <wp:wrapNone/>
                <wp:docPr id="7" name="Прямая соединительная линия 94"/>
                <wp:cNvGraphicFramePr/>
                <a:graphic xmlns:a="http://schemas.openxmlformats.org/drawingml/2006/main">
                  <a:graphicData uri="http://schemas.microsoft.com/office/word/2010/wordprocessingShape">
                    <wps:wsp>
                      <wps:cNvCnPr/>
                      <wps:spPr>
                        <a:xfrm>
                          <a:off x="0" y="0"/>
                          <a:ext cx="4321811" cy="3429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94" o:spid="_x0000_s1026" type="#_x0000_t32" style="position:absolute;margin-left:158.5pt;margin-top:33.7pt;width:340.3pt;height:2.7pt;z-index:3774881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" strokeweight=".17625mm">
                <v:stroke joinstyle="miter"/>
              </v:shape>
            </w:pict>
          </mc:Fallback>
        </mc:AlternateContent>
      </w:r>
    </w:p>
    <w:p w:rsidR="00993AFD" w:rsidRDefault="00692D98">
      <w:pPr>
        <w:pStyle w:val="25"/>
        <w:widowControl/>
        <w:shd w:val="clear" w:color="auto" w:fill="auto"/>
        <w:tabs>
          <w:tab w:val="left" w:leader="underscore" w:pos="2790"/>
          <w:tab w:val="left" w:leader="underscore" w:pos="4376"/>
          <w:tab w:val="left" w:leader="underscore" w:pos="4849"/>
        </w:tabs>
        <w:spacing w:before="0" w:line="240" w:lineRule="auto"/>
        <w:rPr>
          <w:rFonts w:ascii="Liberation Serif" w:hAnsi="Liberation Serif" w:cs="Liberation Serif"/>
          <w:sz w:val="28"/>
          <w:szCs w:val="28"/>
        </w:rPr>
      </w:pPr>
      <w:r>
        <w:rPr>
          <w:rFonts w:ascii="Liberation Serif" w:hAnsi="Liberation Serif" w:cs="Liberation Serif"/>
          <w:sz w:val="28"/>
          <w:szCs w:val="28"/>
        </w:rPr>
        <w:t>Работы начать «____» __________20</w:t>
      </w:r>
      <w:r>
        <w:rPr>
          <w:rFonts w:ascii="Liberation Serif" w:hAnsi="Liberation Serif" w:cs="Liberation Serif"/>
          <w:sz w:val="28"/>
          <w:szCs w:val="28"/>
        </w:rPr>
        <w:tab/>
        <w:t xml:space="preserve">г. </w:t>
      </w:r>
      <w:r>
        <w:rPr>
          <w:rFonts w:ascii="Liberation Serif" w:hAnsi="Liberation Serif" w:cs="Liberation Serif"/>
          <w:sz w:val="28"/>
          <w:szCs w:val="28"/>
        </w:rPr>
        <w:br/>
        <w:t>и закончить с окончательным выполнением всех работ по благоустройству и восстановлению дорожных покрытий «_____» __________20__</w:t>
      </w:r>
      <w:r>
        <w:rPr>
          <w:rFonts w:ascii="Liberation Serif" w:hAnsi="Liberation Serif" w:cs="Liberation Serif"/>
          <w:sz w:val="28"/>
          <w:szCs w:val="28"/>
        </w:rPr>
        <w:tab/>
        <w:t xml:space="preserve">г. </w:t>
      </w:r>
      <w:r>
        <w:rPr>
          <w:rFonts w:ascii="Liberation Serif" w:hAnsi="Liberation Serif" w:cs="Liberation Serif"/>
          <w:sz w:val="28"/>
          <w:szCs w:val="28"/>
        </w:rPr>
        <w:br/>
      </w:r>
    </w:p>
    <w:p w:rsidR="00993AFD" w:rsidRDefault="00692D98">
      <w:pPr>
        <w:pStyle w:val="25"/>
        <w:widowControl/>
        <w:shd w:val="clear" w:color="auto" w:fill="auto"/>
        <w:tabs>
          <w:tab w:val="left" w:pos="2594"/>
          <w:tab w:val="left" w:pos="4376"/>
        </w:tabs>
        <w:spacing w:before="0" w:line="240" w:lineRule="auto"/>
        <w:jc w:val="left"/>
      </w:pPr>
      <w:proofErr w:type="gramStart"/>
      <w:r>
        <w:rPr>
          <w:rFonts w:ascii="Liberation Serif" w:hAnsi="Liberation Serif" w:cs="Liberation Serif"/>
          <w:sz w:val="28"/>
          <w:szCs w:val="28"/>
        </w:rPr>
        <w:t xml:space="preserve">Общие условия: выданный ордер подлежит обязательному закрытию при завершении земляных работ </w:t>
      </w:r>
      <w:r>
        <w:rPr>
          <w:rStyle w:val="2115pt"/>
          <w:rFonts w:ascii="Liberation Serif" w:hAnsi="Liberation Serif" w:cs="Liberation Serif"/>
          <w:sz w:val="28"/>
          <w:szCs w:val="28"/>
        </w:rPr>
        <w:t>(указывается</w:t>
      </w:r>
      <w:r>
        <w:rPr>
          <w:rStyle w:val="2115pt"/>
          <w:rFonts w:ascii="Liberation Serif" w:hAnsi="Liberation Serif" w:cs="Liberation Serif"/>
          <w:sz w:val="28"/>
          <w:szCs w:val="28"/>
        </w:rPr>
        <w:tab/>
        <w:t>так же иные общие условия при</w:t>
      </w:r>
      <w:proofErr w:type="gramEnd"/>
    </w:p>
    <w:p w:rsidR="00993AFD" w:rsidRDefault="00692D98">
      <w:pPr>
        <w:pStyle w:val="70"/>
        <w:widowControl/>
        <w:shd w:val="clear" w:color="auto" w:fill="auto"/>
        <w:tabs>
          <w:tab w:val="left" w:leader="underscore" w:pos="7738"/>
        </w:tabs>
        <w:spacing w:line="240" w:lineRule="auto"/>
      </w:pPr>
      <w:proofErr w:type="gramStart"/>
      <w:r>
        <w:rPr>
          <w:rFonts w:ascii="Liberation Serif" w:hAnsi="Liberation Serif" w:cs="Liberation Serif"/>
          <w:sz w:val="28"/>
          <w:szCs w:val="28"/>
        </w:rPr>
        <w:t>наличии</w:t>
      </w:r>
      <w:proofErr w:type="gramEnd"/>
      <w:r>
        <w:rPr>
          <w:rFonts w:ascii="Liberation Serif" w:hAnsi="Liberation Serif" w:cs="Liberation Serif"/>
          <w:sz w:val="28"/>
          <w:szCs w:val="28"/>
        </w:rPr>
        <w:t>)</w:t>
      </w:r>
      <w:r>
        <w:rPr>
          <w:rStyle w:val="711pt"/>
          <w:rFonts w:ascii="Liberation Serif" w:hAnsi="Liberation Serif" w:cs="Liberation Serif"/>
          <w:sz w:val="28"/>
          <w:szCs w:val="28"/>
        </w:rPr>
        <w:tab/>
      </w:r>
    </w:p>
    <w:p w:rsidR="00993AFD" w:rsidRDefault="00993AFD">
      <w:pPr>
        <w:pStyle w:val="25"/>
        <w:widowControl/>
        <w:shd w:val="clear" w:color="auto" w:fill="auto"/>
        <w:tabs>
          <w:tab w:val="left" w:pos="3015"/>
        </w:tabs>
        <w:spacing w:before="0" w:line="240" w:lineRule="auto"/>
        <w:rPr>
          <w:rFonts w:ascii="Liberation Serif" w:hAnsi="Liberation Serif" w:cs="Liberation Serif"/>
          <w:sz w:val="28"/>
          <w:szCs w:val="28"/>
        </w:rPr>
      </w:pPr>
    </w:p>
    <w:p w:rsidR="00993AFD" w:rsidRDefault="00692D98">
      <w:pPr>
        <w:pStyle w:val="25"/>
        <w:widowControl/>
        <w:shd w:val="clear" w:color="auto" w:fill="auto"/>
        <w:tabs>
          <w:tab w:val="left" w:pos="3015"/>
        </w:tabs>
        <w:spacing w:before="0" w:line="240" w:lineRule="auto"/>
        <w:ind w:firstLine="709"/>
      </w:pPr>
      <w:r>
        <w:rPr>
          <w:rFonts w:ascii="Liberation Serif" w:hAnsi="Liberation Serif" w:cs="Liberation Serif"/>
          <w:sz w:val="28"/>
          <w:szCs w:val="28"/>
        </w:rPr>
        <w:t xml:space="preserve">Особые условия: перед началом производства работ необходимо уведомить соответствующее подразделения Государственной </w:t>
      </w:r>
      <w:proofErr w:type="gramStart"/>
      <w:r>
        <w:rPr>
          <w:rFonts w:ascii="Liberation Serif" w:hAnsi="Liberation Serif" w:cs="Liberation Serif"/>
          <w:sz w:val="28"/>
          <w:szCs w:val="28"/>
        </w:rPr>
        <w:t>инспекции безопасности дорожного движения Министерства внутренних дел Российской</w:t>
      </w:r>
      <w:proofErr w:type="gramEnd"/>
      <w:r>
        <w:rPr>
          <w:rFonts w:ascii="Liberation Serif" w:hAnsi="Liberation Serif" w:cs="Liberation Serif"/>
          <w:sz w:val="28"/>
          <w:szCs w:val="28"/>
        </w:rPr>
        <w:t xml:space="preserve"> Федерации (Госавтоинспекция) о предстоящих земляных работах и согласовать схему организации движения транспорта и пешеходов </w:t>
      </w:r>
      <w:r>
        <w:rPr>
          <w:rStyle w:val="2115pt"/>
          <w:rFonts w:ascii="Liberation Serif" w:hAnsi="Liberation Serif" w:cs="Liberation Serif"/>
          <w:sz w:val="28"/>
          <w:szCs w:val="28"/>
        </w:rPr>
        <w:t>(в случае закрытия или ограничения движения на период производства работ).</w:t>
      </w:r>
      <w:r>
        <w:rPr>
          <w:rFonts w:ascii="Liberation Serif" w:hAnsi="Liberation Serif" w:cs="Liberation Serif"/>
          <w:sz w:val="28"/>
          <w:szCs w:val="28"/>
        </w:rPr>
        <w:t xml:space="preserve"> Без соответствующего уведомления настоящий ордер не дает права начинать производство земляных работ</w:t>
      </w:r>
      <w:r>
        <w:rPr>
          <w:rFonts w:ascii="Liberation Serif" w:hAnsi="Liberation Serif" w:cs="Liberation Serif"/>
          <w:sz w:val="28"/>
          <w:szCs w:val="28"/>
        </w:rPr>
        <w:tab/>
      </w:r>
    </w:p>
    <w:p w:rsidR="00993AFD" w:rsidRDefault="00692D98">
      <w:pPr>
        <w:pStyle w:val="25"/>
        <w:widowControl/>
        <w:shd w:val="clear" w:color="auto" w:fill="auto"/>
        <w:tabs>
          <w:tab w:val="left" w:leader="underscore" w:pos="699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Адрес организации: </w:t>
      </w:r>
      <w:r>
        <w:rPr>
          <w:rFonts w:ascii="Liberation Serif" w:hAnsi="Liberation Serif" w:cs="Liberation Serif"/>
          <w:sz w:val="28"/>
          <w:szCs w:val="28"/>
        </w:rPr>
        <w:tab/>
      </w:r>
    </w:p>
    <w:p w:rsidR="00993AFD" w:rsidRDefault="00692D98">
      <w:pPr>
        <w:pStyle w:val="25"/>
        <w:widowControl/>
        <w:shd w:val="clear" w:color="auto" w:fill="auto"/>
        <w:tabs>
          <w:tab w:val="left" w:leader="underscore" w:pos="699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Телефон:</w:t>
      </w:r>
      <w:r>
        <w:rPr>
          <w:rFonts w:ascii="Liberation Serif" w:hAnsi="Liberation Serif" w:cs="Liberation Serif"/>
          <w:sz w:val="28"/>
          <w:szCs w:val="28"/>
        </w:rPr>
        <w:tab/>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Контактный телефон </w:t>
      </w:r>
      <w:proofErr w:type="gramStart"/>
      <w:r>
        <w:rPr>
          <w:rFonts w:ascii="Liberation Serif" w:hAnsi="Liberation Serif" w:cs="Liberation Serif"/>
          <w:sz w:val="28"/>
          <w:szCs w:val="28"/>
        </w:rPr>
        <w:t>ответственного</w:t>
      </w:r>
      <w:proofErr w:type="gramEnd"/>
      <w:r>
        <w:rPr>
          <w:rFonts w:ascii="Liberation Serif" w:hAnsi="Liberation Serif" w:cs="Liberation Serif"/>
          <w:sz w:val="28"/>
          <w:szCs w:val="28"/>
        </w:rPr>
        <w:t xml:space="preserve"> за производство работ:</w:t>
      </w:r>
    </w:p>
    <w:p w:rsidR="00993AFD" w:rsidRDefault="00692D98">
      <w:pPr>
        <w:pStyle w:val="25"/>
        <w:widowControl/>
        <w:shd w:val="clear" w:color="auto" w:fill="auto"/>
        <w:spacing w:before="0" w:line="240" w:lineRule="auto"/>
        <w:ind w:firstLine="709"/>
        <w:sectPr w:rsidR="00993AFD">
          <w:headerReference w:type="default" r:id="rId15"/>
          <w:pgSz w:w="11900" w:h="16840"/>
          <w:pgMar w:top="1162" w:right="539" w:bottom="1162" w:left="1093" w:header="850" w:footer="720" w:gutter="0"/>
          <w:cols w:space="720"/>
        </w:sectPr>
      </w:pPr>
      <w:r>
        <w:rPr>
          <w:rFonts w:ascii="Liberation Serif" w:hAnsi="Liberation Serif" w:cs="Liberation Serif"/>
          <w:noProof/>
          <w:sz w:val="28"/>
          <w:szCs w:val="28"/>
          <w:lang w:bidi="ar-SA"/>
        </w:rPr>
        <mc:AlternateContent>
          <mc:Choice Requires="wps">
            <w:drawing>
              <wp:anchor distT="0" distB="0" distL="114300" distR="114300" simplePos="0" relativeHeight="377502468" behindDoc="0" locked="0" layoutInCell="1" allowOverlap="1">
                <wp:simplePos x="0" y="0"/>
                <wp:positionH relativeFrom="margin">
                  <wp:posOffset>3960495</wp:posOffset>
                </wp:positionH>
                <wp:positionV relativeFrom="paragraph">
                  <wp:posOffset>294007</wp:posOffset>
                </wp:positionV>
                <wp:extent cx="2508254" cy="120015"/>
                <wp:effectExtent l="0" t="0" r="6346" b="13335"/>
                <wp:wrapTopAndBottom/>
                <wp:docPr id="8" name="Text Box 5"/>
                <wp:cNvGraphicFramePr/>
                <a:graphic xmlns:a="http://schemas.openxmlformats.org/drawingml/2006/main">
                  <a:graphicData uri="http://schemas.microsoft.com/office/word/2010/wordprocessingShape">
                    <wps:wsp>
                      <wps:cNvSpPr txBox="1"/>
                      <wps:spPr>
                        <a:xfrm>
                          <a:off x="0" y="0"/>
                          <a:ext cx="2508254" cy="120015"/>
                        </a:xfrm>
                        <a:prstGeom prst="rect">
                          <a:avLst/>
                        </a:prstGeom>
                        <a:noFill/>
                        <a:ln>
                          <a:noFill/>
                          <a:prstDash/>
                        </a:ln>
                      </wps:spPr>
                      <wps:txbx>
                        <w:txbxContent>
                          <w:p w:rsidR="000D0C36" w:rsidRDefault="000D0C36">
                            <w:pPr>
                              <w:pStyle w:val="90"/>
                              <w:shd w:val="clear" w:color="auto" w:fill="auto"/>
                              <w:spacing w:line="190" w:lineRule="exact"/>
                              <w:ind w:firstLine="0"/>
                              <w:jc w:val="center"/>
                            </w:pPr>
                            <w:r>
                              <w:rPr>
                                <w:rStyle w:val="9Exact"/>
                                <w:rFonts w:ascii="Liberation Serif" w:hAnsi="Liberation Serif" w:cs="Liberation Serif"/>
                                <w:sz w:val="20"/>
                              </w:rPr>
                              <w:t>(Ф.И.О)</w:t>
                            </w:r>
                          </w:p>
                        </w:txbxContent>
                      </wps:txbx>
                      <wps:bodyPr vert="horz" wrap="square" lIns="0" tIns="0" rIns="0" bIns="0" anchor="t" anchorCtr="0" compatLnSpc="0">
                        <a:spAutoFit/>
                      </wps:bodyPr>
                    </wps:wsp>
                  </a:graphicData>
                </a:graphic>
              </wp:anchor>
            </w:drawing>
          </mc:Choice>
          <mc:Fallback>
            <w:pict>
              <v:shape id="_x0000_s1030" type="#_x0000_t202" style="position:absolute;left:0;text-align:left;margin-left:311.85pt;margin-top:23.15pt;width:197.5pt;height:9.45pt;z-index:3775024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" filled="f" stroked="f">
                <v:textbox style="mso-fit-shape-to-text:t" inset="0,0,0,0">
                  <w:txbxContent>
                    <w:p w:rsidR="000D0C36" w:rsidRDefault="000D0C36">
                      <w:pPr>
                        <w:pStyle w:val="90"/>
                        <w:shd w:val="clear" w:color="auto" w:fill="auto"/>
                        <w:spacing w:line="190" w:lineRule="exact"/>
                        <w:ind w:firstLine="0"/>
                        <w:jc w:val="center"/>
                      </w:pPr>
                      <w:r>
                        <w:rPr>
                          <w:rStyle w:val="9Exact"/>
                          <w:rFonts w:ascii="Liberation Serif" w:hAnsi="Liberation Serif" w:cs="Liberation Serif"/>
                          <w:sz w:val="20"/>
                        </w:rPr>
                        <w:t>(Ф.И.О)</w:t>
                      </w:r>
                    </w:p>
                  </w:txbxContent>
                </v:textbox>
                <w10:wrap type="topAndBottom"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500420" behindDoc="0" locked="0" layoutInCell="1" allowOverlap="1">
                <wp:simplePos x="0" y="0"/>
                <wp:positionH relativeFrom="margin">
                  <wp:posOffset>4023990</wp:posOffset>
                </wp:positionH>
                <wp:positionV relativeFrom="paragraph">
                  <wp:posOffset>257175</wp:posOffset>
                </wp:positionV>
                <wp:extent cx="2324103" cy="0"/>
                <wp:effectExtent l="0" t="0" r="19047" b="19050"/>
                <wp:wrapNone/>
                <wp:docPr id="9" name="Прямая соединительная линия 109"/>
                <wp:cNvGraphicFramePr/>
                <a:graphic xmlns:a="http://schemas.openxmlformats.org/drawingml/2006/main">
                  <a:graphicData uri="http://schemas.microsoft.com/office/word/2010/wordprocessingShape">
                    <wps:wsp>
                      <wps:cNvCnPr/>
                      <wps:spPr>
                        <a:xfrm>
                          <a:off x="0" y="0"/>
                          <a:ext cx="2324103"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09" o:spid="_x0000_s1026" type="#_x0000_t32" style="position:absolute;margin-left:316.85pt;margin-top:20.25pt;width:183pt;height:0;z-index:3775004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" strokeweight=".17625mm">
                <v:stroke joinstyle="miter"/>
                <w10:wrap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498372" behindDoc="0" locked="0" layoutInCell="1" allowOverlap="1">
                <wp:simplePos x="0" y="0"/>
                <wp:positionH relativeFrom="margin">
                  <wp:posOffset>-122557</wp:posOffset>
                </wp:positionH>
                <wp:positionV relativeFrom="paragraph">
                  <wp:posOffset>250829</wp:posOffset>
                </wp:positionV>
                <wp:extent cx="2508254" cy="120015"/>
                <wp:effectExtent l="0" t="0" r="6346" b="13335"/>
                <wp:wrapTopAndBottom/>
                <wp:docPr id="10" name="Text Box 5"/>
                <wp:cNvGraphicFramePr/>
                <a:graphic xmlns:a="http://schemas.openxmlformats.org/drawingml/2006/main">
                  <a:graphicData uri="http://schemas.microsoft.com/office/word/2010/wordprocessingShape">
                    <wps:wsp>
                      <wps:cNvSpPr txBox="1"/>
                      <wps:spPr>
                        <a:xfrm>
                          <a:off x="0" y="0"/>
                          <a:ext cx="2508254" cy="120015"/>
                        </a:xfrm>
                        <a:prstGeom prst="rect">
                          <a:avLst/>
                        </a:prstGeom>
                        <a:noFill/>
                        <a:ln>
                          <a:noFill/>
                          <a:prstDash/>
                        </a:ln>
                      </wps:spPr>
                      <wps:txbx>
                        <w:txbxContent>
                          <w:p w:rsidR="000D0C36" w:rsidRDefault="000D0C36">
                            <w:pPr>
                              <w:pStyle w:val="90"/>
                              <w:shd w:val="clear" w:color="auto" w:fill="auto"/>
                              <w:spacing w:line="190" w:lineRule="exact"/>
                              <w:ind w:firstLine="0"/>
                              <w:jc w:val="center"/>
                            </w:pPr>
                            <w:r>
                              <w:rPr>
                                <w:rStyle w:val="9Exact"/>
                                <w:rFonts w:ascii="Liberation Serif" w:hAnsi="Liberation Serif" w:cs="Liberation Serif"/>
                                <w:sz w:val="20"/>
                              </w:rPr>
                              <w:t xml:space="preserve">(должность </w:t>
                            </w:r>
                            <w:r>
                              <w:rPr>
                                <w:rFonts w:ascii="Liberation Serif" w:hAnsi="Liberation Serif" w:cs="Liberation Serif"/>
                                <w:sz w:val="20"/>
                                <w:szCs w:val="28"/>
                              </w:rPr>
                              <w:t>уполномоченного</w:t>
                            </w:r>
                            <w:r>
                              <w:rPr>
                                <w:rStyle w:val="9Exact"/>
                                <w:rFonts w:ascii="Liberation Serif" w:hAnsi="Liberation Serif" w:cs="Liberation Serif"/>
                                <w:sz w:val="20"/>
                              </w:rPr>
                              <w:t xml:space="preserve"> лица</w:t>
                            </w:r>
                            <w:r>
                              <w:rPr>
                                <w:rFonts w:ascii="Liberation Serif" w:hAnsi="Liberation Serif" w:cs="Liberation Serif"/>
                                <w:sz w:val="20"/>
                                <w:szCs w:val="28"/>
                              </w:rPr>
                              <w:t xml:space="preserve"> органа, осуществляющего выдачу ордера на право производства земляных работ</w:t>
                            </w:r>
                            <w:r>
                              <w:rPr>
                                <w:rStyle w:val="9Exact"/>
                                <w:rFonts w:ascii="Liberation Serif" w:hAnsi="Liberation Serif" w:cs="Liberation Serif"/>
                                <w:sz w:val="20"/>
                              </w:rPr>
                              <w:t>)</w:t>
                            </w:r>
                          </w:p>
                        </w:txbxContent>
                      </wps:txbx>
                      <wps:bodyPr vert="horz" wrap="square" lIns="0" tIns="0" rIns="0" bIns="0" anchor="t" anchorCtr="0" compatLnSpc="0">
                        <a:spAutoFit/>
                      </wps:bodyPr>
                    </wps:wsp>
                  </a:graphicData>
                </a:graphic>
              </wp:anchor>
            </w:drawing>
          </mc:Choice>
          <mc:Fallback>
            <w:pict>
              <v:shape id="_x0000_s1031" type="#_x0000_t202" style="position:absolute;left:0;text-align:left;margin-left:-9.65pt;margin-top:19.75pt;width:197.5pt;height:9.45pt;z-index:3774983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" filled="f" stroked="f">
                <v:textbox style="mso-fit-shape-to-text:t" inset="0,0,0,0">
                  <w:txbxContent>
                    <w:p w:rsidR="000D0C36" w:rsidRDefault="000D0C36">
                      <w:pPr>
                        <w:pStyle w:val="90"/>
                        <w:shd w:val="clear" w:color="auto" w:fill="auto"/>
                        <w:spacing w:line="190" w:lineRule="exact"/>
                        <w:ind w:firstLine="0"/>
                        <w:jc w:val="center"/>
                      </w:pPr>
                      <w:r>
                        <w:rPr>
                          <w:rStyle w:val="9Exact"/>
                          <w:rFonts w:ascii="Liberation Serif" w:hAnsi="Liberation Serif" w:cs="Liberation Serif"/>
                          <w:sz w:val="20"/>
                        </w:rPr>
                        <w:t xml:space="preserve">(должность </w:t>
                      </w:r>
                      <w:r>
                        <w:rPr>
                          <w:rFonts w:ascii="Liberation Serif" w:hAnsi="Liberation Serif" w:cs="Liberation Serif"/>
                          <w:sz w:val="20"/>
                          <w:szCs w:val="28"/>
                        </w:rPr>
                        <w:t>уполномоченного</w:t>
                      </w:r>
                      <w:r>
                        <w:rPr>
                          <w:rStyle w:val="9Exact"/>
                          <w:rFonts w:ascii="Liberation Serif" w:hAnsi="Liberation Serif" w:cs="Liberation Serif"/>
                          <w:sz w:val="20"/>
                        </w:rPr>
                        <w:t xml:space="preserve"> лица</w:t>
                      </w:r>
                      <w:r>
                        <w:rPr>
                          <w:rFonts w:ascii="Liberation Serif" w:hAnsi="Liberation Serif" w:cs="Liberation Serif"/>
                          <w:sz w:val="20"/>
                          <w:szCs w:val="28"/>
                        </w:rPr>
                        <w:t xml:space="preserve"> органа, осуществляющего выдачу ордера на право производства земляных работ</w:t>
                      </w:r>
                      <w:r>
                        <w:rPr>
                          <w:rStyle w:val="9Exact"/>
                          <w:rFonts w:ascii="Liberation Serif" w:hAnsi="Liberation Serif" w:cs="Liberation Serif"/>
                          <w:sz w:val="20"/>
                        </w:rPr>
                        <w:t>)</w:t>
                      </w:r>
                    </w:p>
                  </w:txbxContent>
                </v:textbox>
                <w10:wrap type="topAndBottom"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496324" behindDoc="0" locked="0" layoutInCell="1" allowOverlap="1">
                <wp:simplePos x="0" y="0"/>
                <wp:positionH relativeFrom="margin">
                  <wp:align>left</wp:align>
                </wp:positionH>
                <wp:positionV relativeFrom="paragraph">
                  <wp:posOffset>206370</wp:posOffset>
                </wp:positionV>
                <wp:extent cx="2324103" cy="0"/>
                <wp:effectExtent l="0" t="0" r="19047" b="19050"/>
                <wp:wrapNone/>
                <wp:docPr id="11" name="Прямая соединительная линия 104"/>
                <wp:cNvGraphicFramePr/>
                <a:graphic xmlns:a="http://schemas.openxmlformats.org/drawingml/2006/main">
                  <a:graphicData uri="http://schemas.microsoft.com/office/word/2010/wordprocessingShape">
                    <wps:wsp>
                      <wps:cNvCnPr/>
                      <wps:spPr>
                        <a:xfrm>
                          <a:off x="0" y="0"/>
                          <a:ext cx="2324103"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04" o:spid="_x0000_s1026" type="#_x0000_t32" style="position:absolute;margin-left:0;margin-top:16.25pt;width:183pt;height:0;z-index:37749632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" strokeweight=".17625mm">
                <v:stroke joinstyle="miter"/>
                <w10:wrap anchorx="margin"/>
              </v:shape>
            </w:pict>
          </mc:Fallback>
        </mc:AlternateConten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bookmarkStart w:id="46" w:name="_Toc109924855"/>
      <w:bookmarkStart w:id="47" w:name="bookmark48"/>
      <w:bookmarkStart w:id="48" w:name="bookmark49"/>
      <w:bookmarkStart w:id="49" w:name="bookmark50"/>
      <w:r>
        <w:rPr>
          <w:rFonts w:ascii="Liberation Serif" w:hAnsi="Liberation Serif" w:cs="Liberation Serif"/>
          <w:b w:val="0"/>
          <w:sz w:val="28"/>
          <w:szCs w:val="28"/>
        </w:rPr>
        <w:lastRenderedPageBreak/>
        <w:t>Приложение № 4</w:t>
      </w:r>
      <w:bookmarkEnd w:id="46"/>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pPr>
        <w:pStyle w:val="33"/>
        <w:keepNext/>
        <w:keepLines/>
        <w:widowControl/>
        <w:shd w:val="clear" w:color="auto" w:fill="auto"/>
        <w:spacing w:line="240" w:lineRule="auto"/>
        <w:ind w:firstLine="0"/>
        <w:outlineLvl w:val="9"/>
        <w:rPr>
          <w:rFonts w:ascii="Liberation Serif" w:hAnsi="Liberation Serif" w:cs="Liberation Serif"/>
          <w:b w:val="0"/>
          <w:sz w:val="28"/>
          <w:szCs w:val="28"/>
        </w:rPr>
      </w:pPr>
      <w:bookmarkStart w:id="50" w:name="_Toc109924858"/>
      <w:r>
        <w:rPr>
          <w:rFonts w:ascii="Liberation Serif" w:hAnsi="Liberation Serif" w:cs="Liberation Serif"/>
          <w:b w:val="0"/>
          <w:sz w:val="28"/>
          <w:szCs w:val="28"/>
        </w:rPr>
        <w:t>Форма</w:t>
      </w:r>
    </w:p>
    <w:p w:rsidR="00993AFD" w:rsidRDefault="00692D98">
      <w:pPr>
        <w:pStyle w:val="33"/>
        <w:keepNext/>
        <w:keepLines/>
        <w:widowControl/>
        <w:shd w:val="clear" w:color="auto" w:fill="auto"/>
        <w:spacing w:line="240" w:lineRule="auto"/>
        <w:ind w:firstLine="0"/>
        <w:outlineLvl w:val="9"/>
      </w:pPr>
      <w:r>
        <w:rPr>
          <w:rFonts w:ascii="Liberation Serif" w:hAnsi="Liberation Serif" w:cs="Liberation Serif"/>
          <w:b w:val="0"/>
          <w:sz w:val="28"/>
          <w:szCs w:val="28"/>
        </w:rPr>
        <w:t xml:space="preserve"> </w:t>
      </w:r>
      <w:bookmarkEnd w:id="47"/>
      <w:bookmarkEnd w:id="48"/>
      <w:bookmarkEnd w:id="49"/>
      <w:bookmarkEnd w:id="50"/>
    </w:p>
    <w:p w:rsidR="00993AFD" w:rsidRDefault="00692D98">
      <w:pPr>
        <w:pStyle w:val="25"/>
        <w:widowControl/>
        <w:shd w:val="clear" w:color="auto" w:fill="auto"/>
        <w:spacing w:before="0" w:line="240" w:lineRule="auto"/>
        <w:jc w:val="center"/>
        <w:rPr>
          <w:rFonts w:ascii="Liberation Serif" w:hAnsi="Liberation Serif" w:cs="Liberation Serif"/>
          <w:sz w:val="24"/>
          <w:szCs w:val="24"/>
        </w:rPr>
      </w:pPr>
      <w:r>
        <w:rPr>
          <w:rFonts w:ascii="Liberation Serif" w:hAnsi="Liberation Serif" w:cs="Liberation Serif"/>
          <w:sz w:val="24"/>
          <w:szCs w:val="24"/>
        </w:rPr>
        <w:t>(оформляется на официальном бланке Администрации)</w:t>
      </w:r>
    </w:p>
    <w:p w:rsidR="00993AFD" w:rsidRDefault="00993AFD">
      <w:pPr>
        <w:pStyle w:val="25"/>
        <w:widowControl/>
        <w:shd w:val="clear" w:color="auto" w:fill="auto"/>
        <w:spacing w:before="0" w:line="240" w:lineRule="auto"/>
        <w:jc w:val="center"/>
        <w:rPr>
          <w:rFonts w:ascii="Liberation Serif" w:hAnsi="Liberation Serif" w:cs="Liberation Serif"/>
          <w:sz w:val="28"/>
          <w:szCs w:val="28"/>
        </w:rPr>
      </w:pPr>
    </w:p>
    <w:p w:rsidR="00993AFD" w:rsidRDefault="00692D98">
      <w:pPr>
        <w:pStyle w:val="25"/>
        <w:widowControl/>
        <w:shd w:val="clear" w:color="auto" w:fill="auto"/>
        <w:spacing w:before="0" w:line="240" w:lineRule="auto"/>
        <w:ind w:left="4248" w:firstLine="708"/>
        <w:rPr>
          <w:rFonts w:ascii="Liberation Serif" w:hAnsi="Liberation Serif" w:cs="Liberation Serif"/>
          <w:sz w:val="28"/>
          <w:szCs w:val="28"/>
        </w:rPr>
      </w:pPr>
      <w:r>
        <w:rPr>
          <w:rFonts w:ascii="Liberation Serif" w:hAnsi="Liberation Serif" w:cs="Liberation Serif"/>
          <w:sz w:val="28"/>
          <w:szCs w:val="28"/>
        </w:rPr>
        <w:t xml:space="preserve">Кому: </w:t>
      </w:r>
    </w:p>
    <w:p w:rsidR="00993AFD" w:rsidRDefault="00692D98">
      <w:pPr>
        <w:pStyle w:val="25"/>
        <w:widowControl/>
        <w:shd w:val="clear" w:color="auto" w:fill="auto"/>
        <w:spacing w:before="0" w:line="240" w:lineRule="auto"/>
        <w:ind w:left="4248" w:firstLine="708"/>
      </w:pPr>
      <w:r>
        <w:rPr>
          <w:rFonts w:ascii="Liberation Serif" w:hAnsi="Liberation Serif" w:cs="Liberation Serif"/>
          <w:noProof/>
          <w:sz w:val="28"/>
          <w:szCs w:val="28"/>
          <w:lang w:bidi="ar-SA"/>
        </w:rPr>
        <mc:AlternateContent>
          <mc:Choice Requires="wps">
            <w:drawing>
              <wp:anchor distT="0" distB="0" distL="114300" distR="114300" simplePos="0" relativeHeight="377504516" behindDoc="0" locked="0" layoutInCell="1" allowOverlap="1">
                <wp:simplePos x="0" y="0"/>
                <wp:positionH relativeFrom="margin">
                  <wp:posOffset>3169877</wp:posOffset>
                </wp:positionH>
                <wp:positionV relativeFrom="paragraph">
                  <wp:posOffset>167810</wp:posOffset>
                </wp:positionV>
                <wp:extent cx="3178811" cy="0"/>
                <wp:effectExtent l="0" t="0" r="21589" b="19050"/>
                <wp:wrapNone/>
                <wp:docPr id="12" name="Прямая соединительная линия 111"/>
                <wp:cNvGraphicFramePr/>
                <a:graphic xmlns:a="http://schemas.openxmlformats.org/drawingml/2006/main">
                  <a:graphicData uri="http://schemas.microsoft.com/office/word/2010/wordprocessingShape">
                    <wps:wsp>
                      <wps:cNvCnPr/>
                      <wps:spPr>
                        <a:xfrm>
                          <a:off x="0" y="0"/>
                          <a:ext cx="3178811"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11" o:spid="_x0000_s1026" type="#_x0000_t32" style="position:absolute;margin-left:249.6pt;margin-top:13.2pt;width:250.3pt;height:0;z-index:3775045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" strokeweight=".17625mm">
                <v:stroke joinstyle="miter"/>
                <w10:wrap anchorx="margin"/>
              </v:shape>
            </w:pict>
          </mc:Fallback>
        </mc:AlternateContent>
      </w:r>
    </w:p>
    <w:p w:rsidR="00993AFD" w:rsidRDefault="00692D98">
      <w:pPr>
        <w:pStyle w:val="25"/>
        <w:widowControl/>
        <w:shd w:val="clear" w:color="auto" w:fill="auto"/>
        <w:spacing w:before="0" w:line="240" w:lineRule="auto"/>
        <w:ind w:left="4962" w:hanging="6"/>
      </w:pPr>
      <w:r>
        <w:rPr>
          <w:rFonts w:ascii="Liberation Serif" w:hAnsi="Liberation Serif" w:cs="Liberation Serif"/>
          <w:noProof/>
          <w:sz w:val="28"/>
          <w:szCs w:val="28"/>
          <w:lang w:bidi="ar-SA"/>
        </w:rPr>
        <mc:AlternateContent>
          <mc:Choice Requires="wps">
            <w:drawing>
              <wp:anchor distT="0" distB="0" distL="114300" distR="114300" simplePos="0" relativeHeight="377506564" behindDoc="0" locked="0" layoutInCell="1" allowOverlap="1">
                <wp:simplePos x="0" y="0"/>
                <wp:positionH relativeFrom="margin">
                  <wp:align>right</wp:align>
                </wp:positionH>
                <wp:positionV relativeFrom="paragraph">
                  <wp:posOffset>174879</wp:posOffset>
                </wp:positionV>
                <wp:extent cx="3166109" cy="5715"/>
                <wp:effectExtent l="0" t="0" r="15241" b="32385"/>
                <wp:wrapNone/>
                <wp:docPr id="13" name="Прямая соединительная линия 112"/>
                <wp:cNvGraphicFramePr/>
                <a:graphic xmlns:a="http://schemas.openxmlformats.org/drawingml/2006/main">
                  <a:graphicData uri="http://schemas.microsoft.com/office/word/2010/wordprocessingShape">
                    <wps:wsp>
                      <wps:cNvCnPr/>
                      <wps:spPr>
                        <a:xfrm>
                          <a:off x="0" y="0"/>
                          <a:ext cx="3166109" cy="5715"/>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12" o:spid="_x0000_s1026" type="#_x0000_t32" style="position:absolute;margin-left:198.1pt;margin-top:13.75pt;width:249.3pt;height:.45pt;z-index:377506564;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" strokeweight=".17625mm">
                <v:stroke joinstyle="miter"/>
                <w10:wrap anchorx="margin"/>
              </v:shape>
            </w:pict>
          </mc:Fallback>
        </mc:AlternateContent>
      </w:r>
    </w:p>
    <w:p w:rsidR="00993AFD" w:rsidRDefault="00692D98">
      <w:pPr>
        <w:pStyle w:val="25"/>
        <w:widowControl/>
        <w:shd w:val="clear" w:color="auto" w:fill="auto"/>
        <w:spacing w:before="0" w:line="240" w:lineRule="auto"/>
        <w:ind w:left="4962" w:hanging="6"/>
        <w:rPr>
          <w:rFonts w:ascii="Liberation Serif" w:hAnsi="Liberation Serif" w:cs="Liberation Serif"/>
          <w:sz w:val="28"/>
          <w:szCs w:val="28"/>
        </w:rPr>
      </w:pPr>
      <w:r>
        <w:rPr>
          <w:rFonts w:ascii="Liberation Serif" w:hAnsi="Liberation Serif" w:cs="Liberation Serif"/>
          <w:sz w:val="28"/>
          <w:szCs w:val="28"/>
        </w:rPr>
        <w:t>(фамилия, имя, отчество физического лица, индивидуального предпринимателя или наименование юридического лица)</w:t>
      </w:r>
    </w:p>
    <w:p w:rsidR="00993AFD" w:rsidRDefault="00993AFD">
      <w:pPr>
        <w:pStyle w:val="25"/>
        <w:widowControl/>
        <w:shd w:val="clear" w:color="auto" w:fill="auto"/>
        <w:spacing w:before="0" w:line="240" w:lineRule="auto"/>
        <w:ind w:left="4962" w:hanging="6"/>
        <w:rPr>
          <w:rFonts w:ascii="Liberation Serif" w:hAnsi="Liberation Serif" w:cs="Liberation Serif"/>
          <w:sz w:val="28"/>
          <w:szCs w:val="28"/>
        </w:rPr>
      </w:pPr>
    </w:p>
    <w:p w:rsidR="00993AFD" w:rsidRDefault="00993AFD">
      <w:pPr>
        <w:pStyle w:val="25"/>
        <w:widowControl/>
        <w:shd w:val="clear" w:color="auto" w:fill="auto"/>
        <w:spacing w:before="0" w:line="240" w:lineRule="auto"/>
        <w:ind w:left="4962" w:hanging="6"/>
        <w:rPr>
          <w:rFonts w:ascii="Liberation Serif" w:hAnsi="Liberation Serif" w:cs="Liberation Serif"/>
          <w:sz w:val="28"/>
          <w:szCs w:val="28"/>
        </w:rPr>
      </w:pPr>
    </w:p>
    <w:p w:rsidR="00993AFD" w:rsidRDefault="00692D98">
      <w:pPr>
        <w:pStyle w:val="25"/>
        <w:widowControl/>
        <w:shd w:val="clear" w:color="auto" w:fill="auto"/>
        <w:spacing w:before="0" w:line="240" w:lineRule="auto"/>
        <w:jc w:val="center"/>
        <w:rPr>
          <w:rFonts w:ascii="Liberation Serif" w:hAnsi="Liberation Serif" w:cs="Liberation Serif"/>
          <w:b/>
          <w:sz w:val="28"/>
          <w:szCs w:val="28"/>
        </w:rPr>
      </w:pPr>
      <w:r>
        <w:rPr>
          <w:rFonts w:ascii="Liberation Serif" w:hAnsi="Liberation Serif" w:cs="Liberation Serif"/>
          <w:b/>
          <w:sz w:val="28"/>
          <w:szCs w:val="28"/>
        </w:rPr>
        <w:t>УВЕДОМЛЕНИЕ</w:t>
      </w:r>
    </w:p>
    <w:p w:rsidR="00993AFD" w:rsidRDefault="00692D98">
      <w:pPr>
        <w:pStyle w:val="25"/>
        <w:widowControl/>
        <w:shd w:val="clear" w:color="auto" w:fill="auto"/>
        <w:spacing w:before="0" w:line="240" w:lineRule="auto"/>
        <w:jc w:val="center"/>
        <w:rPr>
          <w:rFonts w:ascii="Liberation Serif" w:hAnsi="Liberation Serif" w:cs="Liberation Serif"/>
          <w:b/>
          <w:sz w:val="28"/>
          <w:szCs w:val="28"/>
        </w:rPr>
      </w:pPr>
      <w:r>
        <w:rPr>
          <w:rFonts w:ascii="Liberation Serif" w:hAnsi="Liberation Serif" w:cs="Liberation Serif"/>
          <w:b/>
          <w:sz w:val="28"/>
          <w:szCs w:val="28"/>
        </w:rPr>
        <w:t xml:space="preserve">о закрытии ордера на право производства земляных работ </w:t>
      </w:r>
    </w:p>
    <w:p w:rsidR="00993AFD" w:rsidRDefault="00993AFD">
      <w:pPr>
        <w:pStyle w:val="25"/>
        <w:widowControl/>
        <w:shd w:val="clear" w:color="auto" w:fill="auto"/>
        <w:spacing w:before="0" w:line="240" w:lineRule="auto"/>
        <w:jc w:val="center"/>
        <w:rPr>
          <w:rFonts w:ascii="Liberation Serif" w:hAnsi="Liberation Serif" w:cs="Liberation Serif"/>
          <w:sz w:val="28"/>
          <w:szCs w:val="28"/>
        </w:rPr>
      </w:pPr>
    </w:p>
    <w:p w:rsidR="00993AFD" w:rsidRDefault="00692D98">
      <w:pPr>
        <w:ind w:firstLine="709"/>
        <w:rPr>
          <w:rFonts w:ascii="Liberation Serif" w:hAnsi="Liberation Serif" w:cs="Liberation Serif"/>
          <w:sz w:val="28"/>
          <w:szCs w:val="28"/>
        </w:rPr>
      </w:pPr>
      <w:r>
        <w:rPr>
          <w:rFonts w:ascii="Liberation Serif" w:hAnsi="Liberation Serif" w:cs="Liberation Serif"/>
          <w:sz w:val="28"/>
          <w:szCs w:val="28"/>
        </w:rPr>
        <w:t>Администрация ___________________________________________________</w:t>
      </w:r>
    </w:p>
    <w:p w:rsidR="00993AFD" w:rsidRDefault="00692D98">
      <w:pPr>
        <w:ind w:firstLine="709"/>
        <w:rPr>
          <w:rFonts w:ascii="Liberation Serif" w:hAnsi="Liberation Serif" w:cs="Liberation Serif"/>
        </w:rPr>
      </w:pPr>
      <w:r>
        <w:rPr>
          <w:rFonts w:ascii="Liberation Serif" w:hAnsi="Liberation Serif" w:cs="Liberation Serif"/>
        </w:rPr>
        <w:t xml:space="preserve">                                         </w:t>
      </w:r>
      <w:proofErr w:type="gramStart"/>
      <w:r>
        <w:rPr>
          <w:rFonts w:ascii="Liberation Serif" w:hAnsi="Liberation Serif" w:cs="Liberation Serif"/>
        </w:rPr>
        <w:t xml:space="preserve">(наименование муниципального образования, расположенных </w:t>
      </w:r>
      <w:proofErr w:type="gramEnd"/>
    </w:p>
    <w:p w:rsidR="00993AFD" w:rsidRDefault="00692D98">
      <w:pPr>
        <w:ind w:firstLine="709"/>
      </w:pPr>
      <w:r>
        <w:rPr>
          <w:rFonts w:ascii="Liberation Serif" w:hAnsi="Liberation Serif" w:cs="Liberation Serif"/>
        </w:rPr>
        <w:t xml:space="preserve">                                                          на территории Свердловской области)</w:t>
      </w:r>
      <w:r>
        <w:rPr>
          <w:rFonts w:ascii="Liberation Serif" w:hAnsi="Liberation Serif" w:cs="Liberation Serif"/>
          <w:sz w:val="28"/>
          <w:szCs w:val="28"/>
        </w:rPr>
        <w:t xml:space="preserve"> </w:t>
      </w:r>
    </w:p>
    <w:p w:rsidR="00993AFD" w:rsidRDefault="00692D98">
      <w:pPr>
        <w:rPr>
          <w:rFonts w:ascii="Liberation Serif" w:hAnsi="Liberation Serif" w:cs="Liberation Serif"/>
          <w:sz w:val="28"/>
          <w:szCs w:val="28"/>
        </w:rPr>
      </w:pPr>
      <w:r>
        <w:rPr>
          <w:rFonts w:ascii="Liberation Serif" w:hAnsi="Liberation Serif" w:cs="Liberation Serif"/>
          <w:sz w:val="28"/>
          <w:szCs w:val="28"/>
        </w:rPr>
        <w:t>уведомляет Вас о закрытии ордера № ___ на выполнение работ _______________, проведенных по адресу: ________________________________________________.</w:t>
      </w:r>
    </w:p>
    <w:p w:rsidR="00993AFD" w:rsidRDefault="00993AFD">
      <w:pPr>
        <w:pStyle w:val="25"/>
        <w:widowControl/>
        <w:shd w:val="clear" w:color="auto" w:fill="auto"/>
        <w:tabs>
          <w:tab w:val="left" w:leader="underscore" w:pos="2326"/>
          <w:tab w:val="left" w:leader="underscore" w:pos="5770"/>
        </w:tabs>
        <w:spacing w:before="0" w:line="240" w:lineRule="auto"/>
        <w:ind w:firstLine="709"/>
        <w:rPr>
          <w:rFonts w:ascii="Liberation Serif" w:hAnsi="Liberation Serif" w:cs="Liberation Serif"/>
          <w:sz w:val="28"/>
          <w:szCs w:val="28"/>
        </w:rPr>
      </w:pPr>
    </w:p>
    <w:p w:rsidR="00993AFD" w:rsidRDefault="00692D98">
      <w:pPr>
        <w:pStyle w:val="25"/>
        <w:widowControl/>
        <w:shd w:val="clear" w:color="auto" w:fill="auto"/>
        <w:tabs>
          <w:tab w:val="left" w:leader="underscore" w:pos="2326"/>
          <w:tab w:val="left" w:leader="underscore" w:pos="577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Ордер №</w:t>
      </w:r>
      <w:r>
        <w:rPr>
          <w:rFonts w:ascii="Liberation Serif" w:hAnsi="Liberation Serif" w:cs="Liberation Serif"/>
          <w:sz w:val="28"/>
          <w:szCs w:val="28"/>
        </w:rPr>
        <w:tab/>
        <w:t xml:space="preserve"> закрыт </w:t>
      </w:r>
      <w:r>
        <w:rPr>
          <w:rFonts w:ascii="Liberation Serif" w:hAnsi="Liberation Serif" w:cs="Liberation Serif"/>
          <w:sz w:val="28"/>
          <w:szCs w:val="28"/>
        </w:rPr>
        <w:tab/>
        <w:t>.</w:t>
      </w:r>
    </w:p>
    <w:p w:rsidR="00993AFD" w:rsidRDefault="00692D98">
      <w:pPr>
        <w:pStyle w:val="25"/>
        <w:widowControl/>
        <w:shd w:val="clear" w:color="auto" w:fill="auto"/>
        <w:spacing w:before="0" w:line="240" w:lineRule="auto"/>
        <w:ind w:firstLine="709"/>
        <w:jc w:val="left"/>
        <w:rPr>
          <w:rFonts w:ascii="Liberation Serif" w:hAnsi="Liberation Serif" w:cs="Liberation Serif"/>
          <w:sz w:val="28"/>
          <w:szCs w:val="28"/>
        </w:rPr>
      </w:pPr>
      <w:r>
        <w:rPr>
          <w:rFonts w:ascii="Liberation Serif" w:hAnsi="Liberation Serif" w:cs="Liberation Serif"/>
          <w:sz w:val="28"/>
          <w:szCs w:val="28"/>
        </w:rPr>
        <w:t xml:space="preserve">                                                                               (дата закрытия)</w:t>
      </w:r>
    </w:p>
    <w:p w:rsidR="00993AFD" w:rsidRDefault="00993AFD">
      <w:pPr>
        <w:pStyle w:val="25"/>
        <w:widowControl/>
        <w:shd w:val="clear" w:color="auto" w:fill="auto"/>
        <w:spacing w:before="0" w:line="240" w:lineRule="auto"/>
        <w:ind w:firstLine="709"/>
        <w:jc w:val="left"/>
        <w:rPr>
          <w:rFonts w:ascii="Liberation Serif" w:hAnsi="Liberation Serif" w:cs="Liberation Serif"/>
          <w:sz w:val="28"/>
          <w:szCs w:val="28"/>
        </w:rPr>
      </w:pPr>
    </w:p>
    <w:p w:rsidR="00993AFD" w:rsidRDefault="00993AFD">
      <w:pPr>
        <w:pStyle w:val="25"/>
        <w:widowControl/>
        <w:shd w:val="clear" w:color="auto" w:fill="auto"/>
        <w:spacing w:before="0" w:line="240" w:lineRule="auto"/>
        <w:jc w:val="left"/>
        <w:rPr>
          <w:rFonts w:ascii="Liberation Serif" w:hAnsi="Liberation Serif" w:cs="Liberation Serif"/>
          <w:sz w:val="28"/>
          <w:szCs w:val="28"/>
        </w:rPr>
      </w:pPr>
    </w:p>
    <w:p w:rsidR="00993AFD" w:rsidRDefault="00692D98">
      <w:pPr>
        <w:pStyle w:val="25"/>
        <w:widowControl/>
        <w:shd w:val="clear" w:color="auto" w:fill="auto"/>
        <w:spacing w:before="0" w:line="240" w:lineRule="auto"/>
        <w:jc w:val="left"/>
      </w:pPr>
      <w:r>
        <w:rPr>
          <w:rFonts w:ascii="Liberation Serif" w:hAnsi="Liberation Serif" w:cs="Liberation Serif"/>
          <w:noProof/>
          <w:sz w:val="28"/>
          <w:szCs w:val="28"/>
          <w:lang w:bidi="ar-SA"/>
        </w:rPr>
        <mc:AlternateContent>
          <mc:Choice Requires="wps">
            <w:drawing>
              <wp:anchor distT="0" distB="0" distL="114300" distR="114300" simplePos="0" relativeHeight="377518852" behindDoc="0" locked="0" layoutInCell="1" allowOverlap="1">
                <wp:simplePos x="0" y="0"/>
                <wp:positionH relativeFrom="margin">
                  <wp:posOffset>3941027</wp:posOffset>
                </wp:positionH>
                <wp:positionV relativeFrom="paragraph">
                  <wp:posOffset>258144</wp:posOffset>
                </wp:positionV>
                <wp:extent cx="2508254" cy="120015"/>
                <wp:effectExtent l="0" t="0" r="6346" b="13335"/>
                <wp:wrapTopAndBottom/>
                <wp:docPr id="14" name="Text Box 5"/>
                <wp:cNvGraphicFramePr/>
                <a:graphic xmlns:a="http://schemas.openxmlformats.org/drawingml/2006/main">
                  <a:graphicData uri="http://schemas.microsoft.com/office/word/2010/wordprocessingShape">
                    <wps:wsp>
                      <wps:cNvSpPr txBox="1"/>
                      <wps:spPr>
                        <a:xfrm>
                          <a:off x="0" y="0"/>
                          <a:ext cx="2508254" cy="120015"/>
                        </a:xfrm>
                        <a:prstGeom prst="rect">
                          <a:avLst/>
                        </a:prstGeom>
                        <a:noFill/>
                        <a:ln>
                          <a:noFill/>
                          <a:prstDash/>
                        </a:ln>
                      </wps:spPr>
                      <wps:txbx>
                        <w:txbxContent>
                          <w:p w:rsidR="000D0C36" w:rsidRDefault="000D0C36">
                            <w:pPr>
                              <w:pStyle w:val="90"/>
                              <w:shd w:val="clear" w:color="auto" w:fill="auto"/>
                              <w:spacing w:line="190" w:lineRule="exact"/>
                              <w:ind w:firstLine="0"/>
                              <w:jc w:val="center"/>
                            </w:pPr>
                            <w:r>
                              <w:rPr>
                                <w:rStyle w:val="9Exact"/>
                                <w:rFonts w:ascii="Liberation Serif" w:hAnsi="Liberation Serif" w:cs="Liberation Serif"/>
                                <w:sz w:val="20"/>
                              </w:rPr>
                              <w:t>(Ф.И.О.)</w:t>
                            </w:r>
                          </w:p>
                        </w:txbxContent>
                      </wps:txbx>
                      <wps:bodyPr vert="horz" wrap="square" lIns="0" tIns="0" rIns="0" bIns="0" anchor="t" anchorCtr="0" compatLnSpc="0">
                        <a:spAutoFit/>
                      </wps:bodyPr>
                    </wps:wsp>
                  </a:graphicData>
                </a:graphic>
              </wp:anchor>
            </w:drawing>
          </mc:Choice>
          <mc:Fallback>
            <w:pict>
              <v:shape id="_x0000_s1032" type="#_x0000_t202" style="position:absolute;margin-left:310.3pt;margin-top:20.35pt;width:197.5pt;height:9.45pt;z-index:3775188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" filled="f" stroked="f">
                <v:textbox style="mso-fit-shape-to-text:t" inset="0,0,0,0">
                  <w:txbxContent>
                    <w:p w:rsidR="000D0C36" w:rsidRDefault="000D0C36">
                      <w:pPr>
                        <w:pStyle w:val="90"/>
                        <w:shd w:val="clear" w:color="auto" w:fill="auto"/>
                        <w:spacing w:line="190" w:lineRule="exact"/>
                        <w:ind w:firstLine="0"/>
                        <w:jc w:val="center"/>
                      </w:pPr>
                      <w:r>
                        <w:rPr>
                          <w:rStyle w:val="9Exact"/>
                          <w:rFonts w:ascii="Liberation Serif" w:hAnsi="Liberation Serif" w:cs="Liberation Serif"/>
                          <w:sz w:val="20"/>
                        </w:rPr>
                        <w:t>(Ф.И.О.)</w:t>
                      </w:r>
                    </w:p>
                  </w:txbxContent>
                </v:textbox>
                <w10:wrap type="topAndBottom"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514756" behindDoc="0" locked="0" layoutInCell="1" allowOverlap="1">
                <wp:simplePos x="0" y="0"/>
                <wp:positionH relativeFrom="margin">
                  <wp:posOffset>3940442</wp:posOffset>
                </wp:positionH>
                <wp:positionV relativeFrom="paragraph">
                  <wp:posOffset>214911</wp:posOffset>
                </wp:positionV>
                <wp:extent cx="2324103" cy="0"/>
                <wp:effectExtent l="0" t="0" r="19047" b="19050"/>
                <wp:wrapNone/>
                <wp:docPr id="15" name="Прямая соединительная линия 132"/>
                <wp:cNvGraphicFramePr/>
                <a:graphic xmlns:a="http://schemas.openxmlformats.org/drawingml/2006/main">
                  <a:graphicData uri="http://schemas.microsoft.com/office/word/2010/wordprocessingShape">
                    <wps:wsp>
                      <wps:cNvCnPr/>
                      <wps:spPr>
                        <a:xfrm>
                          <a:off x="0" y="0"/>
                          <a:ext cx="2324103"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2" o:spid="_x0000_s1026" type="#_x0000_t32" style="position:absolute;margin-left:310.25pt;margin-top:16.9pt;width:183pt;height:0;z-index:3775147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" strokeweight=".17625mm">
                <v:stroke joinstyle="miter"/>
                <w10:wrap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512708" behindDoc="0" locked="0" layoutInCell="1" allowOverlap="1">
                <wp:simplePos x="0" y="0"/>
                <wp:positionH relativeFrom="margin">
                  <wp:align>left</wp:align>
                </wp:positionH>
                <wp:positionV relativeFrom="paragraph">
                  <wp:posOffset>296558</wp:posOffset>
                </wp:positionV>
                <wp:extent cx="2508254" cy="120015"/>
                <wp:effectExtent l="0" t="0" r="6346" b="13335"/>
                <wp:wrapTopAndBottom/>
                <wp:docPr id="16" name="Text Box 5"/>
                <wp:cNvGraphicFramePr/>
                <a:graphic xmlns:a="http://schemas.openxmlformats.org/drawingml/2006/main">
                  <a:graphicData uri="http://schemas.microsoft.com/office/word/2010/wordprocessingShape">
                    <wps:wsp>
                      <wps:cNvSpPr txBox="1"/>
                      <wps:spPr>
                        <a:xfrm>
                          <a:off x="0" y="0"/>
                          <a:ext cx="2508254" cy="120015"/>
                        </a:xfrm>
                        <a:prstGeom prst="rect">
                          <a:avLst/>
                        </a:prstGeom>
                        <a:noFill/>
                        <a:ln>
                          <a:noFill/>
                          <a:prstDash/>
                        </a:ln>
                      </wps:spPr>
                      <wps:txbx>
                        <w:txbxContent>
                          <w:p w:rsidR="000D0C36" w:rsidRDefault="000D0C36">
                            <w:pPr>
                              <w:pStyle w:val="90"/>
                              <w:shd w:val="clear" w:color="auto" w:fill="auto"/>
                              <w:spacing w:line="190" w:lineRule="exact"/>
                              <w:ind w:firstLine="0"/>
                              <w:jc w:val="center"/>
                            </w:pPr>
                            <w:r>
                              <w:rPr>
                                <w:rStyle w:val="9Exact"/>
                                <w:rFonts w:ascii="Liberation Serif" w:hAnsi="Liberation Serif" w:cs="Liberation Serif"/>
                                <w:sz w:val="20"/>
                              </w:rPr>
                              <w:t xml:space="preserve">(должность </w:t>
                            </w:r>
                            <w:r>
                              <w:rPr>
                                <w:rFonts w:ascii="Liberation Serif" w:hAnsi="Liberation Serif" w:cs="Liberation Serif"/>
                                <w:sz w:val="20"/>
                                <w:szCs w:val="28"/>
                              </w:rPr>
                              <w:t>уполномоченного</w:t>
                            </w:r>
                            <w:r>
                              <w:rPr>
                                <w:rStyle w:val="9Exact"/>
                                <w:rFonts w:ascii="Liberation Serif" w:hAnsi="Liberation Serif" w:cs="Liberation Serif"/>
                                <w:sz w:val="20"/>
                              </w:rPr>
                              <w:t xml:space="preserve"> лица</w:t>
                            </w:r>
                            <w:r>
                              <w:rPr>
                                <w:rFonts w:ascii="Liberation Serif" w:hAnsi="Liberation Serif" w:cs="Liberation Serif"/>
                                <w:sz w:val="20"/>
                                <w:szCs w:val="28"/>
                              </w:rPr>
                              <w:t xml:space="preserve"> органа, осуществляющего выдачу ордера на право производства земляных работ</w:t>
                            </w:r>
                            <w:r>
                              <w:rPr>
                                <w:rStyle w:val="9Exact"/>
                                <w:rFonts w:ascii="Liberation Serif" w:hAnsi="Liberation Serif" w:cs="Liberation Serif"/>
                                <w:sz w:val="20"/>
                              </w:rPr>
                              <w:t>)</w:t>
                            </w:r>
                          </w:p>
                        </w:txbxContent>
                      </wps:txbx>
                      <wps:bodyPr vert="horz" wrap="square" lIns="0" tIns="0" rIns="0" bIns="0" anchor="t" anchorCtr="0" compatLnSpc="0">
                        <a:spAutoFit/>
                      </wps:bodyPr>
                    </wps:wsp>
                  </a:graphicData>
                </a:graphic>
              </wp:anchor>
            </w:drawing>
          </mc:Choice>
          <mc:Fallback>
            <w:pict>
              <v:shape id="_x0000_s1033" type="#_x0000_t202" style="position:absolute;margin-left:0;margin-top:23.35pt;width:197.5pt;height:9.45pt;z-index:3775127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" filled="f" stroked="f">
                <v:textbox style="mso-fit-shape-to-text:t" inset="0,0,0,0">
                  <w:txbxContent>
                    <w:p w:rsidR="000D0C36" w:rsidRDefault="000D0C36">
                      <w:pPr>
                        <w:pStyle w:val="90"/>
                        <w:shd w:val="clear" w:color="auto" w:fill="auto"/>
                        <w:spacing w:line="190" w:lineRule="exact"/>
                        <w:ind w:firstLine="0"/>
                        <w:jc w:val="center"/>
                      </w:pPr>
                      <w:r>
                        <w:rPr>
                          <w:rStyle w:val="9Exact"/>
                          <w:rFonts w:ascii="Liberation Serif" w:hAnsi="Liberation Serif" w:cs="Liberation Serif"/>
                          <w:sz w:val="20"/>
                        </w:rPr>
                        <w:t xml:space="preserve">(должность </w:t>
                      </w:r>
                      <w:r>
                        <w:rPr>
                          <w:rFonts w:ascii="Liberation Serif" w:hAnsi="Liberation Serif" w:cs="Liberation Serif"/>
                          <w:sz w:val="20"/>
                          <w:szCs w:val="28"/>
                        </w:rPr>
                        <w:t>уполномоченного</w:t>
                      </w:r>
                      <w:r>
                        <w:rPr>
                          <w:rStyle w:val="9Exact"/>
                          <w:rFonts w:ascii="Liberation Serif" w:hAnsi="Liberation Serif" w:cs="Liberation Serif"/>
                          <w:sz w:val="20"/>
                        </w:rPr>
                        <w:t xml:space="preserve"> лица</w:t>
                      </w:r>
                      <w:r>
                        <w:rPr>
                          <w:rFonts w:ascii="Liberation Serif" w:hAnsi="Liberation Serif" w:cs="Liberation Serif"/>
                          <w:sz w:val="20"/>
                          <w:szCs w:val="28"/>
                        </w:rPr>
                        <w:t xml:space="preserve"> органа, осуществляющего выдачу ордера на право производства земляных работ</w:t>
                      </w:r>
                      <w:r>
                        <w:rPr>
                          <w:rStyle w:val="9Exact"/>
                          <w:rFonts w:ascii="Liberation Serif" w:hAnsi="Liberation Serif" w:cs="Liberation Serif"/>
                          <w:sz w:val="20"/>
                        </w:rPr>
                        <w:t>)</w:t>
                      </w:r>
                    </w:p>
                  </w:txbxContent>
                </v:textbox>
                <w10:wrap type="topAndBottom" anchorx="margin"/>
              </v:shape>
            </w:pict>
          </mc:Fallback>
        </mc:AlternateContent>
      </w:r>
    </w:p>
    <w:p w:rsidR="00993AFD" w:rsidRDefault="00692D98">
      <w:pPr>
        <w:pStyle w:val="25"/>
        <w:widowControl/>
        <w:shd w:val="clear" w:color="auto" w:fill="auto"/>
        <w:spacing w:before="0" w:line="240" w:lineRule="auto"/>
      </w:pPr>
      <w:r>
        <w:rPr>
          <w:rFonts w:ascii="Liberation Serif" w:hAnsi="Liberation Serif" w:cs="Liberation Serif"/>
          <w:noProof/>
          <w:sz w:val="28"/>
          <w:szCs w:val="28"/>
          <w:lang w:bidi="ar-SA"/>
        </w:rPr>
        <mc:AlternateContent>
          <mc:Choice Requires="wps">
            <w:drawing>
              <wp:anchor distT="0" distB="0" distL="114300" distR="114300" simplePos="0" relativeHeight="377510660" behindDoc="0" locked="0" layoutInCell="1" allowOverlap="1">
                <wp:simplePos x="0" y="0"/>
                <wp:positionH relativeFrom="margin">
                  <wp:posOffset>19394</wp:posOffset>
                </wp:positionH>
                <wp:positionV relativeFrom="paragraph">
                  <wp:posOffset>6684</wp:posOffset>
                </wp:positionV>
                <wp:extent cx="2324103" cy="0"/>
                <wp:effectExtent l="0" t="0" r="19047" b="19050"/>
                <wp:wrapNone/>
                <wp:docPr id="17" name="Прямая соединительная линия 129"/>
                <wp:cNvGraphicFramePr/>
                <a:graphic xmlns:a="http://schemas.openxmlformats.org/drawingml/2006/main">
                  <a:graphicData uri="http://schemas.microsoft.com/office/word/2010/wordprocessingShape">
                    <wps:wsp>
                      <wps:cNvCnPr/>
                      <wps:spPr>
                        <a:xfrm>
                          <a:off x="0" y="0"/>
                          <a:ext cx="2324103"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29" o:spid="_x0000_s1026" type="#_x0000_t32" style="position:absolute;margin-left:1.55pt;margin-top:.55pt;width:183pt;height:0;z-index:3775106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" strokeweight=".17625mm">
                <v:stroke joinstyle="miter"/>
                <w10:wrap anchorx="margin"/>
              </v:shape>
            </w:pict>
          </mc:Fallback>
        </mc:AlternateContent>
      </w:r>
    </w:p>
    <w:p w:rsidR="00993AFD" w:rsidRDefault="00993AFD">
      <w:pPr>
        <w:pStyle w:val="25"/>
        <w:widowControl/>
        <w:shd w:val="clear" w:color="auto" w:fill="auto"/>
        <w:spacing w:before="0" w:line="240" w:lineRule="auto"/>
        <w:rPr>
          <w:rFonts w:ascii="Liberation Serif" w:hAnsi="Liberation Serif"/>
          <w:sz w:val="28"/>
          <w:szCs w:val="28"/>
        </w:rPr>
      </w:pPr>
    </w:p>
    <w:p w:rsidR="00993AFD" w:rsidRDefault="00993AFD">
      <w:pPr>
        <w:pStyle w:val="25"/>
        <w:widowControl/>
        <w:shd w:val="clear" w:color="auto" w:fill="auto"/>
        <w:spacing w:before="0" w:line="240" w:lineRule="auto"/>
        <w:rPr>
          <w:rFonts w:ascii="Liberation Serif" w:hAnsi="Liberation Serif"/>
          <w:sz w:val="28"/>
          <w:szCs w:val="28"/>
        </w:rPr>
      </w:pPr>
    </w:p>
    <w:p w:rsidR="00993AFD" w:rsidRDefault="00993AFD">
      <w:pPr>
        <w:pStyle w:val="25"/>
        <w:widowControl/>
        <w:shd w:val="clear" w:color="auto" w:fill="auto"/>
        <w:spacing w:before="0" w:line="240" w:lineRule="auto"/>
        <w:rPr>
          <w:rFonts w:ascii="Liberation Serif" w:hAnsi="Liberation Serif"/>
          <w:sz w:val="28"/>
          <w:szCs w:val="28"/>
        </w:rPr>
      </w:pPr>
    </w:p>
    <w:p w:rsidR="00993AFD" w:rsidRDefault="00993AFD">
      <w:pPr>
        <w:pStyle w:val="25"/>
        <w:widowControl/>
        <w:shd w:val="clear" w:color="auto" w:fill="auto"/>
        <w:spacing w:before="0" w:line="240" w:lineRule="auto"/>
        <w:rPr>
          <w:rFonts w:ascii="Liberation Serif" w:hAnsi="Liberation Serif"/>
          <w:sz w:val="28"/>
          <w:szCs w:val="28"/>
        </w:rPr>
      </w:pPr>
    </w:p>
    <w:p w:rsidR="00993AFD" w:rsidRDefault="00692D98">
      <w:pPr>
        <w:pStyle w:val="90"/>
        <w:widowControl/>
        <w:shd w:val="clear" w:color="auto" w:fill="auto"/>
        <w:spacing w:line="240" w:lineRule="auto"/>
        <w:ind w:firstLine="0"/>
        <w:rPr>
          <w:rFonts w:ascii="Liberation Serif" w:hAnsi="Liberation Serif" w:cs="Liberation Serif"/>
          <w:sz w:val="28"/>
          <w:szCs w:val="28"/>
        </w:rPr>
      </w:pPr>
      <w:r>
        <w:rPr>
          <w:rFonts w:ascii="Liberation Serif" w:hAnsi="Liberation Serif" w:cs="Liberation Serif"/>
          <w:sz w:val="28"/>
          <w:szCs w:val="28"/>
        </w:rPr>
        <w:t>«</w:t>
      </w:r>
      <w:r>
        <w:rPr>
          <w:rFonts w:ascii="Liberation Serif" w:hAnsi="Liberation Serif" w:cs="Liberation Serif"/>
          <w:sz w:val="28"/>
          <w:szCs w:val="28"/>
        </w:rPr>
        <w:tab/>
        <w:t>»__________ 20_ г.</w:t>
      </w:r>
    </w:p>
    <w:p w:rsidR="00993AFD" w:rsidRDefault="00692D98">
      <w:pPr>
        <w:pStyle w:val="25"/>
        <w:widowControl/>
        <w:shd w:val="clear" w:color="auto" w:fill="auto"/>
        <w:spacing w:before="0" w:line="240" w:lineRule="auto"/>
        <w:ind w:left="5664"/>
        <w:rPr>
          <w:rFonts w:ascii="Liberation Serif" w:hAnsi="Liberation Serif" w:cs="Liberation Serif"/>
          <w:sz w:val="28"/>
          <w:szCs w:val="28"/>
        </w:rPr>
      </w:pPr>
      <w:r>
        <w:rPr>
          <w:rFonts w:ascii="Liberation Serif" w:hAnsi="Liberation Serif" w:cs="Liberation Serif"/>
          <w:sz w:val="28"/>
          <w:szCs w:val="28"/>
        </w:rPr>
        <w:t>Реквизиты электронной подписи:</w:t>
      </w:r>
    </w:p>
    <w:p w:rsidR="00993AFD" w:rsidRDefault="00692D98">
      <w:pPr>
        <w:pStyle w:val="33"/>
        <w:keepNext/>
        <w:keepLines/>
        <w:pageBreakBefore/>
        <w:widowControl/>
        <w:shd w:val="clear" w:color="auto" w:fill="auto"/>
        <w:spacing w:line="240" w:lineRule="auto"/>
        <w:ind w:left="5387" w:firstLine="0"/>
        <w:outlineLvl w:val="9"/>
        <w:rPr>
          <w:rFonts w:ascii="Liberation Serif" w:hAnsi="Liberation Serif" w:cs="Liberation Serif"/>
          <w:b w:val="0"/>
          <w:sz w:val="28"/>
          <w:szCs w:val="28"/>
        </w:rPr>
      </w:pPr>
      <w:bookmarkStart w:id="51" w:name="_Toc109924859"/>
      <w:bookmarkStart w:id="52" w:name="bookmark51"/>
      <w:bookmarkStart w:id="53" w:name="bookmark52"/>
      <w:r>
        <w:rPr>
          <w:rFonts w:ascii="Liberation Serif" w:hAnsi="Liberation Serif" w:cs="Liberation Serif"/>
          <w:b w:val="0"/>
          <w:sz w:val="28"/>
          <w:szCs w:val="28"/>
        </w:rPr>
        <w:lastRenderedPageBreak/>
        <w:t>Приложение № 5</w:t>
      </w:r>
      <w:bookmarkEnd w:id="51"/>
    </w:p>
    <w:p w:rsidR="00993AFD" w:rsidRPr="00086DB3" w:rsidRDefault="00692D98" w:rsidP="00086DB3">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rsidP="00086DB3">
      <w:pPr>
        <w:pStyle w:val="33"/>
        <w:keepNext/>
        <w:keepLines/>
        <w:widowControl/>
        <w:shd w:val="clear" w:color="auto" w:fill="auto"/>
        <w:spacing w:line="240" w:lineRule="auto"/>
        <w:ind w:firstLine="0"/>
        <w:jc w:val="center"/>
        <w:outlineLvl w:val="9"/>
        <w:rPr>
          <w:rFonts w:ascii="Liberation Serif" w:hAnsi="Liberation Serif" w:cs="Liberation Serif"/>
          <w:b w:val="0"/>
          <w:sz w:val="28"/>
          <w:szCs w:val="28"/>
        </w:rPr>
      </w:pPr>
      <w:bookmarkStart w:id="54" w:name="_Toc109924862"/>
      <w:r>
        <w:rPr>
          <w:rFonts w:ascii="Liberation Serif" w:hAnsi="Liberation Serif" w:cs="Liberation Serif"/>
          <w:b w:val="0"/>
          <w:sz w:val="28"/>
          <w:szCs w:val="28"/>
        </w:rPr>
        <w:t>Форма</w:t>
      </w:r>
    </w:p>
    <w:bookmarkEnd w:id="52"/>
    <w:bookmarkEnd w:id="53"/>
    <w:bookmarkEnd w:id="54"/>
    <w:p w:rsidR="00993AFD" w:rsidRPr="00086DB3" w:rsidRDefault="00692D98" w:rsidP="00086DB3">
      <w:pPr>
        <w:pStyle w:val="25"/>
        <w:widowControl/>
        <w:shd w:val="clear" w:color="auto" w:fill="auto"/>
        <w:spacing w:before="0" w:line="240" w:lineRule="auto"/>
        <w:jc w:val="center"/>
        <w:rPr>
          <w:rFonts w:ascii="Liberation Serif" w:hAnsi="Liberation Serif" w:cs="Liberation Serif"/>
          <w:sz w:val="24"/>
          <w:szCs w:val="24"/>
        </w:rPr>
      </w:pPr>
      <w:r>
        <w:rPr>
          <w:rFonts w:ascii="Liberation Serif" w:hAnsi="Liberation Serif" w:cs="Liberation Serif"/>
          <w:sz w:val="24"/>
          <w:szCs w:val="24"/>
        </w:rPr>
        <w:t>(оформляется на официальном бланке Администрации)</w:t>
      </w:r>
    </w:p>
    <w:p w:rsidR="00993AFD" w:rsidRDefault="00993AFD">
      <w:pPr>
        <w:pStyle w:val="25"/>
        <w:widowControl/>
        <w:shd w:val="clear" w:color="auto" w:fill="auto"/>
        <w:spacing w:before="0" w:line="240" w:lineRule="auto"/>
        <w:jc w:val="center"/>
        <w:rPr>
          <w:rFonts w:ascii="Liberation Serif" w:hAnsi="Liberation Serif" w:cs="Liberation Serif"/>
          <w:sz w:val="28"/>
          <w:szCs w:val="28"/>
        </w:rPr>
      </w:pPr>
    </w:p>
    <w:p w:rsidR="00993AFD" w:rsidRDefault="00692D98">
      <w:pPr>
        <w:pStyle w:val="25"/>
        <w:widowControl/>
        <w:shd w:val="clear" w:color="auto" w:fill="auto"/>
        <w:spacing w:before="0" w:line="240" w:lineRule="auto"/>
        <w:ind w:left="4248" w:firstLine="708"/>
        <w:rPr>
          <w:rFonts w:ascii="Liberation Serif" w:hAnsi="Liberation Serif" w:cs="Liberation Serif"/>
          <w:sz w:val="28"/>
          <w:szCs w:val="28"/>
        </w:rPr>
      </w:pPr>
      <w:r>
        <w:rPr>
          <w:rFonts w:ascii="Liberation Serif" w:hAnsi="Liberation Serif" w:cs="Liberation Serif"/>
          <w:sz w:val="28"/>
          <w:szCs w:val="28"/>
        </w:rPr>
        <w:t xml:space="preserve">Кому: </w:t>
      </w:r>
    </w:p>
    <w:p w:rsidR="00993AFD" w:rsidRDefault="00692D98">
      <w:pPr>
        <w:pStyle w:val="25"/>
        <w:widowControl/>
        <w:shd w:val="clear" w:color="auto" w:fill="auto"/>
        <w:spacing w:before="0" w:line="240" w:lineRule="auto"/>
        <w:ind w:left="4248" w:firstLine="708"/>
      </w:pPr>
      <w:r>
        <w:rPr>
          <w:rFonts w:ascii="Liberation Serif" w:hAnsi="Liberation Serif" w:cs="Liberation Serif"/>
          <w:noProof/>
          <w:sz w:val="28"/>
          <w:szCs w:val="28"/>
          <w:lang w:bidi="ar-SA"/>
        </w:rPr>
        <mc:AlternateContent>
          <mc:Choice Requires="wps">
            <w:drawing>
              <wp:anchor distT="0" distB="0" distL="114300" distR="114300" simplePos="0" relativeHeight="377520900" behindDoc="0" locked="0" layoutInCell="1" allowOverlap="1">
                <wp:simplePos x="0" y="0"/>
                <wp:positionH relativeFrom="margin">
                  <wp:posOffset>3169877</wp:posOffset>
                </wp:positionH>
                <wp:positionV relativeFrom="paragraph">
                  <wp:posOffset>167810</wp:posOffset>
                </wp:positionV>
                <wp:extent cx="3178811" cy="0"/>
                <wp:effectExtent l="0" t="0" r="21589" b="19050"/>
                <wp:wrapNone/>
                <wp:docPr id="18" name="Прямая соединительная линия 135"/>
                <wp:cNvGraphicFramePr/>
                <a:graphic xmlns:a="http://schemas.openxmlformats.org/drawingml/2006/main">
                  <a:graphicData uri="http://schemas.microsoft.com/office/word/2010/wordprocessingShape">
                    <wps:wsp>
                      <wps:cNvCnPr/>
                      <wps:spPr>
                        <a:xfrm>
                          <a:off x="0" y="0"/>
                          <a:ext cx="3178811"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5" o:spid="_x0000_s1026" type="#_x0000_t32" style="position:absolute;margin-left:249.6pt;margin-top:13.2pt;width:250.3pt;height:0;z-index:3775209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" strokeweight=".17625mm">
                <v:stroke joinstyle="miter"/>
                <w10:wrap anchorx="margin"/>
              </v:shape>
            </w:pict>
          </mc:Fallback>
        </mc:AlternateContent>
      </w:r>
    </w:p>
    <w:p w:rsidR="00993AFD" w:rsidRDefault="00692D98">
      <w:pPr>
        <w:pStyle w:val="25"/>
        <w:widowControl/>
        <w:shd w:val="clear" w:color="auto" w:fill="auto"/>
        <w:spacing w:before="0" w:line="240" w:lineRule="auto"/>
        <w:ind w:left="4962" w:hanging="6"/>
      </w:pPr>
      <w:r>
        <w:rPr>
          <w:rFonts w:ascii="Liberation Serif" w:hAnsi="Liberation Serif" w:cs="Liberation Serif"/>
          <w:noProof/>
          <w:sz w:val="28"/>
          <w:szCs w:val="28"/>
          <w:lang w:bidi="ar-SA"/>
        </w:rPr>
        <mc:AlternateContent>
          <mc:Choice Requires="wps">
            <w:drawing>
              <wp:anchor distT="0" distB="0" distL="114300" distR="114300" simplePos="0" relativeHeight="377521924" behindDoc="0" locked="0" layoutInCell="1" allowOverlap="1">
                <wp:simplePos x="0" y="0"/>
                <wp:positionH relativeFrom="margin">
                  <wp:align>right</wp:align>
                </wp:positionH>
                <wp:positionV relativeFrom="paragraph">
                  <wp:posOffset>174879</wp:posOffset>
                </wp:positionV>
                <wp:extent cx="3166109" cy="5715"/>
                <wp:effectExtent l="0" t="0" r="15241" b="32385"/>
                <wp:wrapNone/>
                <wp:docPr id="19" name="Прямая соединительная линия 136"/>
                <wp:cNvGraphicFramePr/>
                <a:graphic xmlns:a="http://schemas.openxmlformats.org/drawingml/2006/main">
                  <a:graphicData uri="http://schemas.microsoft.com/office/word/2010/wordprocessingShape">
                    <wps:wsp>
                      <wps:cNvCnPr/>
                      <wps:spPr>
                        <a:xfrm>
                          <a:off x="0" y="0"/>
                          <a:ext cx="3166109" cy="5715"/>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6" o:spid="_x0000_s1026" type="#_x0000_t32" style="position:absolute;margin-left:198.1pt;margin-top:13.75pt;width:249.3pt;height:.45pt;z-index:377521924;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" strokeweight=".17625mm">
                <v:stroke joinstyle="miter"/>
                <w10:wrap anchorx="margin"/>
              </v:shape>
            </w:pict>
          </mc:Fallback>
        </mc:AlternateContent>
      </w:r>
    </w:p>
    <w:p w:rsidR="00993AFD" w:rsidRDefault="00692D98" w:rsidP="00086DB3">
      <w:pPr>
        <w:pStyle w:val="25"/>
        <w:widowControl/>
        <w:shd w:val="clear" w:color="auto" w:fill="auto"/>
        <w:spacing w:before="0" w:line="240" w:lineRule="auto"/>
        <w:ind w:left="4962" w:hanging="6"/>
        <w:rPr>
          <w:rFonts w:ascii="Liberation Serif" w:hAnsi="Liberation Serif" w:cs="Liberation Serif"/>
          <w:sz w:val="28"/>
          <w:szCs w:val="28"/>
        </w:rPr>
      </w:pPr>
      <w:r>
        <w:rPr>
          <w:rFonts w:ascii="Liberation Serif" w:hAnsi="Liberation Serif" w:cs="Liberation Serif"/>
          <w:sz w:val="28"/>
          <w:szCs w:val="28"/>
        </w:rPr>
        <w:t>(фамилия, имя, отчество физического лица, индивидуального предпринимателя или наименование юридического лица)</w:t>
      </w:r>
    </w:p>
    <w:p w:rsidR="00086DB3" w:rsidRDefault="00086DB3">
      <w:pPr>
        <w:pStyle w:val="25"/>
        <w:widowControl/>
        <w:shd w:val="clear" w:color="auto" w:fill="auto"/>
        <w:spacing w:before="0" w:line="240" w:lineRule="auto"/>
        <w:jc w:val="center"/>
        <w:rPr>
          <w:rFonts w:ascii="Liberation Serif" w:hAnsi="Liberation Serif" w:cs="Liberation Serif"/>
          <w:b/>
          <w:sz w:val="28"/>
          <w:szCs w:val="28"/>
        </w:rPr>
      </w:pPr>
    </w:p>
    <w:p w:rsidR="00993AFD" w:rsidRDefault="00692D98">
      <w:pPr>
        <w:pStyle w:val="25"/>
        <w:widowControl/>
        <w:shd w:val="clear" w:color="auto" w:fill="auto"/>
        <w:spacing w:before="0" w:line="240" w:lineRule="auto"/>
        <w:jc w:val="center"/>
        <w:rPr>
          <w:rFonts w:ascii="Liberation Serif" w:hAnsi="Liberation Serif" w:cs="Liberation Serif"/>
          <w:b/>
          <w:sz w:val="28"/>
          <w:szCs w:val="28"/>
        </w:rPr>
      </w:pPr>
      <w:r>
        <w:rPr>
          <w:rFonts w:ascii="Liberation Serif" w:hAnsi="Liberation Serif" w:cs="Liberation Serif"/>
          <w:b/>
          <w:sz w:val="28"/>
          <w:szCs w:val="28"/>
        </w:rPr>
        <w:t>УВЕДОМЛЕНИЕ</w:t>
      </w:r>
    </w:p>
    <w:p w:rsidR="00993AFD" w:rsidRDefault="00692D98">
      <w:pPr>
        <w:pStyle w:val="25"/>
        <w:widowControl/>
        <w:shd w:val="clear" w:color="auto" w:fill="auto"/>
        <w:spacing w:before="0" w:line="240" w:lineRule="auto"/>
        <w:jc w:val="center"/>
        <w:rPr>
          <w:rFonts w:ascii="Liberation Serif" w:hAnsi="Liberation Serif" w:cs="Liberation Serif"/>
          <w:b/>
          <w:sz w:val="28"/>
          <w:szCs w:val="28"/>
        </w:rPr>
      </w:pPr>
      <w:r>
        <w:rPr>
          <w:rFonts w:ascii="Liberation Serif" w:hAnsi="Liberation Serif" w:cs="Liberation Serif"/>
          <w:b/>
          <w:sz w:val="28"/>
          <w:szCs w:val="28"/>
        </w:rPr>
        <w:t xml:space="preserve">об отказе в предоставления </w:t>
      </w:r>
      <w:r w:rsidR="0031452D">
        <w:rPr>
          <w:rFonts w:ascii="Liberation Serif" w:hAnsi="Liberation Serif" w:cs="Liberation Serif"/>
          <w:b/>
          <w:sz w:val="28"/>
          <w:szCs w:val="28"/>
        </w:rPr>
        <w:t>м</w:t>
      </w:r>
      <w:r>
        <w:rPr>
          <w:rFonts w:ascii="Liberation Serif" w:hAnsi="Liberation Serif" w:cs="Liberation Serif"/>
          <w:b/>
          <w:sz w:val="28"/>
          <w:szCs w:val="28"/>
        </w:rPr>
        <w:t>униципальной услуги</w:t>
      </w:r>
    </w:p>
    <w:p w:rsidR="00993AFD" w:rsidRDefault="00993AFD">
      <w:pPr>
        <w:pStyle w:val="25"/>
        <w:widowControl/>
        <w:shd w:val="clear" w:color="auto" w:fill="auto"/>
        <w:spacing w:before="0" w:line="240" w:lineRule="auto"/>
        <w:jc w:val="center"/>
        <w:rPr>
          <w:rFonts w:ascii="Liberation Serif" w:hAnsi="Liberation Serif" w:cs="Liberation Serif"/>
          <w:sz w:val="28"/>
          <w:szCs w:val="28"/>
        </w:rPr>
      </w:pPr>
    </w:p>
    <w:p w:rsidR="00993AFD" w:rsidRPr="00086DB3" w:rsidRDefault="00086DB3" w:rsidP="00086DB3">
      <w:pPr>
        <w:pStyle w:val="70"/>
        <w:widowControl/>
        <w:tabs>
          <w:tab w:val="left" w:leader="underscore" w:pos="0"/>
        </w:tabs>
        <w:rPr>
          <w:u w:val="single"/>
        </w:rPr>
      </w:pPr>
      <w:r>
        <w:rPr>
          <w:rStyle w:val="1014pt"/>
          <w:rFonts w:ascii="Liberation Serif" w:hAnsi="Liberation Serif" w:cs="Liberation Serif"/>
        </w:rPr>
        <w:tab/>
      </w:r>
      <w:r w:rsidR="00692D98">
        <w:rPr>
          <w:rStyle w:val="1014pt"/>
          <w:rFonts w:ascii="Liberation Serif" w:hAnsi="Liberation Serif" w:cs="Liberation Serif"/>
        </w:rPr>
        <w:t xml:space="preserve">Администрацией </w:t>
      </w:r>
      <w:bookmarkStart w:id="55" w:name="bookmark53"/>
      <w:r w:rsidR="0031452D">
        <w:rPr>
          <w:rStyle w:val="1014pt"/>
          <w:rFonts w:ascii="Liberation Serif" w:hAnsi="Liberation Serif" w:cs="Liberation Serif"/>
        </w:rPr>
        <w:t xml:space="preserve">муниципального образования </w:t>
      </w:r>
      <w:proofErr w:type="spellStart"/>
      <w:r w:rsidR="0031452D">
        <w:rPr>
          <w:rStyle w:val="711pt"/>
          <w:rFonts w:ascii="Liberation Serif" w:hAnsi="Liberation Serif" w:cs="Liberation Serif"/>
          <w:sz w:val="28"/>
          <w:szCs w:val="28"/>
        </w:rPr>
        <w:t>Баженовское</w:t>
      </w:r>
      <w:proofErr w:type="spellEnd"/>
      <w:r w:rsidR="0031452D">
        <w:rPr>
          <w:rStyle w:val="711pt"/>
          <w:rFonts w:ascii="Liberation Serif" w:hAnsi="Liberation Serif" w:cs="Liberation Serif"/>
          <w:sz w:val="28"/>
          <w:szCs w:val="28"/>
        </w:rPr>
        <w:t xml:space="preserve"> сельское поселение</w:t>
      </w:r>
      <w:r w:rsidR="009F0C22">
        <w:rPr>
          <w:rStyle w:val="711pt"/>
          <w:rFonts w:ascii="Liberation Serif" w:hAnsi="Liberation Serif" w:cs="Liberation Serif"/>
          <w:sz w:val="28"/>
          <w:szCs w:val="28"/>
        </w:rPr>
        <w:t xml:space="preserve"> </w:t>
      </w:r>
      <w:proofErr w:type="spellStart"/>
      <w:r w:rsidR="009F0C22">
        <w:rPr>
          <w:rStyle w:val="711pt"/>
          <w:rFonts w:ascii="Liberation Serif" w:hAnsi="Liberation Serif" w:cs="Liberation Serif"/>
          <w:sz w:val="28"/>
          <w:szCs w:val="28"/>
        </w:rPr>
        <w:t>Байкаловского</w:t>
      </w:r>
      <w:proofErr w:type="spellEnd"/>
      <w:r w:rsidR="009F0C22">
        <w:rPr>
          <w:rStyle w:val="711pt"/>
          <w:rFonts w:ascii="Liberation Serif" w:hAnsi="Liberation Serif" w:cs="Liberation Serif"/>
          <w:sz w:val="28"/>
          <w:szCs w:val="28"/>
        </w:rPr>
        <w:t xml:space="preserve"> муниципального района Свердловской области </w:t>
      </w:r>
      <w:r w:rsidR="009F0C22">
        <w:rPr>
          <w:rFonts w:ascii="Liberation Serif" w:hAnsi="Liberation Serif" w:cs="Liberation Serif"/>
          <w:i w:val="0"/>
          <w:sz w:val="28"/>
          <w:szCs w:val="28"/>
        </w:rPr>
        <w:t xml:space="preserve">рассмотрено заявление </w:t>
      </w:r>
      <w:proofErr w:type="gramStart"/>
      <w:r w:rsidR="009F0C22">
        <w:rPr>
          <w:rFonts w:ascii="Liberation Serif" w:hAnsi="Liberation Serif" w:cs="Liberation Serif"/>
          <w:i w:val="0"/>
          <w:sz w:val="28"/>
          <w:szCs w:val="28"/>
        </w:rPr>
        <w:t>от</w:t>
      </w:r>
      <w:proofErr w:type="gramEnd"/>
      <w:r>
        <w:rPr>
          <w:rFonts w:ascii="Liberation Serif" w:hAnsi="Liberation Serif" w:cs="Liberation Serif"/>
          <w:i w:val="0"/>
          <w:sz w:val="28"/>
          <w:szCs w:val="28"/>
        </w:rPr>
        <w:t xml:space="preserve">  </w:t>
      </w:r>
      <w:r w:rsidR="0031452D">
        <w:rPr>
          <w:rFonts w:ascii="Liberation Serif" w:hAnsi="Liberation Serif" w:cs="Liberation Serif"/>
          <w:i w:val="0"/>
          <w:sz w:val="28"/>
          <w:szCs w:val="28"/>
        </w:rPr>
        <w:t xml:space="preserve">  _____</w:t>
      </w:r>
      <w:r w:rsidR="009F0C22">
        <w:rPr>
          <w:rFonts w:ascii="Liberation Serif" w:hAnsi="Liberation Serif" w:cs="Liberation Serif"/>
          <w:i w:val="0"/>
          <w:sz w:val="28"/>
          <w:szCs w:val="28"/>
        </w:rPr>
        <w:t xml:space="preserve"> </w:t>
      </w:r>
      <w:r w:rsidR="009F0C22" w:rsidRPr="0031452D">
        <w:rPr>
          <w:rFonts w:ascii="Liberation Serif" w:hAnsi="Liberation Serif" w:cs="Liberation Serif"/>
          <w:i w:val="0"/>
          <w:sz w:val="28"/>
          <w:szCs w:val="28"/>
        </w:rPr>
        <w:t>№</w:t>
      </w:r>
      <w:r w:rsidRPr="0031452D">
        <w:rPr>
          <w:rFonts w:ascii="Liberation Serif" w:hAnsi="Liberation Serif" w:cs="Liberation Serif"/>
          <w:i w:val="0"/>
          <w:sz w:val="28"/>
          <w:szCs w:val="28"/>
        </w:rPr>
        <w:t>____</w:t>
      </w:r>
      <w:r w:rsidR="00692D98" w:rsidRPr="0031452D">
        <w:rPr>
          <w:rFonts w:ascii="Liberation Serif" w:hAnsi="Liberation Serif" w:cs="Liberation Serif"/>
          <w:i w:val="0"/>
          <w:sz w:val="28"/>
          <w:szCs w:val="28"/>
        </w:rPr>
        <w:t>.</w:t>
      </w:r>
      <w:bookmarkEnd w:id="55"/>
    </w:p>
    <w:p w:rsidR="00993AFD" w:rsidRDefault="00086DB3" w:rsidP="00086DB3">
      <w:pPr>
        <w:pStyle w:val="101"/>
        <w:widowControl/>
        <w:shd w:val="clear" w:color="auto" w:fill="auto"/>
        <w:tabs>
          <w:tab w:val="left" w:leader="underscore" w:pos="0"/>
        </w:tabs>
        <w:spacing w:before="0" w:line="240" w:lineRule="auto"/>
      </w:pPr>
      <w:bookmarkStart w:id="56" w:name="bookmark54"/>
      <w:r>
        <w:rPr>
          <w:rFonts w:ascii="Liberation Serif" w:hAnsi="Liberation Serif" w:cs="Liberation Serif"/>
          <w:i w:val="0"/>
          <w:sz w:val="28"/>
          <w:szCs w:val="28"/>
        </w:rPr>
        <w:tab/>
      </w:r>
      <w:proofErr w:type="gramStart"/>
      <w:r w:rsidR="00692D98">
        <w:rPr>
          <w:rFonts w:ascii="Liberation Serif" w:hAnsi="Liberation Serif" w:cs="Liberation Serif"/>
          <w:i w:val="0"/>
          <w:sz w:val="28"/>
          <w:szCs w:val="28"/>
        </w:rPr>
        <w:t>В соответствии Административным регламентом предоставления муниципальной услуги «Выдача ордера на право производства земляных работ</w:t>
      </w:r>
      <w:r w:rsidR="009F0C22">
        <w:rPr>
          <w:rFonts w:ascii="Liberation Serif" w:hAnsi="Liberation Serif" w:cs="Liberation Serif"/>
          <w:i w:val="0"/>
          <w:sz w:val="28"/>
          <w:szCs w:val="28"/>
        </w:rPr>
        <w:t>»</w:t>
      </w:r>
      <w:r w:rsidR="00692D98">
        <w:rPr>
          <w:rFonts w:ascii="Liberation Serif" w:hAnsi="Liberation Serif" w:cs="Liberation Serif"/>
          <w:i w:val="0"/>
          <w:sz w:val="28"/>
          <w:szCs w:val="28"/>
        </w:rPr>
        <w:t xml:space="preserve"> на территории</w:t>
      </w:r>
      <w:r w:rsidR="0031452D">
        <w:rPr>
          <w:rFonts w:ascii="Liberation Serif" w:hAnsi="Liberation Serif" w:cs="Liberation Serif"/>
          <w:i w:val="0"/>
          <w:sz w:val="28"/>
          <w:szCs w:val="28"/>
        </w:rPr>
        <w:t xml:space="preserve"> муниципального образования </w:t>
      </w:r>
      <w:proofErr w:type="spellStart"/>
      <w:r w:rsidR="0031452D">
        <w:rPr>
          <w:rFonts w:ascii="Liberation Serif" w:hAnsi="Liberation Serif" w:cs="Liberation Serif"/>
          <w:i w:val="0"/>
          <w:sz w:val="28"/>
          <w:szCs w:val="28"/>
        </w:rPr>
        <w:t>Баженовское</w:t>
      </w:r>
      <w:proofErr w:type="spellEnd"/>
      <w:r w:rsidR="0031452D">
        <w:rPr>
          <w:rFonts w:ascii="Liberation Serif" w:hAnsi="Liberation Serif" w:cs="Liberation Serif"/>
          <w:i w:val="0"/>
          <w:sz w:val="28"/>
          <w:szCs w:val="28"/>
        </w:rPr>
        <w:t xml:space="preserve"> </w:t>
      </w:r>
      <w:r w:rsidR="009F0C22">
        <w:rPr>
          <w:rFonts w:ascii="Liberation Serif" w:hAnsi="Liberation Serif" w:cs="Liberation Serif"/>
          <w:i w:val="0"/>
          <w:sz w:val="28"/>
          <w:szCs w:val="28"/>
        </w:rPr>
        <w:t xml:space="preserve"> сельско</w:t>
      </w:r>
      <w:r w:rsidR="0031452D">
        <w:rPr>
          <w:rFonts w:ascii="Liberation Serif" w:hAnsi="Liberation Serif" w:cs="Liberation Serif"/>
          <w:i w:val="0"/>
          <w:sz w:val="28"/>
          <w:szCs w:val="28"/>
        </w:rPr>
        <w:t>е поселение</w:t>
      </w:r>
      <w:r w:rsidR="00692D98">
        <w:rPr>
          <w:rFonts w:ascii="Liberation Serif" w:hAnsi="Liberation Serif" w:cs="Liberation Serif"/>
          <w:i w:val="0"/>
          <w:sz w:val="28"/>
          <w:szCs w:val="28"/>
        </w:rPr>
        <w:t>,</w:t>
      </w:r>
      <w:bookmarkStart w:id="57" w:name="bookmark55"/>
      <w:bookmarkEnd w:id="56"/>
      <w:r w:rsidR="009F0C22">
        <w:rPr>
          <w:rFonts w:ascii="Liberation Serif" w:hAnsi="Liberation Serif" w:cs="Liberation Serif"/>
          <w:i w:val="0"/>
          <w:sz w:val="28"/>
          <w:szCs w:val="28"/>
        </w:rPr>
        <w:t xml:space="preserve"> утвержденным от </w:t>
      </w:r>
      <w:r w:rsidR="009F0C22">
        <w:rPr>
          <w:rFonts w:ascii="Liberation Serif" w:hAnsi="Liberation Serif" w:cs="Liberation Serif"/>
          <w:i w:val="0"/>
          <w:sz w:val="28"/>
          <w:szCs w:val="28"/>
        </w:rPr>
        <w:tab/>
        <w:t xml:space="preserve"> №____</w:t>
      </w:r>
      <w:r w:rsidR="00692D98">
        <w:rPr>
          <w:rFonts w:ascii="Liberation Serif" w:hAnsi="Liberation Serif" w:cs="Liberation Serif"/>
          <w:i w:val="0"/>
          <w:sz w:val="28"/>
          <w:szCs w:val="28"/>
        </w:rPr>
        <w:t xml:space="preserve">___, </w:t>
      </w:r>
      <w:bookmarkEnd w:id="57"/>
      <w:r w:rsidR="0031452D">
        <w:rPr>
          <w:rFonts w:ascii="Liberation Serif" w:hAnsi="Liberation Serif" w:cs="Liberation Serif"/>
          <w:i w:val="0"/>
          <w:sz w:val="28"/>
          <w:szCs w:val="28"/>
        </w:rPr>
        <w:t xml:space="preserve">постановлением главы муниципального образования </w:t>
      </w:r>
      <w:proofErr w:type="spellStart"/>
      <w:r w:rsidR="0031452D">
        <w:rPr>
          <w:rFonts w:ascii="Liberation Serif" w:hAnsi="Liberation Serif" w:cs="Liberation Serif"/>
          <w:i w:val="0"/>
          <w:sz w:val="28"/>
          <w:szCs w:val="28"/>
        </w:rPr>
        <w:t>Баженовское</w:t>
      </w:r>
      <w:proofErr w:type="spellEnd"/>
      <w:r w:rsidR="0031452D">
        <w:rPr>
          <w:rFonts w:ascii="Liberation Serif" w:hAnsi="Liberation Serif" w:cs="Liberation Serif"/>
          <w:i w:val="0"/>
          <w:sz w:val="28"/>
          <w:szCs w:val="28"/>
        </w:rPr>
        <w:t xml:space="preserve"> сельское поселение</w:t>
      </w:r>
      <w:r w:rsidR="009F0C22" w:rsidRPr="009F0C22">
        <w:rPr>
          <w:rStyle w:val="1014pt"/>
          <w:rFonts w:ascii="Liberation Serif" w:hAnsi="Liberation Serif" w:cs="Liberation Serif"/>
        </w:rPr>
        <w:t xml:space="preserve"> </w:t>
      </w:r>
      <w:proofErr w:type="spellStart"/>
      <w:r w:rsidR="009F0C22" w:rsidRPr="009F0C22">
        <w:rPr>
          <w:rStyle w:val="1014pt"/>
          <w:rFonts w:ascii="Liberation Serif" w:hAnsi="Liberation Serif" w:cs="Liberation Serif"/>
        </w:rPr>
        <w:t>Байкаловского</w:t>
      </w:r>
      <w:proofErr w:type="spellEnd"/>
      <w:r w:rsidR="009F0C22" w:rsidRPr="009F0C22">
        <w:rPr>
          <w:rStyle w:val="1014pt"/>
          <w:rFonts w:ascii="Liberation Serif" w:hAnsi="Liberation Serif" w:cs="Liberation Serif"/>
        </w:rPr>
        <w:t xml:space="preserve"> муниципального района Свердловской области </w:t>
      </w:r>
      <w:r w:rsidR="00692D98">
        <w:rPr>
          <w:rStyle w:val="1014pt"/>
          <w:rFonts w:ascii="Liberation Serif" w:hAnsi="Liberation Serif" w:cs="Liberation Serif"/>
        </w:rPr>
        <w:t>(отказывает</w:t>
      </w:r>
      <w:bookmarkStart w:id="58" w:name="bookmark56"/>
      <w:r w:rsidR="00692D98">
        <w:rPr>
          <w:rStyle w:val="1014pt"/>
          <w:rFonts w:ascii="Liberation Serif" w:hAnsi="Liberation Serif" w:cs="Liberation Serif"/>
        </w:rPr>
        <w:t xml:space="preserve"> </w:t>
      </w:r>
      <w:r w:rsidR="00692D98">
        <w:rPr>
          <w:rFonts w:ascii="Liberation Serif" w:hAnsi="Liberation Serif" w:cs="Liberation Serif"/>
          <w:i w:val="0"/>
          <w:sz w:val="28"/>
          <w:szCs w:val="28"/>
        </w:rPr>
        <w:t>в предоставлении муниципальной услуги по следующим причинам:</w:t>
      </w:r>
      <w:bookmarkEnd w:id="58"/>
      <w:proofErr w:type="gramEnd"/>
    </w:p>
    <w:p w:rsidR="00993AFD" w:rsidRDefault="00692D98">
      <w:pPr>
        <w:pStyle w:val="101"/>
        <w:widowControl/>
        <w:shd w:val="clear" w:color="auto" w:fill="auto"/>
        <w:tabs>
          <w:tab w:val="left" w:leader="underscore" w:pos="2175"/>
        </w:tabs>
        <w:spacing w:before="0" w:line="240" w:lineRule="auto"/>
        <w:ind w:firstLine="709"/>
        <w:rPr>
          <w:rFonts w:ascii="Liberation Serif" w:hAnsi="Liberation Serif"/>
          <w:i w:val="0"/>
          <w:sz w:val="28"/>
          <w:szCs w:val="28"/>
        </w:rPr>
      </w:pPr>
      <w:r>
        <w:rPr>
          <w:rFonts w:ascii="Liberation Serif" w:hAnsi="Liberation Serif"/>
          <w:i w:val="0"/>
          <w:sz w:val="28"/>
          <w:szCs w:val="28"/>
        </w:rPr>
        <w:t>_____________________________________________________________</w:t>
      </w:r>
    </w:p>
    <w:p w:rsidR="00993AFD" w:rsidRPr="00086DB3" w:rsidRDefault="00692D98" w:rsidP="00086DB3">
      <w:pPr>
        <w:pStyle w:val="101"/>
        <w:widowControl/>
        <w:shd w:val="clear" w:color="auto" w:fill="auto"/>
        <w:tabs>
          <w:tab w:val="left" w:leader="underscore" w:pos="2175"/>
        </w:tabs>
        <w:spacing w:before="0" w:line="240" w:lineRule="auto"/>
        <w:ind w:firstLine="709"/>
        <w:rPr>
          <w:rFonts w:ascii="Liberation Serif" w:hAnsi="Liberation Serif"/>
          <w:i w:val="0"/>
          <w:sz w:val="28"/>
          <w:szCs w:val="28"/>
        </w:rPr>
      </w:pPr>
      <w:r>
        <w:rPr>
          <w:rFonts w:ascii="Liberation Serif" w:hAnsi="Liberation Serif"/>
          <w:i w:val="0"/>
          <w:sz w:val="28"/>
          <w:szCs w:val="28"/>
        </w:rPr>
        <w:t>(указывается подпункт пункт административного регламента)</w:t>
      </w:r>
    </w:p>
    <w:p w:rsidR="00993AFD" w:rsidRPr="00086DB3" w:rsidRDefault="009F0C22" w:rsidP="00233137">
      <w:pPr>
        <w:pStyle w:val="70"/>
        <w:widowControl/>
        <w:tabs>
          <w:tab w:val="left" w:leader="underscore" w:pos="0"/>
        </w:tabs>
        <w:rPr>
          <w:i w:val="0"/>
          <w:sz w:val="28"/>
          <w:szCs w:val="28"/>
        </w:rPr>
      </w:pPr>
      <w:r>
        <w:rPr>
          <w:rFonts w:ascii="Liberation Serif" w:hAnsi="Liberation Serif" w:cs="Liberation Serif"/>
          <w:i w:val="0"/>
          <w:sz w:val="28"/>
          <w:szCs w:val="28"/>
        </w:rPr>
        <w:tab/>
      </w:r>
      <w:r w:rsidR="00692D98" w:rsidRPr="00086DB3">
        <w:rPr>
          <w:rFonts w:ascii="Liberation Serif" w:hAnsi="Liberation Serif" w:cs="Liberation Serif"/>
          <w:i w:val="0"/>
          <w:sz w:val="28"/>
          <w:szCs w:val="28"/>
        </w:rPr>
        <w:t>Вы вправе повторно обратиться в Администрацию</w:t>
      </w:r>
      <w:r w:rsidR="00692D98" w:rsidRPr="00086DB3">
        <w:rPr>
          <w:rStyle w:val="711pt"/>
          <w:rFonts w:ascii="Liberation Serif" w:hAnsi="Liberation Serif" w:cs="Liberation Serif"/>
          <w:i/>
          <w:sz w:val="28"/>
          <w:szCs w:val="28"/>
        </w:rPr>
        <w:t>_</w:t>
      </w:r>
      <w:r w:rsidRPr="00086DB3">
        <w:rPr>
          <w:i w:val="0"/>
          <w:sz w:val="28"/>
          <w:szCs w:val="28"/>
        </w:rPr>
        <w:t xml:space="preserve"> </w:t>
      </w:r>
      <w:r w:rsidR="0031452D">
        <w:rPr>
          <w:rStyle w:val="711pt"/>
          <w:rFonts w:ascii="Liberation Serif" w:hAnsi="Liberation Serif" w:cs="Liberation Serif"/>
          <w:sz w:val="28"/>
          <w:szCs w:val="28"/>
        </w:rPr>
        <w:t xml:space="preserve">муниципального образования </w:t>
      </w:r>
      <w:proofErr w:type="spellStart"/>
      <w:r w:rsidR="0031452D">
        <w:rPr>
          <w:rStyle w:val="711pt"/>
          <w:rFonts w:ascii="Liberation Serif" w:hAnsi="Liberation Serif" w:cs="Liberation Serif"/>
          <w:sz w:val="28"/>
          <w:szCs w:val="28"/>
        </w:rPr>
        <w:t>Баженовское</w:t>
      </w:r>
      <w:proofErr w:type="spellEnd"/>
      <w:r w:rsidR="0031452D">
        <w:rPr>
          <w:rStyle w:val="711pt"/>
          <w:rFonts w:ascii="Liberation Serif" w:hAnsi="Liberation Serif" w:cs="Liberation Serif"/>
          <w:sz w:val="28"/>
          <w:szCs w:val="28"/>
        </w:rPr>
        <w:t xml:space="preserve"> сельское поселение</w:t>
      </w:r>
      <w:r w:rsidRPr="00086DB3">
        <w:rPr>
          <w:sz w:val="28"/>
          <w:szCs w:val="28"/>
        </w:rPr>
        <w:t xml:space="preserve"> </w:t>
      </w:r>
      <w:proofErr w:type="spellStart"/>
      <w:r w:rsidRPr="00086DB3">
        <w:rPr>
          <w:rStyle w:val="711pt"/>
          <w:rFonts w:ascii="Liberation Serif" w:hAnsi="Liberation Serif" w:cs="Liberation Serif"/>
          <w:sz w:val="28"/>
          <w:szCs w:val="28"/>
        </w:rPr>
        <w:t>Байкаловского</w:t>
      </w:r>
      <w:proofErr w:type="spellEnd"/>
      <w:r w:rsidRPr="00086DB3">
        <w:rPr>
          <w:rStyle w:val="711pt"/>
          <w:rFonts w:ascii="Liberation Serif" w:hAnsi="Liberation Serif" w:cs="Liberation Serif"/>
          <w:sz w:val="28"/>
          <w:szCs w:val="28"/>
        </w:rPr>
        <w:t xml:space="preserve"> муниципального района Свердловской области</w:t>
      </w:r>
      <w:r w:rsidRPr="00086DB3">
        <w:rPr>
          <w:rStyle w:val="711pt"/>
          <w:rFonts w:ascii="Liberation Serif" w:hAnsi="Liberation Serif" w:cs="Liberation Serif"/>
          <w:i/>
          <w:sz w:val="28"/>
          <w:szCs w:val="28"/>
        </w:rPr>
        <w:t xml:space="preserve"> </w:t>
      </w:r>
      <w:r w:rsidR="00233137" w:rsidRPr="00086DB3">
        <w:rPr>
          <w:rStyle w:val="711pt"/>
          <w:rFonts w:ascii="Liberation Serif" w:hAnsi="Liberation Serif" w:cs="Liberation Serif"/>
          <w:i/>
          <w:sz w:val="28"/>
          <w:szCs w:val="28"/>
        </w:rPr>
        <w:t>_</w:t>
      </w:r>
      <w:r w:rsidR="00692D98" w:rsidRPr="00086DB3">
        <w:rPr>
          <w:rFonts w:ascii="Liberation Serif" w:hAnsi="Liberation Serif" w:cs="Liberation Serif"/>
          <w:i w:val="0"/>
          <w:sz w:val="28"/>
          <w:szCs w:val="28"/>
        </w:rPr>
        <w:t xml:space="preserve">с заявлением о предоставлении </w:t>
      </w:r>
      <w:r w:rsidR="0031452D">
        <w:rPr>
          <w:rFonts w:ascii="Liberation Serif" w:hAnsi="Liberation Serif" w:cs="Liberation Serif"/>
          <w:i w:val="0"/>
          <w:sz w:val="28"/>
          <w:szCs w:val="28"/>
        </w:rPr>
        <w:t>м</w:t>
      </w:r>
      <w:r w:rsidR="00692D98" w:rsidRPr="00086DB3">
        <w:rPr>
          <w:rFonts w:ascii="Liberation Serif" w:hAnsi="Liberation Serif" w:cs="Liberation Serif"/>
          <w:i w:val="0"/>
          <w:sz w:val="28"/>
          <w:szCs w:val="28"/>
        </w:rPr>
        <w:t>уни</w:t>
      </w:r>
      <w:r w:rsidR="00692D98" w:rsidRPr="0031452D">
        <w:rPr>
          <w:rStyle w:val="31"/>
          <w:rFonts w:ascii="Liberation Serif" w:hAnsi="Liberation Serif" w:cs="Liberation Serif"/>
          <w:i w:val="0"/>
          <w:u w:val="none"/>
        </w:rPr>
        <w:t>ц</w:t>
      </w:r>
      <w:r w:rsidR="00692D98" w:rsidRPr="00086DB3">
        <w:rPr>
          <w:rFonts w:ascii="Liberation Serif" w:hAnsi="Liberation Serif" w:cs="Liberation Serif"/>
          <w:i w:val="0"/>
          <w:sz w:val="28"/>
          <w:szCs w:val="28"/>
        </w:rPr>
        <w:t>ипальной услуги после устранения указанных нарушений.</w:t>
      </w:r>
    </w:p>
    <w:p w:rsidR="00993AFD" w:rsidRDefault="00692D98">
      <w:pPr>
        <w:pStyle w:val="32"/>
        <w:widowControl/>
        <w:shd w:val="clear" w:color="auto" w:fill="auto"/>
        <w:spacing w:line="240" w:lineRule="auto"/>
        <w:ind w:firstLine="708"/>
        <w:jc w:val="both"/>
        <w:rPr>
          <w:rFonts w:ascii="Liberation Serif" w:hAnsi="Liberation Serif" w:cs="Liberation Serif"/>
        </w:rPr>
      </w:pPr>
      <w:r>
        <w:rPr>
          <w:rFonts w:ascii="Liberation Serif" w:hAnsi="Liberation Serif" w:cs="Liberation Serif"/>
        </w:rPr>
        <w:t xml:space="preserve">В случае если Вам не </w:t>
      </w:r>
      <w:proofErr w:type="gramStart"/>
      <w:r>
        <w:rPr>
          <w:rFonts w:ascii="Liberation Serif" w:hAnsi="Liberation Serif" w:cs="Liberation Serif"/>
        </w:rPr>
        <w:t>понятны разъяснения причин отказа в предоставлении муниципальной услуги Вы можете</w:t>
      </w:r>
      <w:proofErr w:type="gramEnd"/>
      <w:r>
        <w:rPr>
          <w:rFonts w:ascii="Liberation Serif" w:hAnsi="Liberation Serif" w:cs="Liberation Serif"/>
        </w:rPr>
        <w:t xml:space="preserve"> связаться со специалистом, подготовившем проект соответствующего решения по телефону</w:t>
      </w:r>
      <w:r w:rsidR="00086DB3">
        <w:rPr>
          <w:rFonts w:ascii="Liberation Serif" w:hAnsi="Liberation Serif" w:cs="Liberation Serif"/>
        </w:rPr>
        <w:t>__________</w:t>
      </w:r>
      <w:r>
        <w:rPr>
          <w:rFonts w:ascii="Liberation Serif" w:hAnsi="Liberation Serif" w:cs="Liberation Serif"/>
        </w:rPr>
        <w:t>.</w:t>
      </w:r>
    </w:p>
    <w:p w:rsidR="00993AFD" w:rsidRDefault="00692D98">
      <w:pPr>
        <w:pStyle w:val="32"/>
        <w:widowControl/>
        <w:shd w:val="clear" w:color="auto" w:fill="auto"/>
        <w:tabs>
          <w:tab w:val="left" w:leader="underscore" w:pos="7831"/>
        </w:tabs>
        <w:spacing w:line="240" w:lineRule="auto"/>
        <w:ind w:firstLine="709"/>
        <w:jc w:val="both"/>
        <w:rPr>
          <w:rFonts w:ascii="Liberation Serif" w:hAnsi="Liberation Serif" w:cs="Liberation Serif"/>
        </w:rPr>
      </w:pPr>
      <w:r>
        <w:rPr>
          <w:rFonts w:ascii="Liberation Serif" w:hAnsi="Liberation Serif" w:cs="Liberation Serif"/>
        </w:rPr>
        <w:t>Данный отказ может быть обжалован в досудебном порядке путем направления жалобы в Админи</w:t>
      </w:r>
      <w:r w:rsidR="00086DB3">
        <w:rPr>
          <w:rFonts w:ascii="Liberation Serif" w:hAnsi="Liberation Serif" w:cs="Liberation Serif"/>
        </w:rPr>
        <w:t>страцию</w:t>
      </w:r>
      <w:r>
        <w:rPr>
          <w:rFonts w:ascii="Liberation Serif" w:hAnsi="Liberation Serif" w:cs="Liberation Serif"/>
        </w:rPr>
        <w:t xml:space="preserve"> в соответствии с разделом V Административного регламента, а также в судебном порядке.</w:t>
      </w:r>
    </w:p>
    <w:p w:rsidR="00993AFD" w:rsidRDefault="00692D98">
      <w:pPr>
        <w:pStyle w:val="25"/>
        <w:widowControl/>
        <w:shd w:val="clear" w:color="auto" w:fill="auto"/>
        <w:spacing w:before="0" w:line="240" w:lineRule="auto"/>
        <w:ind w:firstLine="709"/>
        <w:jc w:val="left"/>
        <w:rPr>
          <w:rFonts w:ascii="Liberation Serif" w:hAnsi="Liberation Serif" w:cs="Liberation Serif"/>
          <w:sz w:val="28"/>
          <w:szCs w:val="28"/>
        </w:rPr>
      </w:pPr>
      <w:r>
        <w:rPr>
          <w:rFonts w:ascii="Liberation Serif" w:hAnsi="Liberation Serif" w:cs="Liberation Serif"/>
          <w:sz w:val="28"/>
          <w:szCs w:val="28"/>
        </w:rPr>
        <w:t>Дополнительно информируем:</w:t>
      </w:r>
    </w:p>
    <w:p w:rsidR="00993AFD" w:rsidRDefault="00692D98">
      <w:pPr>
        <w:pStyle w:val="90"/>
        <w:widowControl/>
        <w:shd w:val="clear" w:color="auto" w:fill="auto"/>
        <w:spacing w:line="240" w:lineRule="auto"/>
        <w:ind w:firstLine="0"/>
        <w:jc w:val="both"/>
        <w:rPr>
          <w:rFonts w:ascii="Liberation Serif" w:hAnsi="Liberation Serif" w:cs="Liberation Serif"/>
          <w:sz w:val="28"/>
          <w:szCs w:val="28"/>
        </w:rPr>
      </w:pPr>
      <w:r>
        <w:rPr>
          <w:rFonts w:ascii="Liberation Serif" w:hAnsi="Liberation Serif" w:cs="Liberation Serif"/>
          <w:sz w:val="28"/>
          <w:szCs w:val="28"/>
        </w:rPr>
        <w:t xml:space="preserve">(указывается информация, необходимая для устранения причин отказа в предоставлении </w:t>
      </w:r>
      <w:r w:rsidR="0031452D">
        <w:rPr>
          <w:rFonts w:ascii="Liberation Serif" w:hAnsi="Liberation Serif" w:cs="Liberation Serif"/>
          <w:sz w:val="28"/>
          <w:szCs w:val="28"/>
        </w:rPr>
        <w:t>м</w:t>
      </w:r>
      <w:r>
        <w:rPr>
          <w:rFonts w:ascii="Liberation Serif" w:hAnsi="Liberation Serif" w:cs="Liberation Serif"/>
          <w:sz w:val="28"/>
          <w:szCs w:val="28"/>
        </w:rPr>
        <w:t>униципальной услуги, а также иная дополнительная информация при наличии).</w:t>
      </w:r>
    </w:p>
    <w:p w:rsidR="00993AFD" w:rsidRDefault="00692D98">
      <w:pPr>
        <w:pStyle w:val="90"/>
        <w:widowControl/>
        <w:shd w:val="clear" w:color="auto" w:fill="auto"/>
        <w:spacing w:line="240" w:lineRule="auto"/>
        <w:ind w:firstLine="0"/>
        <w:jc w:val="both"/>
      </w:pPr>
      <w:r>
        <w:rPr>
          <w:rFonts w:ascii="Liberation Serif" w:hAnsi="Liberation Serif" w:cs="Liberation Serif"/>
          <w:noProof/>
          <w:sz w:val="28"/>
          <w:szCs w:val="28"/>
          <w:lang w:bidi="ar-SA"/>
        </w:rPr>
        <mc:AlternateContent>
          <mc:Choice Requires="wps">
            <w:drawing>
              <wp:anchor distT="0" distB="0" distL="114300" distR="114300" simplePos="0" relativeHeight="377522948" behindDoc="0" locked="0" layoutInCell="1" allowOverlap="1">
                <wp:simplePos x="0" y="0"/>
                <wp:positionH relativeFrom="margin">
                  <wp:align>left</wp:align>
                </wp:positionH>
                <wp:positionV relativeFrom="paragraph">
                  <wp:posOffset>205273</wp:posOffset>
                </wp:positionV>
                <wp:extent cx="2924178" cy="8257"/>
                <wp:effectExtent l="0" t="0" r="28572" b="29843"/>
                <wp:wrapNone/>
                <wp:docPr id="20" name="Прямая соединительная линия 137"/>
                <wp:cNvGraphicFramePr/>
                <a:graphic xmlns:a="http://schemas.openxmlformats.org/drawingml/2006/main">
                  <a:graphicData uri="http://schemas.microsoft.com/office/word/2010/wordprocessingShape">
                    <wps:wsp>
                      <wps:cNvCnPr/>
                      <wps:spPr>
                        <a:xfrm>
                          <a:off x="0" y="0"/>
                          <a:ext cx="2924178" cy="8257"/>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7" o:spid="_x0000_s1026" type="#_x0000_t32" style="position:absolute;margin-left:0;margin-top:16.15pt;width:230.25pt;height:.65pt;z-index:377522948;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" strokeweight=".17625mm">
                <v:stroke joinstyle="miter"/>
                <w10:wrap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524996" behindDoc="0" locked="0" layoutInCell="1" allowOverlap="1">
                <wp:simplePos x="0" y="0"/>
                <wp:positionH relativeFrom="column">
                  <wp:posOffset>3982769</wp:posOffset>
                </wp:positionH>
                <wp:positionV relativeFrom="paragraph">
                  <wp:posOffset>188128</wp:posOffset>
                </wp:positionV>
                <wp:extent cx="2414272" cy="8257"/>
                <wp:effectExtent l="0" t="0" r="24128" b="29843"/>
                <wp:wrapNone/>
                <wp:docPr id="21" name="Прямая соединительная линия 138"/>
                <wp:cNvGraphicFramePr/>
                <a:graphic xmlns:a="http://schemas.openxmlformats.org/drawingml/2006/main">
                  <a:graphicData uri="http://schemas.microsoft.com/office/word/2010/wordprocessingShape">
                    <wps:wsp>
                      <wps:cNvCnPr/>
                      <wps:spPr>
                        <a:xfrm flipV="1">
                          <a:off x="0" y="0"/>
                          <a:ext cx="2414272" cy="8257"/>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8" o:spid="_x0000_s1026" type="#_x0000_t32" style="position:absolute;margin-left:313.6pt;margin-top:14.8pt;width:190.1pt;height:.65pt;flip:y;z-index:3775249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" strokeweight=".17625mm">
                <v:stroke joinstyle="miter"/>
              </v:shape>
            </w:pict>
          </mc:Fallback>
        </mc:AlternateContent>
      </w:r>
    </w:p>
    <w:p w:rsidR="00086DB3" w:rsidRDefault="00086DB3">
      <w:pPr>
        <w:pStyle w:val="25"/>
        <w:widowControl/>
        <w:shd w:val="clear" w:color="auto" w:fill="auto"/>
        <w:tabs>
          <w:tab w:val="left" w:pos="2849"/>
          <w:tab w:val="left" w:pos="4956"/>
          <w:tab w:val="left" w:pos="8076"/>
        </w:tabs>
        <w:spacing w:before="0" w:line="240" w:lineRule="auto"/>
        <w:rPr>
          <w:rFonts w:ascii="Liberation Serif" w:hAnsi="Liberation Serif" w:cs="Liberation Serif"/>
          <w:sz w:val="24"/>
          <w:szCs w:val="24"/>
        </w:rPr>
      </w:pPr>
    </w:p>
    <w:p w:rsidR="00993AFD" w:rsidRDefault="00692D98">
      <w:pPr>
        <w:pStyle w:val="25"/>
        <w:widowControl/>
        <w:shd w:val="clear" w:color="auto" w:fill="auto"/>
        <w:tabs>
          <w:tab w:val="left" w:pos="2849"/>
          <w:tab w:val="left" w:pos="4956"/>
          <w:tab w:val="left" w:pos="8076"/>
        </w:tabs>
        <w:spacing w:before="0" w:line="240" w:lineRule="auto"/>
        <w:rPr>
          <w:rFonts w:ascii="Liberation Serif" w:hAnsi="Liberation Serif" w:cs="Liberation Serif"/>
          <w:sz w:val="24"/>
          <w:szCs w:val="24"/>
        </w:rPr>
      </w:pPr>
      <w:proofErr w:type="gramStart"/>
      <w:r>
        <w:rPr>
          <w:rFonts w:ascii="Liberation Serif" w:hAnsi="Liberation Serif" w:cs="Liberation Serif"/>
          <w:sz w:val="24"/>
          <w:szCs w:val="24"/>
        </w:rPr>
        <w:t>(уполномоченное должностное лицо</w:t>
      </w:r>
      <w:r>
        <w:rPr>
          <w:rFonts w:ascii="Liberation Serif" w:hAnsi="Liberation Serif" w:cs="Liberation Serif"/>
          <w:sz w:val="24"/>
          <w:szCs w:val="24"/>
        </w:rPr>
        <w:tab/>
        <w:t xml:space="preserve">                                     (фамилия, инициалы)</w:t>
      </w:r>
      <w:proofErr w:type="gramEnd"/>
    </w:p>
    <w:p w:rsidR="00993AFD" w:rsidRDefault="00692D98">
      <w:pPr>
        <w:pStyle w:val="25"/>
        <w:widowControl/>
        <w:shd w:val="clear" w:color="auto" w:fill="auto"/>
        <w:spacing w:before="0" w:line="240" w:lineRule="auto"/>
        <w:rPr>
          <w:rFonts w:ascii="Liberation Serif" w:hAnsi="Liberation Serif" w:cs="Liberation Serif"/>
          <w:sz w:val="24"/>
          <w:szCs w:val="24"/>
        </w:rPr>
      </w:pPr>
      <w:r>
        <w:rPr>
          <w:rFonts w:ascii="Liberation Serif" w:hAnsi="Liberation Serif" w:cs="Liberation Serif"/>
          <w:sz w:val="24"/>
          <w:szCs w:val="24"/>
        </w:rPr>
        <w:t xml:space="preserve">                </w:t>
      </w:r>
      <w:proofErr w:type="gramStart"/>
      <w:r>
        <w:rPr>
          <w:rFonts w:ascii="Liberation Serif" w:hAnsi="Liberation Serif" w:cs="Liberation Serif"/>
          <w:sz w:val="24"/>
          <w:szCs w:val="24"/>
        </w:rPr>
        <w:t>Администрации)</w:t>
      </w:r>
      <w:proofErr w:type="gramEnd"/>
    </w:p>
    <w:p w:rsidR="00993AFD" w:rsidRDefault="00993AFD">
      <w:pPr>
        <w:pStyle w:val="25"/>
        <w:widowControl/>
        <w:shd w:val="clear" w:color="auto" w:fill="auto"/>
        <w:spacing w:before="0" w:line="240" w:lineRule="auto"/>
        <w:rPr>
          <w:rFonts w:ascii="Liberation Serif" w:hAnsi="Liberation Serif" w:cs="Liberation Serif"/>
          <w:sz w:val="28"/>
          <w:szCs w:val="28"/>
        </w:rPr>
      </w:pPr>
    </w:p>
    <w:p w:rsidR="00086DB3" w:rsidRDefault="00692D98">
      <w:pPr>
        <w:pStyle w:val="32"/>
        <w:widowControl/>
        <w:shd w:val="clear" w:color="auto" w:fill="auto"/>
        <w:tabs>
          <w:tab w:val="left" w:pos="7456"/>
          <w:tab w:val="left" w:pos="9760"/>
        </w:tabs>
        <w:spacing w:line="240" w:lineRule="auto"/>
        <w:jc w:val="both"/>
        <w:rPr>
          <w:rFonts w:ascii="Liberation Serif" w:hAnsi="Liberation Serif" w:cs="Liberation Serif"/>
        </w:rPr>
      </w:pPr>
      <w:r>
        <w:rPr>
          <w:rFonts w:ascii="Liberation Serif" w:hAnsi="Liberation Serif" w:cs="Liberation Serif"/>
        </w:rPr>
        <w:t>«___» _____________   20  г.</w:t>
      </w:r>
    </w:p>
    <w:p w:rsidR="00993AFD" w:rsidRDefault="00692D98">
      <w:pPr>
        <w:pStyle w:val="25"/>
        <w:widowControl/>
        <w:shd w:val="clear" w:color="auto" w:fill="auto"/>
        <w:spacing w:before="0" w:line="240" w:lineRule="auto"/>
        <w:jc w:val="right"/>
        <w:rPr>
          <w:rFonts w:ascii="Liberation Serif" w:hAnsi="Liberation Serif" w:cs="Liberation Serif"/>
          <w:sz w:val="28"/>
          <w:szCs w:val="28"/>
        </w:rPr>
        <w:sectPr w:rsidR="00993AFD">
          <w:headerReference w:type="default" r:id="rId16"/>
          <w:pgSz w:w="11900" w:h="16840"/>
          <w:pgMar w:top="1134" w:right="567" w:bottom="1134" w:left="1418" w:header="709" w:footer="720" w:gutter="0"/>
          <w:cols w:space="720"/>
        </w:sectPr>
      </w:pPr>
      <w:r>
        <w:rPr>
          <w:rFonts w:ascii="Liberation Serif" w:hAnsi="Liberation Serif" w:cs="Liberation Serif"/>
          <w:sz w:val="28"/>
          <w:szCs w:val="28"/>
        </w:rPr>
        <w:t>Реквизиты электронной подписи:</w:t>
      </w:r>
    </w:p>
    <w:p w:rsidR="00A61549" w:rsidRDefault="00A61549">
      <w:pPr>
        <w:pStyle w:val="33"/>
        <w:keepNext/>
        <w:keepLines/>
        <w:widowControl/>
        <w:shd w:val="clear" w:color="auto" w:fill="auto"/>
        <w:spacing w:line="240" w:lineRule="auto"/>
        <w:ind w:left="5387" w:firstLine="0"/>
        <w:outlineLvl w:val="9"/>
        <w:rPr>
          <w:rFonts w:ascii="Liberation Serif" w:hAnsi="Liberation Serif" w:cs="Liberation Serif"/>
          <w:b w:val="0"/>
          <w:sz w:val="28"/>
          <w:szCs w:val="28"/>
        </w:rPr>
      </w:pPr>
      <w:bookmarkStart w:id="59" w:name="_Toc109924863"/>
      <w:bookmarkStart w:id="60" w:name="bookmark57"/>
      <w:bookmarkStart w:id="61" w:name="bookmark58"/>
    </w:p>
    <w:p w:rsidR="00993AFD" w:rsidRDefault="00692D98">
      <w:pPr>
        <w:pStyle w:val="33"/>
        <w:keepNext/>
        <w:keepLines/>
        <w:widowControl/>
        <w:shd w:val="clear" w:color="auto" w:fill="auto"/>
        <w:spacing w:line="240" w:lineRule="auto"/>
        <w:ind w:left="5387" w:firstLine="0"/>
        <w:outlineLvl w:val="9"/>
        <w:rPr>
          <w:rFonts w:ascii="Liberation Serif" w:hAnsi="Liberation Serif" w:cs="Liberation Serif"/>
          <w:b w:val="0"/>
          <w:sz w:val="28"/>
          <w:szCs w:val="28"/>
        </w:rPr>
      </w:pPr>
      <w:r>
        <w:rPr>
          <w:rFonts w:ascii="Liberation Serif" w:hAnsi="Liberation Serif" w:cs="Liberation Serif"/>
          <w:b w:val="0"/>
          <w:sz w:val="28"/>
          <w:szCs w:val="28"/>
        </w:rPr>
        <w:t>Приложение № 6</w:t>
      </w:r>
      <w:bookmarkEnd w:id="59"/>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bookmarkStart w:id="62" w:name="_Toc109924866"/>
      <w:r>
        <w:rPr>
          <w:rFonts w:ascii="Liberation Serif" w:hAnsi="Liberation Serif" w:cs="Liberation Serif"/>
          <w:sz w:val="28"/>
          <w:szCs w:val="28"/>
        </w:rPr>
        <w:t>Список нормативных актов, в соответствии с которыми осуществляется предоставление</w:t>
      </w:r>
      <w:bookmarkEnd w:id="60"/>
      <w:bookmarkEnd w:id="61"/>
      <w:r w:rsidR="0031452D">
        <w:rPr>
          <w:rFonts w:ascii="Liberation Serif" w:hAnsi="Liberation Serif" w:cs="Liberation Serif"/>
          <w:sz w:val="28"/>
          <w:szCs w:val="28"/>
        </w:rPr>
        <w:t xml:space="preserve"> м</w:t>
      </w:r>
      <w:r>
        <w:rPr>
          <w:rFonts w:ascii="Liberation Serif" w:hAnsi="Liberation Serif" w:cs="Liberation Serif"/>
          <w:sz w:val="28"/>
          <w:szCs w:val="28"/>
        </w:rPr>
        <w:t>униципальной услуги</w:t>
      </w:r>
      <w:bookmarkEnd w:id="62"/>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pPr>
        <w:pStyle w:val="25"/>
        <w:widowControl/>
        <w:numPr>
          <w:ilvl w:val="0"/>
          <w:numId w:val="7"/>
        </w:numPr>
        <w:shd w:val="clear" w:color="auto" w:fill="auto"/>
        <w:tabs>
          <w:tab w:val="left" w:pos="993"/>
          <w:tab w:val="left" w:pos="1134"/>
          <w:tab w:val="left" w:pos="127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Конституция Российской Федерации;</w:t>
      </w:r>
    </w:p>
    <w:p w:rsidR="00993AFD" w:rsidRDefault="00692D98">
      <w:pPr>
        <w:pStyle w:val="25"/>
        <w:widowControl/>
        <w:numPr>
          <w:ilvl w:val="0"/>
          <w:numId w:val="7"/>
        </w:numPr>
        <w:shd w:val="clear" w:color="auto" w:fill="auto"/>
        <w:tabs>
          <w:tab w:val="left" w:pos="993"/>
          <w:tab w:val="left" w:pos="1134"/>
          <w:tab w:val="left" w:pos="127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Градостроительный кодекс Российской Федерации;</w:t>
      </w:r>
    </w:p>
    <w:p w:rsidR="00993AFD" w:rsidRDefault="00692D98">
      <w:pPr>
        <w:pStyle w:val="25"/>
        <w:widowControl/>
        <w:numPr>
          <w:ilvl w:val="0"/>
          <w:numId w:val="7"/>
        </w:numPr>
        <w:shd w:val="clear" w:color="auto" w:fill="auto"/>
        <w:tabs>
          <w:tab w:val="left" w:pos="993"/>
          <w:tab w:val="left" w:pos="1134"/>
          <w:tab w:val="left" w:pos="127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Кодекс Российской Федерации об административных правонарушениях;</w:t>
      </w:r>
    </w:p>
    <w:p w:rsidR="00993AFD" w:rsidRDefault="00692D98">
      <w:pPr>
        <w:pStyle w:val="25"/>
        <w:widowControl/>
        <w:numPr>
          <w:ilvl w:val="0"/>
          <w:numId w:val="7"/>
        </w:numPr>
        <w:shd w:val="clear" w:color="auto" w:fill="auto"/>
        <w:tabs>
          <w:tab w:val="left" w:pos="993"/>
          <w:tab w:val="left" w:pos="1134"/>
          <w:tab w:val="left" w:pos="1276"/>
          <w:tab w:val="left" w:pos="160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Федеральный закон от 31 марта 1999 года № 69-ФЗ «О газоснабжении в Российской Федерации»;</w:t>
      </w:r>
    </w:p>
    <w:p w:rsidR="00993AFD" w:rsidRDefault="00692D98">
      <w:pPr>
        <w:pStyle w:val="25"/>
        <w:widowControl/>
        <w:numPr>
          <w:ilvl w:val="0"/>
          <w:numId w:val="7"/>
        </w:numPr>
        <w:shd w:val="clear" w:color="auto" w:fill="auto"/>
        <w:tabs>
          <w:tab w:val="left" w:pos="993"/>
          <w:tab w:val="left" w:pos="1134"/>
          <w:tab w:val="left" w:pos="1276"/>
          <w:tab w:val="left" w:pos="160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Федеральный закон от 6 октября 2003 года № 131-ФЗ «Об общих принципах организации местного самоуправления в Российской Федерации»;</w:t>
      </w:r>
    </w:p>
    <w:p w:rsidR="00993AFD" w:rsidRDefault="00692D98">
      <w:pPr>
        <w:pStyle w:val="25"/>
        <w:widowControl/>
        <w:numPr>
          <w:ilvl w:val="0"/>
          <w:numId w:val="7"/>
        </w:numPr>
        <w:shd w:val="clear" w:color="auto" w:fill="auto"/>
        <w:tabs>
          <w:tab w:val="left" w:pos="993"/>
          <w:tab w:val="left" w:pos="1134"/>
          <w:tab w:val="left" w:pos="1276"/>
          <w:tab w:val="left" w:pos="160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Федеральный закон от 27 июля 2006 года № 152-ФЗ «О персональных данных»;</w:t>
      </w:r>
    </w:p>
    <w:p w:rsidR="00993AFD" w:rsidRDefault="00692D98">
      <w:pPr>
        <w:pStyle w:val="25"/>
        <w:widowControl/>
        <w:numPr>
          <w:ilvl w:val="0"/>
          <w:numId w:val="7"/>
        </w:numPr>
        <w:shd w:val="clear" w:color="auto" w:fill="auto"/>
        <w:tabs>
          <w:tab w:val="left" w:pos="993"/>
          <w:tab w:val="left" w:pos="1134"/>
          <w:tab w:val="left" w:pos="127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Федеральный закон от 27 июля 2010 года № 210-ФЗ «Об организации предоставления государственных и муниципальных услуг»;</w:t>
      </w:r>
    </w:p>
    <w:p w:rsidR="00993AFD" w:rsidRDefault="00692D98">
      <w:pPr>
        <w:pStyle w:val="25"/>
        <w:widowControl/>
        <w:numPr>
          <w:ilvl w:val="0"/>
          <w:numId w:val="7"/>
        </w:numPr>
        <w:shd w:val="clear" w:color="auto" w:fill="auto"/>
        <w:tabs>
          <w:tab w:val="left" w:pos="993"/>
          <w:tab w:val="left" w:pos="1134"/>
          <w:tab w:val="left" w:pos="127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Федеральный закон от 6 апреля 2011 года № 63-ФЗ «Об электронной подписи»;</w:t>
      </w:r>
    </w:p>
    <w:p w:rsidR="00993AFD" w:rsidRDefault="00692D98">
      <w:pPr>
        <w:pStyle w:val="25"/>
        <w:widowControl/>
        <w:numPr>
          <w:ilvl w:val="0"/>
          <w:numId w:val="7"/>
        </w:numPr>
        <w:shd w:val="clear" w:color="auto" w:fill="auto"/>
        <w:tabs>
          <w:tab w:val="left" w:pos="993"/>
          <w:tab w:val="left" w:pos="1134"/>
          <w:tab w:val="left" w:pos="1276"/>
          <w:tab w:val="left" w:pos="173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p>
    <w:p w:rsidR="00993AFD" w:rsidRDefault="00692D98">
      <w:pPr>
        <w:pStyle w:val="25"/>
        <w:widowControl/>
        <w:numPr>
          <w:ilvl w:val="0"/>
          <w:numId w:val="7"/>
        </w:numPr>
        <w:shd w:val="clear" w:color="auto" w:fill="auto"/>
        <w:tabs>
          <w:tab w:val="left" w:pos="993"/>
          <w:tab w:val="left" w:pos="1134"/>
          <w:tab w:val="left" w:pos="1732"/>
        </w:tabs>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w:t>
      </w:r>
      <w:proofErr w:type="gramEnd"/>
      <w:r>
        <w:rPr>
          <w:rFonts w:ascii="Liberation Serif" w:hAnsi="Liberation Serif" w:cs="Liberation Serif"/>
          <w:sz w:val="28"/>
          <w:szCs w:val="28"/>
        </w:rPr>
        <w:t xml:space="preserve">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993AFD" w:rsidRDefault="00692D98">
      <w:pPr>
        <w:pStyle w:val="25"/>
        <w:widowControl/>
        <w:numPr>
          <w:ilvl w:val="0"/>
          <w:numId w:val="7"/>
        </w:numPr>
        <w:shd w:val="clear" w:color="auto" w:fill="auto"/>
        <w:tabs>
          <w:tab w:val="left" w:pos="993"/>
          <w:tab w:val="left" w:pos="1134"/>
          <w:tab w:val="left" w:pos="1276"/>
          <w:tab w:val="left" w:pos="173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постановление Правительства Российской Федерации от 22.12.2012 № 1376 «Об утверждении </w:t>
      </w:r>
      <w:proofErr w:type="gramStart"/>
      <w:r>
        <w:rPr>
          <w:rFonts w:ascii="Liberation Serif" w:hAnsi="Liberation Serif" w:cs="Liberation Serif"/>
          <w:sz w:val="28"/>
          <w:szCs w:val="28"/>
        </w:rPr>
        <w:t xml:space="preserve">Правил организации деятельности </w:t>
      </w:r>
      <w:r>
        <w:rPr>
          <w:rFonts w:ascii="Liberation Serif" w:hAnsi="Liberation Serif" w:cs="Liberation Serif"/>
          <w:sz w:val="28"/>
          <w:szCs w:val="28"/>
        </w:rPr>
        <w:lastRenderedPageBreak/>
        <w:t>многофункциональных центров предоставления государственных</w:t>
      </w:r>
      <w:proofErr w:type="gramEnd"/>
      <w:r>
        <w:rPr>
          <w:rFonts w:ascii="Liberation Serif" w:hAnsi="Liberation Serif" w:cs="Liberation Serif"/>
          <w:sz w:val="28"/>
          <w:szCs w:val="28"/>
        </w:rPr>
        <w:t xml:space="preserve"> и муниципальных услуг»;</w:t>
      </w:r>
    </w:p>
    <w:p w:rsidR="00993AFD" w:rsidRDefault="00692D98">
      <w:pPr>
        <w:pStyle w:val="25"/>
        <w:widowControl/>
        <w:numPr>
          <w:ilvl w:val="0"/>
          <w:numId w:val="7"/>
        </w:numPr>
        <w:shd w:val="clear" w:color="auto" w:fill="auto"/>
        <w:tabs>
          <w:tab w:val="left" w:pos="993"/>
          <w:tab w:val="left" w:pos="1134"/>
          <w:tab w:val="left" w:pos="1276"/>
          <w:tab w:val="left" w:pos="173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постановление Правительства Российской Федерации от 28.01.2013 № 33 «Об использовании простой электронной подписи при оказании государственных и муниципальных услуг»; </w:t>
      </w:r>
    </w:p>
    <w:p w:rsidR="00993AFD" w:rsidRDefault="00692D98">
      <w:pPr>
        <w:pStyle w:val="25"/>
        <w:widowControl/>
        <w:numPr>
          <w:ilvl w:val="0"/>
          <w:numId w:val="7"/>
        </w:numPr>
        <w:shd w:val="clear" w:color="auto" w:fill="auto"/>
        <w:tabs>
          <w:tab w:val="left" w:pos="993"/>
          <w:tab w:val="left" w:pos="1134"/>
          <w:tab w:val="left" w:pos="1276"/>
          <w:tab w:val="left" w:pos="173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постановление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993AFD" w:rsidRDefault="00692D98">
      <w:pPr>
        <w:pStyle w:val="25"/>
        <w:widowControl/>
        <w:numPr>
          <w:ilvl w:val="0"/>
          <w:numId w:val="7"/>
        </w:numPr>
        <w:shd w:val="clear" w:color="auto" w:fill="auto"/>
        <w:tabs>
          <w:tab w:val="left" w:pos="993"/>
          <w:tab w:val="left" w:pos="1134"/>
          <w:tab w:val="left" w:pos="1276"/>
        </w:tabs>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постановление Правительства Российской Федерации от 18.03.2015 № 280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w:t>
      </w:r>
      <w:proofErr w:type="gramEnd"/>
      <w:r>
        <w:rPr>
          <w:rFonts w:ascii="Liberation Serif" w:hAnsi="Liberation Serif" w:cs="Liberation Serif"/>
          <w:sz w:val="28"/>
          <w:szCs w:val="28"/>
        </w:rPr>
        <w:t xml:space="preserve">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w:t>
      </w:r>
      <w:proofErr w:type="gramStart"/>
      <w:r>
        <w:rPr>
          <w:rFonts w:ascii="Liberation Serif" w:hAnsi="Liberation Serif" w:cs="Liberation Serif"/>
          <w:sz w:val="28"/>
          <w:szCs w:val="28"/>
        </w:rPr>
        <w:t>заверение выписок</w:t>
      </w:r>
      <w:proofErr w:type="gramEnd"/>
      <w:r>
        <w:rPr>
          <w:rFonts w:ascii="Liberation Serif" w:hAnsi="Liberation Serif" w:cs="Liberation Serif"/>
          <w:sz w:val="28"/>
          <w:szCs w:val="28"/>
        </w:rPr>
        <w:t xml:space="preserve"> из указанных информационных систем»;</w:t>
      </w:r>
    </w:p>
    <w:p w:rsidR="00993AFD" w:rsidRDefault="00692D98">
      <w:pPr>
        <w:pStyle w:val="25"/>
        <w:widowControl/>
        <w:numPr>
          <w:ilvl w:val="0"/>
          <w:numId w:val="7"/>
        </w:numPr>
        <w:shd w:val="clear" w:color="auto" w:fill="auto"/>
        <w:tabs>
          <w:tab w:val="left" w:pos="993"/>
          <w:tab w:val="left" w:pos="1134"/>
          <w:tab w:val="left" w:pos="127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993AFD" w:rsidRDefault="00692D98">
      <w:pPr>
        <w:pStyle w:val="25"/>
        <w:widowControl/>
        <w:numPr>
          <w:ilvl w:val="0"/>
          <w:numId w:val="7"/>
        </w:numPr>
        <w:shd w:val="clear" w:color="auto" w:fill="auto"/>
        <w:tabs>
          <w:tab w:val="left" w:pos="709"/>
          <w:tab w:val="left" w:pos="993"/>
          <w:tab w:val="left" w:pos="113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Закон Свердловской области от 14 ноября 2018 года № 140-ОЗ «О регулировании отдельных отношений в сфере благоустройства территории муниципальных образований, расположенных на территории Свердловской области»; </w:t>
      </w:r>
    </w:p>
    <w:p w:rsidR="00993AFD" w:rsidRDefault="00692D98">
      <w:pPr>
        <w:pStyle w:val="25"/>
        <w:widowControl/>
        <w:numPr>
          <w:ilvl w:val="0"/>
          <w:numId w:val="7"/>
        </w:numPr>
        <w:shd w:val="clear" w:color="auto" w:fill="auto"/>
        <w:tabs>
          <w:tab w:val="left" w:pos="993"/>
          <w:tab w:val="left" w:pos="1134"/>
          <w:tab w:val="left" w:pos="1276"/>
          <w:tab w:val="left" w:pos="158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постановлением Правительства Свердловской области от 11.02.2014 № 70-ПП «О координации деятельности в сфере формирования доступной среды жизнедеятельности для инвалидов и других маломобильных групп населения на территории Свердловской области». </w:t>
      </w:r>
    </w:p>
    <w:p w:rsidR="0031452D" w:rsidRDefault="0031452D">
      <w:pPr>
        <w:pStyle w:val="25"/>
        <w:widowControl/>
        <w:numPr>
          <w:ilvl w:val="0"/>
          <w:numId w:val="7"/>
        </w:numPr>
        <w:shd w:val="clear" w:color="auto" w:fill="auto"/>
        <w:tabs>
          <w:tab w:val="left" w:pos="993"/>
          <w:tab w:val="left" w:pos="1134"/>
          <w:tab w:val="left" w:pos="1276"/>
          <w:tab w:val="left" w:pos="1588"/>
        </w:tabs>
        <w:spacing w:before="0" w:line="240" w:lineRule="auto"/>
        <w:ind w:firstLine="709"/>
        <w:rPr>
          <w:rFonts w:ascii="Liberation Serif" w:hAnsi="Liberation Serif" w:cs="Liberation Serif"/>
          <w:sz w:val="28"/>
          <w:szCs w:val="28"/>
        </w:rPr>
        <w:sectPr w:rsidR="0031452D">
          <w:headerReference w:type="default" r:id="rId17"/>
          <w:pgSz w:w="11900" w:h="16840"/>
          <w:pgMar w:top="1134" w:right="567" w:bottom="1134" w:left="1418" w:header="709" w:footer="720" w:gutter="0"/>
          <w:cols w:space="720"/>
        </w:sectPr>
      </w:pPr>
    </w:p>
    <w:p w:rsidR="00993AFD" w:rsidRDefault="00692D98">
      <w:pPr>
        <w:pStyle w:val="33"/>
        <w:keepNext/>
        <w:keepLines/>
        <w:widowControl/>
        <w:shd w:val="clear" w:color="auto" w:fill="auto"/>
        <w:spacing w:line="240" w:lineRule="auto"/>
        <w:ind w:left="9923" w:firstLine="0"/>
        <w:outlineLvl w:val="9"/>
        <w:rPr>
          <w:rFonts w:ascii="Liberation Serif" w:hAnsi="Liberation Serif" w:cs="Liberation Serif"/>
          <w:b w:val="0"/>
          <w:sz w:val="28"/>
          <w:szCs w:val="28"/>
        </w:rPr>
      </w:pPr>
      <w:bookmarkStart w:id="63" w:name="_Toc109924867"/>
      <w:r>
        <w:rPr>
          <w:rFonts w:ascii="Liberation Serif" w:hAnsi="Liberation Serif" w:cs="Liberation Serif"/>
          <w:b w:val="0"/>
          <w:sz w:val="28"/>
          <w:szCs w:val="28"/>
        </w:rPr>
        <w:lastRenderedPageBreak/>
        <w:t>Приложение № 7</w:t>
      </w:r>
      <w:bookmarkEnd w:id="63"/>
    </w:p>
    <w:p w:rsidR="00993AFD" w:rsidRDefault="00692D98">
      <w:pPr>
        <w:pStyle w:val="33"/>
        <w:keepNext/>
        <w:keepLines/>
        <w:widowControl/>
        <w:shd w:val="clear" w:color="auto" w:fill="auto"/>
        <w:spacing w:line="240" w:lineRule="auto"/>
        <w:ind w:left="9923"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bookmarkStart w:id="64" w:name="_Toc109924870"/>
      <w:r>
        <w:rPr>
          <w:rFonts w:ascii="Liberation Serif" w:hAnsi="Liberation Serif" w:cs="Liberation Serif"/>
          <w:sz w:val="28"/>
          <w:szCs w:val="28"/>
        </w:rPr>
        <w:t xml:space="preserve">Описание документов, необходимых для предоставления </w:t>
      </w:r>
      <w:r w:rsidR="0031452D">
        <w:rPr>
          <w:rFonts w:ascii="Liberation Serif" w:hAnsi="Liberation Serif" w:cs="Liberation Serif"/>
          <w:sz w:val="28"/>
          <w:szCs w:val="28"/>
        </w:rPr>
        <w:t>м</w:t>
      </w:r>
      <w:r>
        <w:rPr>
          <w:rFonts w:ascii="Liberation Serif" w:hAnsi="Liberation Serif" w:cs="Liberation Serif"/>
          <w:sz w:val="28"/>
          <w:szCs w:val="28"/>
        </w:rPr>
        <w:t>униципальной услуги</w:t>
      </w:r>
      <w:bookmarkEnd w:id="64"/>
    </w:p>
    <w:p w:rsidR="00993AFD" w:rsidRDefault="00692D98">
      <w:pPr>
        <w:pStyle w:val="Default"/>
      </w:pPr>
      <w:r>
        <w:rPr>
          <w:rFonts w:ascii="Liberation Serif" w:hAnsi="Liberation Serif"/>
          <w:noProof/>
          <w:sz w:val="28"/>
          <w:szCs w:val="28"/>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548</wp:posOffset>
                </wp:positionV>
                <wp:extent cx="9267828" cy="0"/>
                <wp:effectExtent l="0" t="0" r="0" b="0"/>
                <wp:wrapTopAndBottom/>
                <wp:docPr id="22" name="Надпись 22"/>
                <wp:cNvGraphicFramePr/>
                <a:graphic xmlns:a="http://schemas.openxmlformats.org/drawingml/2006/main">
                  <a:graphicData uri="http://schemas.microsoft.com/office/word/2010/wordprocessingShape">
                    <wps:wsp>
                      <wps:cNvSpPr txBox="1"/>
                      <wps:spPr>
                        <a:xfrm>
                          <a:off x="0" y="0"/>
                          <a:ext cx="9267828" cy="0"/>
                        </a:xfrm>
                        <a:prstGeom prst="rect">
                          <a:avLst/>
                        </a:prstGeom>
                        <a:noFill/>
                        <a:ln>
                          <a:noFill/>
                          <a:prstDash/>
                        </a:ln>
                      </wps:spPr>
                      <wps:txbx>
                        <w:txbxContent>
                          <w:p w:rsidR="000D0C36" w:rsidRDefault="000D0C36">
                            <w:pPr>
                              <w:pStyle w:val="a9"/>
                              <w:shd w:val="clear" w:color="auto" w:fill="auto"/>
                              <w:spacing w:line="240" w:lineRule="auto"/>
                              <w:rPr>
                                <w:rFonts w:ascii="Liberation Serif" w:hAnsi="Liberation Serif" w:cs="Liberation Serif"/>
                                <w:sz w:val="28"/>
                                <w:szCs w:val="28"/>
                              </w:rPr>
                            </w:pPr>
                          </w:p>
                        </w:txbxContent>
                      </wps:txbx>
                      <wps:bodyPr vert="horz" wrap="square" lIns="0" tIns="0" rIns="0" bIns="0" anchor="t" anchorCtr="0" compatLnSpc="0">
                        <a:spAutoFit/>
                      </wps:bodyPr>
                    </wps:wsp>
                  </a:graphicData>
                </a:graphic>
              </wp:anchor>
            </w:drawing>
          </mc:Choice>
          <mc:Fallback>
            <w:pict>
              <v:shape id="Надпись 22" o:spid="_x0000_s1034" type="#_x0000_t202" style="position:absolute;margin-left:0;margin-top:.05pt;width:729.75pt;height:0;z-index:251658240;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" filled="f" stroked="f">
                <v:textbox style="mso-fit-shape-to-text:t" inset="0,0,0,0">
                  <w:txbxContent>
                    <w:p w:rsidR="000D0C36" w:rsidRDefault="000D0C36">
                      <w:pPr>
                        <w:pStyle w:val="a9"/>
                        <w:shd w:val="clear" w:color="auto" w:fill="auto"/>
                        <w:spacing w:line="240" w:lineRule="auto"/>
                        <w:rPr>
                          <w:rFonts w:ascii="Liberation Serif" w:hAnsi="Liberation Serif" w:cs="Liberation Serif"/>
                          <w:sz w:val="28"/>
                          <w:szCs w:val="28"/>
                        </w:rPr>
                      </w:pPr>
                    </w:p>
                  </w:txbxContent>
                </v:textbox>
                <w10:wrap type="topAndBottom"/>
              </v:shape>
            </w:pict>
          </mc:Fallback>
        </mc:AlternateContent>
      </w:r>
    </w:p>
    <w:tbl>
      <w:tblPr>
        <w:tblW w:w="14562" w:type="dxa"/>
        <w:tblInd w:w="-108" w:type="dxa"/>
        <w:tblLayout w:type="fixed"/>
        <w:tblCellMar>
          <w:left w:w="10" w:type="dxa"/>
          <w:right w:w="10" w:type="dxa"/>
        </w:tblCellMar>
        <w:tblLook w:val="0000" w:firstRow="0" w:lastRow="0" w:firstColumn="0" w:lastColumn="0" w:noHBand="0" w:noVBand="0"/>
      </w:tblPr>
      <w:tblGrid>
        <w:gridCol w:w="4072"/>
        <w:gridCol w:w="5513"/>
        <w:gridCol w:w="4977"/>
      </w:tblGrid>
      <w:tr w:rsidR="00993AFD">
        <w:trPr>
          <w:trHeight w:val="18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Ниже представлен пример заполнения таблицы Класс документа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Виды документа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При подаче через РПГУ </w:t>
            </w:r>
          </w:p>
        </w:tc>
      </w:tr>
      <w:tr w:rsidR="00993AFD">
        <w:trPr>
          <w:trHeight w:val="812"/>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Заявление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Заполняется интерактивная форма заявления.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Электронный образ собственноручно подписанного заявления предоставлять не требуется </w:t>
            </w:r>
          </w:p>
        </w:tc>
      </w:tr>
      <w:tr w:rsidR="00993AFD">
        <w:trPr>
          <w:trHeight w:val="413"/>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Документ, удостоверяющий полномочия представителя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Доверенность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2050"/>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1515"/>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Liberation Serif"/>
                <w:sz w:val="28"/>
                <w:szCs w:val="28"/>
              </w:rPr>
            </w:pP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Договор с коммерческой организацией (управляющей организации) или индивидуальным предпринимателем (управляющим)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2048"/>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Liberation Serif"/>
                <w:sz w:val="28"/>
                <w:szCs w:val="28"/>
              </w:rPr>
            </w:pP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Определение Арбитражного суда о введении (утверждении) арбитражного управляющего (временного управляющего, административного управляющего, внешнего управляющего, конкурсного управляющего)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18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Проект производства работ</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Liberation Serif"/>
                <w:sz w:val="28"/>
                <w:szCs w:val="28"/>
              </w:rPr>
            </w:pP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18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Календарный график производства работ</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Liberation Serif"/>
                <w:sz w:val="28"/>
                <w:szCs w:val="28"/>
              </w:rPr>
            </w:pP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18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Документ, свидетельствующий о членстве в саморегулируемой организации</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Выписка из реестра членов саморегулируемых организаций</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373"/>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Приказ о назначении работника, ответственного за производство земляных работ с указанием контактной информации (для юридических лиц)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606"/>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Схема строительства газопровода с максимальным давлением не более </w:t>
            </w:r>
          </w:p>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0,3 Мпа включительно и протяженностью не более 30 м в свободной форме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508"/>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643"/>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Решение собственника (правообладателя) на снос здания, сооружения, ликвидацию сетей инженерно-технического обеспечения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Приказ, распоряжение, решение общего собрания собственников объекта недвижимости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105"/>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lastRenderedPageBreak/>
              <w:t xml:space="preserve">Проект рекультивации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110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Правоустанавливающие документы на объекты недвижимости, если права на него не зарегистрированы в Едином государственном реестре прав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Свидетельства о праве на наследство;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Вступившие в законную силу судебные акты; </w:t>
            </w:r>
          </w:p>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Акты (свидетельства) о правах на недвижимое имущество,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выданные уполномоченными органами </w:t>
            </w:r>
            <w:r>
              <w:rPr>
                <w:rFonts w:ascii="Liberation Serif" w:hAnsi="Liberation Serif" w:cs="Liberation Serif"/>
                <w:sz w:val="28"/>
                <w:szCs w:val="28"/>
              </w:rPr>
              <w:lastRenderedPageBreak/>
              <w:t xml:space="preserve">государственной власти в порядке, установленном законодательством, действовавшим в месте издания таких актов на момент их издания; </w:t>
            </w:r>
          </w:p>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lastRenderedPageBreak/>
              <w:t xml:space="preserve">Предоставляется электронный образ документа </w:t>
            </w:r>
          </w:p>
        </w:tc>
      </w:tr>
      <w:tr w:rsidR="00993AFD">
        <w:trPr>
          <w:trHeight w:val="638"/>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lastRenderedPageBreak/>
              <w:t xml:space="preserve">Документ об уведомлении единой диспетчерской службы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Телефонограмма, </w:t>
            </w:r>
            <w:proofErr w:type="spellStart"/>
            <w:r>
              <w:rPr>
                <w:rFonts w:ascii="Liberation Serif" w:hAnsi="Liberation Serif" w:cs="Liberation Serif"/>
                <w:sz w:val="28"/>
                <w:szCs w:val="28"/>
              </w:rPr>
              <w:t>факсограмма</w:t>
            </w:r>
            <w:proofErr w:type="spellEnd"/>
            <w:r>
              <w:rPr>
                <w:rFonts w:ascii="Liberation Serif" w:hAnsi="Liberation Serif" w:cs="Liberation Serif"/>
                <w:sz w:val="28"/>
                <w:szCs w:val="28"/>
              </w:rPr>
              <w:t xml:space="preserve">, письмо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521"/>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proofErr w:type="gramStart"/>
            <w:r>
              <w:rPr>
                <w:rFonts w:ascii="Liberation Serif" w:hAnsi="Liberation Serif" w:cs="Liberation Serif"/>
                <w:sz w:val="28"/>
                <w:szCs w:val="28"/>
              </w:rPr>
              <w:t>благоустройстве</w:t>
            </w:r>
            <w:proofErr w:type="gramEnd"/>
            <w:r>
              <w:rPr>
                <w:rFonts w:ascii="Liberation Serif" w:hAnsi="Liberation Serif" w:cs="Liberation Serif"/>
                <w:sz w:val="28"/>
                <w:szCs w:val="28"/>
              </w:rPr>
              <w:t xml:space="preserve"> (за исключением обращений по основанию, указанному в подпункте 3 пункта 29 Административного регламента)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521"/>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Акт о завершении земляных работ, засыпке траншеи и выполненном благоустройстве, подтверждающий восстановление территории (для обращений по основанию, указанному в подпункте 3 пункта 29 Административного регламента)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383"/>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Сведения о регистрации исполнительной документации в ИСОГД Свердловской области (в случае строительства, реконструкции подземных коммуникаций и сооружений)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Сведения представляются в виде постоянного регистрационного номера ИСОГД Свердловской области </w:t>
            </w:r>
          </w:p>
        </w:tc>
      </w:tr>
      <w:tr w:rsidR="00993AFD">
        <w:trPr>
          <w:trHeight w:val="521"/>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Договор правообладателя объекта недвижимости с лицом,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1683"/>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lastRenderedPageBreak/>
              <w:t xml:space="preserve">Сведения из Единого государственного реестра недвижимости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w:t>
            </w:r>
          </w:p>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Уведомление об отсутствии в Едином государственном реестре недвижимости запрашиваемых сведений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или в виде электронного документа </w:t>
            </w:r>
          </w:p>
        </w:tc>
      </w:tr>
      <w:tr w:rsidR="00993AFD">
        <w:trPr>
          <w:trHeight w:val="796"/>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Сведения, внесенные в Единый государственный реестр юридических лиц, в Единый государственный реестр индивидуальных предпринимателей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Выписка (сведения) из Единого государственного реестра юридических лиц, Единого государственного реестра индивидуальных предпринимателей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или в виде электронного документа </w:t>
            </w:r>
          </w:p>
        </w:tc>
      </w:tr>
      <w:tr w:rsidR="00993AFD">
        <w:trPr>
          <w:trHeight w:val="659"/>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или в виде электронного документа </w:t>
            </w:r>
          </w:p>
        </w:tc>
      </w:tr>
      <w:tr w:rsidR="00993AFD">
        <w:trPr>
          <w:trHeight w:val="383"/>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или в виде электронного документа </w:t>
            </w:r>
          </w:p>
        </w:tc>
      </w:tr>
      <w:tr w:rsidR="00993AFD">
        <w:trPr>
          <w:trHeight w:val="246"/>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Документация по планировке территории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или в виде электронного документа </w:t>
            </w:r>
          </w:p>
        </w:tc>
      </w:tr>
      <w:tr w:rsidR="00993AFD">
        <w:trPr>
          <w:trHeight w:val="95"/>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Проектная документация (в случае необходимости разработки документации, в соответствии с действующим законодательством)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или в виде электронного документа </w:t>
            </w:r>
          </w:p>
        </w:tc>
      </w:tr>
    </w:tbl>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pageBreakBefore/>
        <w:suppressAutoHyphens w:val="0"/>
        <w:rPr>
          <w:rFonts w:ascii="Liberation Serif" w:hAnsi="Liberation Serif" w:cs="Liberation Serif"/>
          <w:sz w:val="28"/>
          <w:szCs w:val="28"/>
        </w:rPr>
      </w:pPr>
    </w:p>
    <w:p w:rsidR="00993AFD" w:rsidRDefault="00692D98">
      <w:pPr>
        <w:widowControl/>
        <w:ind w:left="9923"/>
      </w:pPr>
      <w:r>
        <w:rPr>
          <w:rFonts w:ascii="Liberation Serif" w:hAnsi="Liberation Serif" w:cs="Liberation Serif"/>
          <w:sz w:val="28"/>
          <w:szCs w:val="28"/>
        </w:rPr>
        <w:t>Приложение № 8</w:t>
      </w:r>
      <w:r>
        <w:t xml:space="preserve"> </w:t>
      </w:r>
      <w:r>
        <w:br/>
      </w:r>
      <w:r>
        <w:rPr>
          <w:rFonts w:ascii="Liberation Serif" w:hAnsi="Liberation Serif" w:cs="Liberation Serif"/>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692D98">
      <w:pPr>
        <w:widowControl/>
        <w:jc w:val="center"/>
        <w:sectPr w:rsidR="00993AFD">
          <w:headerReference w:type="default" r:id="rId18"/>
          <w:pgSz w:w="16840" w:h="11900" w:orient="landscape"/>
          <w:pgMar w:top="1418" w:right="1134" w:bottom="567" w:left="1134" w:header="709" w:footer="720" w:gutter="0"/>
          <w:cols w:space="720"/>
        </w:sectPr>
      </w:pPr>
      <w:r>
        <w:rPr>
          <w:rFonts w:ascii="Liberation Serif" w:hAnsi="Liberation Serif" w:cs="Liberation Serif"/>
          <w:noProof/>
          <w:sz w:val="28"/>
          <w:szCs w:val="28"/>
          <w:lang w:bidi="ar-SA"/>
        </w:rPr>
        <w:lastRenderedPageBreak/>
        <w:drawing>
          <wp:inline distT="0" distB="0" distL="0" distR="0">
            <wp:extent cx="7380094" cy="5210726"/>
            <wp:effectExtent l="0" t="0" r="0" b="8974"/>
            <wp:docPr id="23" name="Рисунок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7380094" cy="5210726"/>
                    </a:xfrm>
                    <a:prstGeom prst="rect">
                      <a:avLst/>
                    </a:prstGeom>
                    <a:noFill/>
                    <a:ln>
                      <a:noFill/>
                      <a:prstDash/>
                    </a:ln>
                  </pic:spPr>
                </pic:pic>
              </a:graphicData>
            </a:graphic>
          </wp:inline>
        </w:drawing>
      </w:r>
    </w:p>
    <w:p w:rsidR="00993AFD" w:rsidRDefault="00692D98">
      <w:pPr>
        <w:widowControl/>
        <w:ind w:left="5387"/>
        <w:rPr>
          <w:rFonts w:ascii="Liberation Serif" w:hAnsi="Liberation Serif" w:cs="Liberation Serif"/>
          <w:sz w:val="28"/>
          <w:szCs w:val="28"/>
        </w:rPr>
      </w:pPr>
      <w:r>
        <w:rPr>
          <w:rFonts w:ascii="Liberation Serif" w:hAnsi="Liberation Serif" w:cs="Liberation Serif"/>
          <w:sz w:val="28"/>
          <w:szCs w:val="28"/>
        </w:rPr>
        <w:lastRenderedPageBreak/>
        <w:t xml:space="preserve">Приложение № 9 </w: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widowControl/>
        <w:jc w:val="right"/>
        <w:rPr>
          <w:rFonts w:ascii="Liberation Serif" w:hAnsi="Liberation Serif" w:cs="Liberation Serif"/>
          <w:sz w:val="28"/>
          <w:szCs w:val="28"/>
        </w:rPr>
      </w:pPr>
    </w:p>
    <w:p w:rsidR="00993AFD" w:rsidRDefault="00993AFD">
      <w:pPr>
        <w:widowControl/>
        <w:jc w:val="right"/>
        <w:rPr>
          <w:rFonts w:ascii="Liberation Serif" w:hAnsi="Liberation Serif" w:cs="Liberation Serif"/>
          <w:sz w:val="28"/>
          <w:szCs w:val="28"/>
        </w:rPr>
      </w:pPr>
    </w:p>
    <w:p w:rsidR="00993AFD" w:rsidRDefault="00692D98">
      <w:pPr>
        <w:widowControl/>
        <w:jc w:val="center"/>
      </w:pPr>
      <w:r>
        <w:rPr>
          <w:rFonts w:ascii="Liberation Serif" w:hAnsi="Liberation Serif" w:cs="Liberation Serif"/>
          <w:b/>
          <w:caps/>
          <w:sz w:val="28"/>
          <w:szCs w:val="28"/>
        </w:rPr>
        <w:t>График</w:t>
      </w:r>
      <w:r>
        <w:rPr>
          <w:rFonts w:ascii="Liberation Serif" w:hAnsi="Liberation Serif" w:cs="Liberation Serif"/>
          <w:b/>
          <w:sz w:val="28"/>
          <w:szCs w:val="28"/>
        </w:rPr>
        <w:t xml:space="preserve"> </w:t>
      </w:r>
    </w:p>
    <w:p w:rsidR="00993AFD" w:rsidRDefault="00692D98">
      <w:pPr>
        <w:widowControl/>
        <w:jc w:val="center"/>
        <w:rPr>
          <w:rFonts w:ascii="Liberation Serif" w:hAnsi="Liberation Serif" w:cs="Liberation Serif"/>
          <w:b/>
          <w:sz w:val="28"/>
          <w:szCs w:val="28"/>
        </w:rPr>
      </w:pPr>
      <w:r>
        <w:rPr>
          <w:rFonts w:ascii="Liberation Serif" w:hAnsi="Liberation Serif" w:cs="Liberation Serif"/>
          <w:b/>
          <w:sz w:val="28"/>
          <w:szCs w:val="28"/>
        </w:rPr>
        <w:t>производства земляных работ</w:t>
      </w:r>
    </w:p>
    <w:p w:rsidR="00993AFD" w:rsidRDefault="00993AFD">
      <w:pPr>
        <w:widowControl/>
        <w:jc w:val="center"/>
        <w:rPr>
          <w:rFonts w:ascii="Liberation Serif" w:hAnsi="Liberation Serif" w:cs="Liberation Serif"/>
          <w:b/>
          <w:sz w:val="28"/>
          <w:szCs w:val="28"/>
        </w:rPr>
      </w:pPr>
    </w:p>
    <w:p w:rsidR="00993AFD" w:rsidRDefault="00993AFD">
      <w:pPr>
        <w:widowControl/>
        <w:jc w:val="center"/>
        <w:rPr>
          <w:rFonts w:ascii="Liberation Serif" w:hAnsi="Liberation Serif" w:cs="Liberation Serif"/>
          <w:b/>
          <w:sz w:val="28"/>
          <w:szCs w:val="28"/>
        </w:rPr>
      </w:pPr>
    </w:p>
    <w:p w:rsidR="00993AFD" w:rsidRDefault="00692D98">
      <w:pPr>
        <w:widowControl/>
        <w:jc w:val="both"/>
        <w:rPr>
          <w:rFonts w:ascii="Liberation Serif" w:hAnsi="Liberation Serif" w:cs="Liberation Serif"/>
          <w:sz w:val="28"/>
          <w:szCs w:val="28"/>
        </w:rPr>
      </w:pPr>
      <w:r>
        <w:rPr>
          <w:rFonts w:ascii="Liberation Serif" w:hAnsi="Liberation Serif" w:cs="Liberation Serif"/>
          <w:sz w:val="28"/>
          <w:szCs w:val="28"/>
        </w:rPr>
        <w:t>Функциональное назначение объекта: ___________________________________</w:t>
      </w:r>
    </w:p>
    <w:p w:rsidR="00993AFD" w:rsidRDefault="00692D98">
      <w:pPr>
        <w:widowControl/>
        <w:rPr>
          <w:rFonts w:ascii="Liberation Serif" w:hAnsi="Liberation Serif" w:cs="Liberation Serif"/>
          <w:sz w:val="28"/>
          <w:szCs w:val="28"/>
        </w:rPr>
      </w:pPr>
      <w:r>
        <w:rPr>
          <w:rFonts w:ascii="Liberation Serif" w:hAnsi="Liberation Serif" w:cs="Liberation Serif"/>
          <w:sz w:val="28"/>
          <w:szCs w:val="28"/>
        </w:rPr>
        <w:t>____________________________________________________________________</w:t>
      </w:r>
    </w:p>
    <w:p w:rsidR="00993AFD" w:rsidRDefault="00692D98">
      <w:pPr>
        <w:widowControl/>
        <w:rPr>
          <w:rFonts w:ascii="Liberation Serif" w:hAnsi="Liberation Serif" w:cs="Liberation Serif"/>
          <w:sz w:val="28"/>
          <w:szCs w:val="28"/>
        </w:rPr>
      </w:pPr>
      <w:r>
        <w:rPr>
          <w:rFonts w:ascii="Liberation Serif" w:hAnsi="Liberation Serif" w:cs="Liberation Serif"/>
          <w:sz w:val="28"/>
          <w:szCs w:val="28"/>
        </w:rPr>
        <w:t xml:space="preserve">Адрес объекта: ___________________________________________________________________ </w:t>
      </w:r>
    </w:p>
    <w:p w:rsidR="00993AFD" w:rsidRDefault="00692D98">
      <w:pPr>
        <w:widowControl/>
        <w:jc w:val="center"/>
        <w:rPr>
          <w:rFonts w:ascii="Liberation Serif" w:hAnsi="Liberation Serif" w:cs="Liberation Serif"/>
        </w:rPr>
      </w:pPr>
      <w:proofErr w:type="gramStart"/>
      <w:r>
        <w:rPr>
          <w:rFonts w:ascii="Liberation Serif" w:hAnsi="Liberation Serif" w:cs="Liberation Serif"/>
        </w:rPr>
        <w:t>(адрес проведения земляных работ,</w:t>
      </w:r>
      <w:proofErr w:type="gramEnd"/>
    </w:p>
    <w:p w:rsidR="00993AFD" w:rsidRDefault="00692D98">
      <w:pPr>
        <w:widowControl/>
        <w:rPr>
          <w:rFonts w:ascii="Liberation Serif" w:hAnsi="Liberation Serif" w:cs="Liberation Serif"/>
          <w:sz w:val="28"/>
          <w:szCs w:val="28"/>
        </w:rPr>
      </w:pPr>
      <w:r>
        <w:rPr>
          <w:rFonts w:ascii="Liberation Serif" w:hAnsi="Liberation Serif" w:cs="Liberation Serif"/>
          <w:sz w:val="28"/>
          <w:szCs w:val="28"/>
        </w:rPr>
        <w:t xml:space="preserve">____________________________________________________________________ </w:t>
      </w:r>
    </w:p>
    <w:p w:rsidR="00993AFD" w:rsidRDefault="00692D98">
      <w:pPr>
        <w:widowControl/>
        <w:autoSpaceDE w:val="0"/>
        <w:jc w:val="center"/>
        <w:rPr>
          <w:rFonts w:ascii="Liberation Serif" w:hAnsi="Liberation Serif" w:cs="Liberation Serif"/>
        </w:rPr>
      </w:pPr>
      <w:r>
        <w:rPr>
          <w:rFonts w:ascii="Liberation Serif" w:hAnsi="Liberation Serif" w:cs="Liberation Serif"/>
        </w:rPr>
        <w:t>кадастровый номер земельного участка)</w:t>
      </w:r>
    </w:p>
    <w:p w:rsidR="00993AFD" w:rsidRDefault="00993AFD">
      <w:pPr>
        <w:widowControl/>
        <w:autoSpaceDE w:val="0"/>
        <w:rPr>
          <w:rFonts w:ascii="Liberation Serif" w:hAnsi="Liberation Serif" w:cs="Liberation Serif"/>
          <w:sz w:val="28"/>
          <w:szCs w:val="28"/>
        </w:rPr>
      </w:pPr>
    </w:p>
    <w:p w:rsidR="00993AFD" w:rsidRDefault="00993AFD">
      <w:pPr>
        <w:widowControl/>
        <w:autoSpaceDE w:val="0"/>
        <w:rPr>
          <w:rFonts w:ascii="Liberation Serif" w:hAnsi="Liberation Serif" w:cs="Times New Roman"/>
          <w:sz w:val="28"/>
          <w:szCs w:val="28"/>
        </w:rPr>
      </w:pPr>
    </w:p>
    <w:tbl>
      <w:tblPr>
        <w:tblW w:w="9742" w:type="dxa"/>
        <w:tblInd w:w="-108" w:type="dxa"/>
        <w:tblLayout w:type="fixed"/>
        <w:tblCellMar>
          <w:left w:w="10" w:type="dxa"/>
          <w:right w:w="10" w:type="dxa"/>
        </w:tblCellMar>
        <w:tblLook w:val="0000" w:firstRow="0" w:lastRow="0" w:firstColumn="0" w:lastColumn="0" w:noHBand="0" w:noVBand="0"/>
      </w:tblPr>
      <w:tblGrid>
        <w:gridCol w:w="2299"/>
        <w:gridCol w:w="2299"/>
        <w:gridCol w:w="2299"/>
        <w:gridCol w:w="2845"/>
      </w:tblGrid>
      <w:tr w:rsidR="00993AFD">
        <w:trPr>
          <w:trHeight w:val="599"/>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Times New Roman"/>
                <w:sz w:val="28"/>
                <w:szCs w:val="28"/>
              </w:rPr>
            </w:pPr>
            <w:r>
              <w:rPr>
                <w:rFonts w:ascii="Liberation Serif" w:hAnsi="Liberation Serif" w:cs="Times New Roman"/>
                <w:sz w:val="28"/>
                <w:szCs w:val="28"/>
              </w:rPr>
              <w:t xml:space="preserve">№ </w:t>
            </w:r>
          </w:p>
          <w:p w:rsidR="00993AFD" w:rsidRDefault="00692D98">
            <w:pPr>
              <w:widowControl/>
              <w:autoSpaceDE w:val="0"/>
              <w:jc w:val="center"/>
              <w:rPr>
                <w:rFonts w:ascii="Liberation Serif" w:hAnsi="Liberation Serif" w:cs="Times New Roman"/>
                <w:sz w:val="28"/>
                <w:szCs w:val="28"/>
              </w:rPr>
            </w:pPr>
            <w:proofErr w:type="gramStart"/>
            <w:r>
              <w:rPr>
                <w:rFonts w:ascii="Liberation Serif" w:hAnsi="Liberation Serif" w:cs="Times New Roman"/>
                <w:sz w:val="28"/>
                <w:szCs w:val="28"/>
              </w:rPr>
              <w:t>п</w:t>
            </w:r>
            <w:proofErr w:type="gramEnd"/>
            <w:r>
              <w:rPr>
                <w:rFonts w:ascii="Liberation Serif" w:hAnsi="Liberation Serif" w:cs="Times New Roman"/>
                <w:sz w:val="28"/>
                <w:szCs w:val="28"/>
              </w:rPr>
              <w:t>/п</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Times New Roman"/>
                <w:sz w:val="28"/>
                <w:szCs w:val="28"/>
              </w:rPr>
            </w:pPr>
            <w:r>
              <w:rPr>
                <w:rFonts w:ascii="Liberation Serif" w:hAnsi="Liberation Serif" w:cs="Times New Roman"/>
                <w:sz w:val="28"/>
                <w:szCs w:val="28"/>
              </w:rPr>
              <w:t>Наименование работ</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Times New Roman"/>
                <w:sz w:val="28"/>
                <w:szCs w:val="28"/>
              </w:rPr>
            </w:pPr>
            <w:r>
              <w:rPr>
                <w:rFonts w:ascii="Liberation Serif" w:hAnsi="Liberation Serif" w:cs="Times New Roman"/>
                <w:sz w:val="28"/>
                <w:szCs w:val="28"/>
              </w:rPr>
              <w:t>Дата начала работ</w:t>
            </w:r>
          </w:p>
          <w:p w:rsidR="00993AFD" w:rsidRDefault="00692D98">
            <w:pPr>
              <w:widowControl/>
              <w:autoSpaceDE w:val="0"/>
              <w:jc w:val="center"/>
              <w:rPr>
                <w:rFonts w:ascii="Liberation Serif" w:hAnsi="Liberation Serif" w:cs="Times New Roman"/>
                <w:sz w:val="28"/>
                <w:szCs w:val="28"/>
              </w:rPr>
            </w:pPr>
            <w:r>
              <w:rPr>
                <w:rFonts w:ascii="Liberation Serif" w:hAnsi="Liberation Serif" w:cs="Times New Roman"/>
                <w:sz w:val="28"/>
                <w:szCs w:val="28"/>
              </w:rPr>
              <w:t>(день/месяц/год)</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Times New Roman"/>
                <w:sz w:val="28"/>
                <w:szCs w:val="28"/>
              </w:rPr>
            </w:pPr>
            <w:r>
              <w:rPr>
                <w:rFonts w:ascii="Liberation Serif" w:hAnsi="Liberation Serif" w:cs="Times New Roman"/>
                <w:sz w:val="28"/>
                <w:szCs w:val="28"/>
              </w:rPr>
              <w:t>Дата окончания работ</w:t>
            </w:r>
          </w:p>
          <w:p w:rsidR="00993AFD" w:rsidRDefault="00692D98">
            <w:pPr>
              <w:widowControl/>
              <w:autoSpaceDE w:val="0"/>
              <w:jc w:val="center"/>
              <w:rPr>
                <w:rFonts w:ascii="Liberation Serif" w:hAnsi="Liberation Serif" w:cs="Times New Roman"/>
                <w:sz w:val="28"/>
                <w:szCs w:val="28"/>
              </w:rPr>
            </w:pPr>
            <w:r>
              <w:rPr>
                <w:rFonts w:ascii="Liberation Serif" w:hAnsi="Liberation Serif" w:cs="Times New Roman"/>
                <w:sz w:val="28"/>
                <w:szCs w:val="28"/>
              </w:rPr>
              <w:t>(день/месяц/год)</w:t>
            </w:r>
          </w:p>
        </w:tc>
      </w:tr>
      <w:tr w:rsidR="00993AFD">
        <w:trPr>
          <w:trHeight w:val="599"/>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r>
      <w:tr w:rsidR="00993AFD">
        <w:trPr>
          <w:trHeight w:val="599"/>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r>
      <w:tr w:rsidR="00993AFD">
        <w:trPr>
          <w:trHeight w:val="599"/>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r>
    </w:tbl>
    <w:p w:rsidR="00993AFD" w:rsidRDefault="00993AFD">
      <w:pPr>
        <w:widowControl/>
        <w:jc w:val="both"/>
        <w:rPr>
          <w:rFonts w:ascii="Liberation Serif" w:hAnsi="Liberation Serif" w:cs="Times New Roman"/>
          <w:sz w:val="28"/>
          <w:szCs w:val="28"/>
        </w:rPr>
      </w:pPr>
    </w:p>
    <w:p w:rsidR="00993AFD" w:rsidRDefault="00993AFD">
      <w:pPr>
        <w:widowControl/>
        <w:jc w:val="both"/>
        <w:rPr>
          <w:rFonts w:ascii="Liberation Serif" w:hAnsi="Liberation Serif" w:cs="Times New Roman"/>
          <w:sz w:val="28"/>
          <w:szCs w:val="28"/>
        </w:rPr>
      </w:pPr>
    </w:p>
    <w:p w:rsidR="00993AFD" w:rsidRDefault="00692D98">
      <w:pPr>
        <w:widowControl/>
        <w:autoSpaceDE w:val="0"/>
        <w:rPr>
          <w:rFonts w:ascii="Liberation Serif" w:hAnsi="Liberation Serif" w:cs="Times New Roman"/>
          <w:sz w:val="28"/>
          <w:szCs w:val="28"/>
        </w:rPr>
      </w:pPr>
      <w:r>
        <w:rPr>
          <w:rFonts w:ascii="Liberation Serif" w:hAnsi="Liberation Serif" w:cs="Times New Roman"/>
          <w:sz w:val="28"/>
          <w:szCs w:val="28"/>
        </w:rPr>
        <w:t xml:space="preserve">Исполнитель работ ____________________________________________________________ </w:t>
      </w:r>
    </w:p>
    <w:p w:rsidR="00993AFD" w:rsidRDefault="00692D98">
      <w:pPr>
        <w:widowControl/>
        <w:autoSpaceDE w:val="0"/>
        <w:jc w:val="center"/>
        <w:rPr>
          <w:rFonts w:ascii="Liberation Serif" w:hAnsi="Liberation Serif" w:cs="Times New Roman"/>
        </w:rPr>
      </w:pPr>
      <w:r>
        <w:rPr>
          <w:rFonts w:ascii="Liberation Serif" w:hAnsi="Liberation Serif" w:cs="Times New Roman"/>
        </w:rPr>
        <w:t>(должность, подпись, расшифровка подписи)</w:t>
      </w:r>
    </w:p>
    <w:p w:rsidR="00993AFD" w:rsidRDefault="00692D98">
      <w:pPr>
        <w:widowControl/>
        <w:autoSpaceDE w:val="0"/>
        <w:rPr>
          <w:rFonts w:ascii="Liberation Serif" w:hAnsi="Liberation Serif" w:cs="Times New Roman"/>
          <w:sz w:val="28"/>
          <w:szCs w:val="28"/>
        </w:rPr>
      </w:pPr>
      <w:r>
        <w:rPr>
          <w:rFonts w:ascii="Liberation Serif" w:hAnsi="Liberation Serif" w:cs="Times New Roman"/>
          <w:sz w:val="28"/>
          <w:szCs w:val="28"/>
        </w:rPr>
        <w:t xml:space="preserve">М.П. </w:t>
      </w:r>
    </w:p>
    <w:p w:rsidR="00993AFD" w:rsidRDefault="00692D98">
      <w:pPr>
        <w:widowControl/>
        <w:autoSpaceDE w:val="0"/>
      </w:pPr>
      <w:r>
        <w:rPr>
          <w:rFonts w:ascii="Liberation Serif" w:hAnsi="Liberation Serif" w:cs="Times New Roman"/>
        </w:rPr>
        <w:t>(при наличии)</w:t>
      </w:r>
      <w:r>
        <w:rPr>
          <w:rFonts w:ascii="Liberation Serif" w:hAnsi="Liberation Serif" w:cs="Times New Roman"/>
          <w:sz w:val="28"/>
          <w:szCs w:val="28"/>
        </w:rPr>
        <w:t xml:space="preserve"> «__» __________20__г. </w:t>
      </w:r>
    </w:p>
    <w:p w:rsidR="00993AFD" w:rsidRDefault="00993AFD">
      <w:pPr>
        <w:widowControl/>
        <w:autoSpaceDE w:val="0"/>
        <w:rPr>
          <w:rFonts w:ascii="Liberation Serif" w:hAnsi="Liberation Serif" w:cs="Times New Roman"/>
          <w:sz w:val="28"/>
          <w:szCs w:val="28"/>
        </w:rPr>
      </w:pPr>
    </w:p>
    <w:p w:rsidR="00993AFD" w:rsidRDefault="00692D98">
      <w:pPr>
        <w:widowControl/>
        <w:autoSpaceDE w:val="0"/>
        <w:rPr>
          <w:rFonts w:ascii="Liberation Serif" w:hAnsi="Liberation Serif" w:cs="Times New Roman"/>
          <w:sz w:val="28"/>
          <w:szCs w:val="28"/>
        </w:rPr>
      </w:pPr>
      <w:r>
        <w:rPr>
          <w:rFonts w:ascii="Liberation Serif" w:hAnsi="Liberation Serif" w:cs="Times New Roman"/>
          <w:sz w:val="28"/>
          <w:szCs w:val="28"/>
        </w:rPr>
        <w:t xml:space="preserve">Заказчик (при наличии) __________________________________________________ </w:t>
      </w:r>
    </w:p>
    <w:p w:rsidR="00993AFD" w:rsidRDefault="00692D98">
      <w:pPr>
        <w:widowControl/>
        <w:autoSpaceDE w:val="0"/>
        <w:ind w:left="2124" w:firstLine="708"/>
        <w:rPr>
          <w:rFonts w:ascii="Liberation Serif" w:hAnsi="Liberation Serif" w:cs="Times New Roman"/>
        </w:rPr>
      </w:pPr>
      <w:r>
        <w:rPr>
          <w:rFonts w:ascii="Liberation Serif" w:hAnsi="Liberation Serif" w:cs="Times New Roman"/>
        </w:rPr>
        <w:t xml:space="preserve">                         (должность, подпись, расшифровка подписи) </w:t>
      </w:r>
    </w:p>
    <w:p w:rsidR="00993AFD" w:rsidRDefault="00692D98">
      <w:pPr>
        <w:widowControl/>
        <w:autoSpaceDE w:val="0"/>
        <w:rPr>
          <w:rFonts w:ascii="Liberation Serif" w:hAnsi="Liberation Serif" w:cs="Times New Roman"/>
          <w:sz w:val="28"/>
          <w:szCs w:val="28"/>
        </w:rPr>
      </w:pPr>
      <w:r>
        <w:rPr>
          <w:rFonts w:ascii="Liberation Serif" w:hAnsi="Liberation Serif" w:cs="Times New Roman"/>
          <w:sz w:val="28"/>
          <w:szCs w:val="28"/>
        </w:rPr>
        <w:t xml:space="preserve">М.П. </w:t>
      </w:r>
    </w:p>
    <w:p w:rsidR="00993AFD" w:rsidRDefault="00692D98">
      <w:pPr>
        <w:widowControl/>
        <w:jc w:val="both"/>
      </w:pPr>
      <w:r>
        <w:rPr>
          <w:rFonts w:ascii="Liberation Serif" w:hAnsi="Liberation Serif" w:cs="Times New Roman"/>
        </w:rPr>
        <w:t>(при наличии)</w:t>
      </w:r>
      <w:r>
        <w:rPr>
          <w:rFonts w:ascii="Liberation Serif" w:hAnsi="Liberation Serif" w:cs="Times New Roman"/>
          <w:sz w:val="28"/>
          <w:szCs w:val="28"/>
        </w:rPr>
        <w:t xml:space="preserve"> «__» __________20__г.</w:t>
      </w:r>
    </w:p>
    <w:p w:rsidR="00993AFD" w:rsidRDefault="00993AFD">
      <w:pPr>
        <w:pageBreakBefore/>
        <w:suppressAutoHyphens w:val="0"/>
        <w:rPr>
          <w:rFonts w:ascii="Liberation Serif" w:hAnsi="Liberation Serif" w:cs="Liberation Serif"/>
          <w:sz w:val="28"/>
          <w:szCs w:val="28"/>
        </w:rPr>
      </w:pPr>
    </w:p>
    <w:p w:rsidR="00993AFD" w:rsidRDefault="00692D98">
      <w:pPr>
        <w:widowControl/>
        <w:autoSpaceDE w:val="0"/>
        <w:ind w:left="5387"/>
        <w:rPr>
          <w:rFonts w:ascii="Liberation Serif" w:hAnsi="Liberation Serif" w:cs="Liberation Serif"/>
          <w:sz w:val="28"/>
          <w:szCs w:val="28"/>
        </w:rPr>
      </w:pPr>
      <w:r>
        <w:rPr>
          <w:rFonts w:ascii="Liberation Serif" w:hAnsi="Liberation Serif" w:cs="Liberation Serif"/>
          <w:sz w:val="28"/>
          <w:szCs w:val="28"/>
        </w:rPr>
        <w:t xml:space="preserve">Приложение № 10 </w: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widowControl/>
        <w:autoSpaceDE w:val="0"/>
        <w:rPr>
          <w:rFonts w:ascii="Liberation Serif" w:hAnsi="Liberation Serif" w:cs="Times New Roman"/>
          <w:b/>
          <w:bCs/>
          <w:sz w:val="28"/>
          <w:szCs w:val="28"/>
        </w:rPr>
      </w:pPr>
    </w:p>
    <w:p w:rsidR="00993AFD" w:rsidRDefault="00993AFD">
      <w:pPr>
        <w:widowControl/>
        <w:autoSpaceDE w:val="0"/>
        <w:rPr>
          <w:rFonts w:ascii="Liberation Serif" w:hAnsi="Liberation Serif" w:cs="Times New Roman"/>
          <w:b/>
          <w:bCs/>
          <w:sz w:val="28"/>
          <w:szCs w:val="28"/>
        </w:rPr>
      </w:pPr>
    </w:p>
    <w:p w:rsidR="00993AFD" w:rsidRDefault="00692D98">
      <w:pPr>
        <w:widowControl/>
        <w:autoSpaceDE w:val="0"/>
        <w:rPr>
          <w:rFonts w:ascii="Liberation Serif" w:hAnsi="Liberation Serif" w:cs="Liberation Serif"/>
          <w:bCs/>
          <w:sz w:val="28"/>
          <w:szCs w:val="28"/>
        </w:rPr>
      </w:pPr>
      <w:r>
        <w:rPr>
          <w:rFonts w:ascii="Liberation Serif" w:hAnsi="Liberation Serif" w:cs="Liberation Serif"/>
          <w:bCs/>
          <w:sz w:val="28"/>
          <w:szCs w:val="28"/>
        </w:rPr>
        <w:t>Форма</w:t>
      </w:r>
    </w:p>
    <w:p w:rsidR="00993AFD" w:rsidRDefault="00993AFD">
      <w:pPr>
        <w:widowControl/>
        <w:autoSpaceDE w:val="0"/>
        <w:jc w:val="center"/>
        <w:rPr>
          <w:rFonts w:ascii="Liberation Serif" w:hAnsi="Liberation Serif" w:cs="Liberation Serif"/>
          <w:b/>
          <w:bCs/>
          <w:sz w:val="28"/>
          <w:szCs w:val="28"/>
        </w:rPr>
      </w:pPr>
    </w:p>
    <w:p w:rsidR="00993AFD" w:rsidRDefault="00692D98">
      <w:pPr>
        <w:widowControl/>
        <w:autoSpaceDE w:val="0"/>
        <w:jc w:val="center"/>
        <w:rPr>
          <w:rFonts w:ascii="Liberation Serif" w:hAnsi="Liberation Serif" w:cs="Liberation Serif"/>
          <w:b/>
          <w:bCs/>
          <w:caps/>
          <w:sz w:val="28"/>
          <w:szCs w:val="28"/>
        </w:rPr>
      </w:pPr>
      <w:r>
        <w:rPr>
          <w:rFonts w:ascii="Liberation Serif" w:hAnsi="Liberation Serif" w:cs="Liberation Serif"/>
          <w:b/>
          <w:bCs/>
          <w:caps/>
          <w:sz w:val="28"/>
          <w:szCs w:val="28"/>
        </w:rPr>
        <w:t>Акт</w:t>
      </w:r>
    </w:p>
    <w:p w:rsidR="00993AFD" w:rsidRDefault="00692D98">
      <w:pPr>
        <w:widowControl/>
        <w:autoSpaceDE w:val="0"/>
        <w:jc w:val="center"/>
      </w:pPr>
      <w:r>
        <w:rPr>
          <w:rFonts w:ascii="Liberation Serif" w:hAnsi="Liberation Serif" w:cs="Liberation Serif"/>
          <w:b/>
          <w:bCs/>
          <w:sz w:val="28"/>
          <w:szCs w:val="28"/>
        </w:rPr>
        <w:t>о завершении земляных работ и выполненном благоустройстве</w:t>
      </w:r>
      <w:proofErr w:type="gramStart"/>
      <w:r>
        <w:rPr>
          <w:rFonts w:ascii="Liberation Serif" w:hAnsi="Liberation Serif" w:cs="Liberation Serif"/>
          <w:b/>
          <w:bCs/>
          <w:sz w:val="28"/>
          <w:szCs w:val="28"/>
          <w:vertAlign w:val="superscript"/>
        </w:rPr>
        <w:t>1</w:t>
      </w:r>
      <w:proofErr w:type="gramEnd"/>
    </w:p>
    <w:p w:rsidR="00993AFD" w:rsidRDefault="00993AFD">
      <w:pPr>
        <w:widowControl/>
        <w:autoSpaceDE w:val="0"/>
        <w:jc w:val="center"/>
        <w:rPr>
          <w:rFonts w:ascii="Liberation Serif" w:hAnsi="Liberation Serif" w:cs="Liberation Serif"/>
          <w:sz w:val="28"/>
          <w:szCs w:val="28"/>
        </w:rPr>
      </w:pP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____________________________________________________________________</w:t>
      </w:r>
    </w:p>
    <w:p w:rsidR="00993AFD" w:rsidRDefault="00692D98">
      <w:pPr>
        <w:pStyle w:val="Default"/>
        <w:ind w:left="1416" w:firstLine="708"/>
        <w:rPr>
          <w:rFonts w:ascii="Liberation Serif" w:hAnsi="Liberation Serif" w:cs="Liberation Serif"/>
        </w:rPr>
      </w:pPr>
      <w:r>
        <w:rPr>
          <w:rFonts w:ascii="Liberation Serif" w:hAnsi="Liberation Serif" w:cs="Liberation Serif"/>
        </w:rPr>
        <w:t xml:space="preserve">(организация, предприятие/ФИО, производитель работ)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адрес: ____________________________________________________________</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Земляные работы производились по адресу: ______________________________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Ордер на производство земляных работ № _________</w:t>
      </w:r>
      <w:proofErr w:type="gramStart"/>
      <w:r>
        <w:rPr>
          <w:rFonts w:ascii="Liberation Serif" w:hAnsi="Liberation Serif" w:cs="Liberation Serif"/>
          <w:sz w:val="28"/>
          <w:szCs w:val="28"/>
        </w:rPr>
        <w:t>от</w:t>
      </w:r>
      <w:proofErr w:type="gramEnd"/>
      <w:r>
        <w:rPr>
          <w:rFonts w:ascii="Liberation Serif" w:hAnsi="Liberation Serif" w:cs="Liberation Serif"/>
          <w:sz w:val="28"/>
          <w:szCs w:val="28"/>
        </w:rPr>
        <w:t xml:space="preserve">__________________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Комиссия в составе: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представителя организации, производящей земляные работы (подрядчика)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____________________________________________________________________</w:t>
      </w:r>
    </w:p>
    <w:p w:rsidR="00993AFD" w:rsidRDefault="00692D98">
      <w:pPr>
        <w:pStyle w:val="Default"/>
        <w:ind w:left="2832" w:firstLine="708"/>
        <w:rPr>
          <w:rFonts w:ascii="Liberation Serif" w:hAnsi="Liberation Serif" w:cs="Liberation Serif"/>
        </w:rPr>
      </w:pPr>
      <w:r>
        <w:rPr>
          <w:rFonts w:ascii="Liberation Serif" w:hAnsi="Liberation Serif" w:cs="Liberation Serif"/>
        </w:rPr>
        <w:t xml:space="preserve">(Ф.И.О., должность)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представителя организации, выполнившей благоустройство _______________</w:t>
      </w:r>
    </w:p>
    <w:p w:rsidR="00993AFD" w:rsidRDefault="00692D98">
      <w:pPr>
        <w:pStyle w:val="Default"/>
        <w:ind w:left="5664" w:firstLine="999"/>
        <w:jc w:val="center"/>
        <w:rPr>
          <w:rFonts w:ascii="Liberation Serif" w:hAnsi="Liberation Serif" w:cs="Liberation Serif"/>
        </w:rPr>
      </w:pPr>
      <w:r>
        <w:rPr>
          <w:rFonts w:ascii="Liberation Serif" w:hAnsi="Liberation Serif" w:cs="Liberation Serif"/>
        </w:rPr>
        <w:t>(Ф.И.О., должность)</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____________________________________________________________________</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представителя управляющей организации или жилищно-эксплуатационной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организации _________________________________________________________ </w:t>
      </w:r>
    </w:p>
    <w:p w:rsidR="00993AFD" w:rsidRDefault="00692D98">
      <w:pPr>
        <w:pStyle w:val="Default"/>
        <w:ind w:left="3540" w:firstLine="708"/>
        <w:rPr>
          <w:rFonts w:ascii="Liberation Serif" w:hAnsi="Liberation Serif" w:cs="Liberation Serif"/>
        </w:rPr>
      </w:pPr>
      <w:r>
        <w:rPr>
          <w:rFonts w:ascii="Liberation Serif" w:hAnsi="Liberation Serif" w:cs="Liberation Serif"/>
        </w:rPr>
        <w:t xml:space="preserve">(Ф.И.О., должность)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произвела освидетельствование территории, на которой производились земляные и </w:t>
      </w:r>
      <w:proofErr w:type="spellStart"/>
      <w:r>
        <w:rPr>
          <w:rFonts w:ascii="Liberation Serif" w:hAnsi="Liberation Serif" w:cs="Liberation Serif"/>
          <w:sz w:val="28"/>
          <w:szCs w:val="28"/>
        </w:rPr>
        <w:t>благоустроительные</w:t>
      </w:r>
      <w:proofErr w:type="spellEnd"/>
      <w:r>
        <w:rPr>
          <w:rFonts w:ascii="Liberation Serif" w:hAnsi="Liberation Serif" w:cs="Liberation Serif"/>
          <w:sz w:val="28"/>
          <w:szCs w:val="28"/>
        </w:rPr>
        <w:t xml:space="preserve"> работы, на «___» _______ 20__ г. и составила настоящий акт на предмет выполнения </w:t>
      </w:r>
      <w:proofErr w:type="spellStart"/>
      <w:r>
        <w:rPr>
          <w:rFonts w:ascii="Liberation Serif" w:hAnsi="Liberation Serif" w:cs="Liberation Serif"/>
          <w:sz w:val="28"/>
          <w:szCs w:val="28"/>
        </w:rPr>
        <w:t>благоустроительных</w:t>
      </w:r>
      <w:proofErr w:type="spellEnd"/>
      <w:r>
        <w:rPr>
          <w:rFonts w:ascii="Liberation Serif" w:hAnsi="Liberation Serif" w:cs="Liberation Serif"/>
          <w:sz w:val="28"/>
          <w:szCs w:val="28"/>
        </w:rPr>
        <w:t xml:space="preserve"> работ в полном объеме______________________________________________________________</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Представитель организации, производившей земляные работы (подрядчик), </w:t>
      </w:r>
    </w:p>
    <w:p w:rsidR="00993AFD" w:rsidRDefault="00692D98">
      <w:pPr>
        <w:pStyle w:val="Default"/>
        <w:ind w:left="5664" w:firstLine="708"/>
        <w:rPr>
          <w:rFonts w:ascii="Liberation Serif" w:hAnsi="Liberation Serif" w:cs="Liberation Serif"/>
          <w:sz w:val="28"/>
          <w:szCs w:val="28"/>
        </w:rPr>
      </w:pPr>
      <w:r>
        <w:rPr>
          <w:rFonts w:ascii="Liberation Serif" w:hAnsi="Liberation Serif" w:cs="Liberation Serif"/>
          <w:sz w:val="28"/>
          <w:szCs w:val="28"/>
        </w:rPr>
        <w:t xml:space="preserve">___________________ </w:t>
      </w:r>
    </w:p>
    <w:p w:rsidR="00993AFD" w:rsidRDefault="00692D98">
      <w:pPr>
        <w:pStyle w:val="Default"/>
        <w:ind w:left="6372" w:firstLine="708"/>
        <w:rPr>
          <w:rFonts w:ascii="Liberation Serif" w:hAnsi="Liberation Serif" w:cs="Liberation Serif"/>
        </w:rPr>
      </w:pPr>
      <w:r>
        <w:rPr>
          <w:rFonts w:ascii="Liberation Serif" w:hAnsi="Liberation Serif" w:cs="Liberation Serif"/>
        </w:rPr>
        <w:t xml:space="preserve">(подпись)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Представитель организации, выполнившей благоустройство,</w:t>
      </w:r>
      <w:r>
        <w:rPr>
          <w:rFonts w:ascii="Liberation Serif" w:hAnsi="Liberation Serif" w:cs="Liberation Serif"/>
          <w:sz w:val="28"/>
          <w:szCs w:val="28"/>
        </w:rPr>
        <w:br/>
        <w:t xml:space="preserve">                                                                                            ___________________ </w:t>
      </w:r>
    </w:p>
    <w:p w:rsidR="00993AFD" w:rsidRDefault="00692D98">
      <w:pPr>
        <w:pStyle w:val="Default"/>
        <w:ind w:left="6372" w:firstLine="708"/>
        <w:rPr>
          <w:rFonts w:ascii="Liberation Serif" w:hAnsi="Liberation Serif" w:cs="Liberation Serif"/>
        </w:rPr>
      </w:pPr>
      <w:r>
        <w:rPr>
          <w:rFonts w:ascii="Liberation Serif" w:hAnsi="Liberation Serif" w:cs="Liberation Serif"/>
        </w:rPr>
        <w:t>(подпись)</w:t>
      </w:r>
    </w:p>
    <w:p w:rsidR="00993AFD" w:rsidRDefault="00993AFD">
      <w:pPr>
        <w:pStyle w:val="Default"/>
        <w:ind w:left="6372" w:firstLine="708"/>
        <w:rPr>
          <w:rFonts w:ascii="Liberation Serif" w:hAnsi="Liberation Serif" w:cs="Liberation Serif"/>
        </w:rPr>
      </w:pPr>
    </w:p>
    <w:p w:rsidR="00993AFD" w:rsidRDefault="00692D98">
      <w:pPr>
        <w:pStyle w:val="Default"/>
        <w:ind w:left="6372" w:firstLine="708"/>
        <w:rPr>
          <w:rFonts w:ascii="Liberation Serif" w:hAnsi="Liberation Serif" w:cs="Liberation Serif"/>
        </w:rPr>
      </w:pPr>
      <w:r>
        <w:rPr>
          <w:rFonts w:ascii="Liberation Serif" w:hAnsi="Liberation Serif" w:cs="Liberation Serif"/>
        </w:rPr>
        <w:t xml:space="preserve"> </w:t>
      </w:r>
    </w:p>
    <w:p w:rsidR="00993AFD" w:rsidRDefault="00692D98">
      <w:pPr>
        <w:pStyle w:val="Default"/>
        <w:rPr>
          <w:rFonts w:ascii="Liberation Serif" w:hAnsi="Liberation Serif" w:cs="Liberation Serif"/>
          <w:sz w:val="28"/>
          <w:szCs w:val="28"/>
          <w:vertAlign w:val="superscript"/>
        </w:rPr>
      </w:pPr>
      <w:r>
        <w:rPr>
          <w:rFonts w:ascii="Liberation Serif" w:hAnsi="Liberation Serif" w:cs="Liberation Serif"/>
          <w:sz w:val="28"/>
          <w:szCs w:val="28"/>
          <w:vertAlign w:val="superscript"/>
        </w:rPr>
        <w:t>_________________________</w:t>
      </w:r>
    </w:p>
    <w:p w:rsidR="00993AFD" w:rsidRDefault="00692D98">
      <w:pPr>
        <w:pStyle w:val="Default"/>
      </w:pPr>
      <w:proofErr w:type="gramStart"/>
      <w:r>
        <w:rPr>
          <w:rFonts w:ascii="Liberation Serif" w:hAnsi="Liberation Serif" w:cs="Liberation Serif"/>
          <w:sz w:val="28"/>
          <w:szCs w:val="28"/>
          <w:vertAlign w:val="superscript"/>
        </w:rPr>
        <w:t>1</w:t>
      </w:r>
      <w:r>
        <w:rPr>
          <w:rFonts w:ascii="Liberation Serif" w:hAnsi="Liberation Serif" w:cs="Liberation Serif"/>
          <w:sz w:val="28"/>
          <w:szCs w:val="28"/>
        </w:rPr>
        <w:t xml:space="preserve">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w:t>
      </w:r>
      <w:r>
        <w:rPr>
          <w:rFonts w:ascii="Liberation Serif" w:hAnsi="Liberation Serif" w:cs="Liberation Serif"/>
          <w:sz w:val="28"/>
          <w:szCs w:val="28"/>
        </w:rPr>
        <w:lastRenderedPageBreak/>
        <w:t xml:space="preserve">подтверждающий соответствующее согласование (за исключением обращений по основанию, указанному в подпункте 3 пункта 29 Административного регламента). </w:t>
      </w:r>
      <w:proofErr w:type="gramEnd"/>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Представитель владельца объекта благоустройства, управляющей организации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или жилищно-эксплуатационной организации</w:t>
      </w:r>
      <w:r>
        <w:rPr>
          <w:rFonts w:ascii="Liberation Serif" w:hAnsi="Liberation Serif" w:cs="Liberation Serif"/>
          <w:sz w:val="28"/>
          <w:szCs w:val="28"/>
        </w:rPr>
        <w:tab/>
      </w:r>
      <w:r>
        <w:rPr>
          <w:rFonts w:ascii="Liberation Serif" w:hAnsi="Liberation Serif" w:cs="Liberation Serif"/>
          <w:sz w:val="28"/>
          <w:szCs w:val="28"/>
        </w:rPr>
        <w:tab/>
        <w:t xml:space="preserve">       ___________________ </w:t>
      </w:r>
    </w:p>
    <w:p w:rsidR="00993AFD" w:rsidRDefault="00692D98">
      <w:pPr>
        <w:pStyle w:val="Default"/>
        <w:ind w:left="6372" w:firstLine="708"/>
        <w:rPr>
          <w:rFonts w:ascii="Liberation Serif" w:hAnsi="Liberation Serif" w:cs="Liberation Serif"/>
        </w:rPr>
      </w:pPr>
      <w:r>
        <w:rPr>
          <w:rFonts w:ascii="Liberation Serif" w:hAnsi="Liberation Serif" w:cs="Liberation Serif"/>
        </w:rPr>
        <w:t xml:space="preserve">(подпись)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Приложение: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Материалы </w:t>
      </w:r>
      <w:proofErr w:type="spellStart"/>
      <w:r>
        <w:rPr>
          <w:rFonts w:ascii="Liberation Serif" w:hAnsi="Liberation Serif" w:cs="Liberation Serif"/>
          <w:sz w:val="28"/>
          <w:szCs w:val="28"/>
        </w:rPr>
        <w:t>фотофиксации</w:t>
      </w:r>
      <w:proofErr w:type="spellEnd"/>
      <w:r>
        <w:rPr>
          <w:rFonts w:ascii="Liberation Serif" w:hAnsi="Liberation Serif" w:cs="Liberation Serif"/>
          <w:sz w:val="28"/>
          <w:szCs w:val="28"/>
        </w:rPr>
        <w:t xml:space="preserve"> выполненных работ </w:t>
      </w:r>
    </w:p>
    <w:p w:rsidR="00993AFD" w:rsidRDefault="00692D98">
      <w:pPr>
        <w:widowControl/>
      </w:pPr>
      <w:r>
        <w:rPr>
          <w:rFonts w:ascii="Liberation Serif" w:hAnsi="Liberation Serif" w:cs="Liberation Serif"/>
          <w:sz w:val="28"/>
          <w:szCs w:val="28"/>
        </w:rPr>
        <w:t>Документ, подтверждающий уведомление организаций, интересы которых были затронуты при проведении работ (для обращений по основанию, указанному в подпункте 3 пункта 29 Административного регламента)</w:t>
      </w:r>
      <w:r>
        <w:rPr>
          <w:rFonts w:ascii="Liberation Serif" w:hAnsi="Liberation Serif" w:cs="Liberation Serif"/>
          <w:sz w:val="28"/>
          <w:szCs w:val="28"/>
          <w:vertAlign w:val="superscript"/>
        </w:rPr>
        <w:t>2</w:t>
      </w:r>
      <w:r>
        <w:rPr>
          <w:rFonts w:ascii="Liberation Serif" w:hAnsi="Liberation Serif" w:cs="Liberation Serif"/>
          <w:sz w:val="28"/>
          <w:szCs w:val="28"/>
        </w:rPr>
        <w:t>.</w:t>
      </w: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sz w:val="28"/>
          <w:szCs w:val="28"/>
        </w:rPr>
      </w:pP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____________________</w:t>
      </w:r>
    </w:p>
    <w:p w:rsidR="00993AFD" w:rsidRDefault="00692D98">
      <w:pPr>
        <w:pStyle w:val="Default"/>
      </w:pPr>
      <w:r>
        <w:rPr>
          <w:rFonts w:ascii="Liberation Serif" w:hAnsi="Liberation Serif" w:cs="Liberation Serif"/>
          <w:spacing w:val="-4"/>
          <w:sz w:val="28"/>
          <w:szCs w:val="28"/>
          <w:vertAlign w:val="superscript"/>
        </w:rPr>
        <w:lastRenderedPageBreak/>
        <w:t>2</w:t>
      </w:r>
      <w:r>
        <w:rPr>
          <w:rFonts w:ascii="Liberation Serif" w:hAnsi="Liberation Serif" w:cs="Liberation Serif"/>
          <w:spacing w:val="-4"/>
          <w:sz w:val="28"/>
          <w:szCs w:val="28"/>
        </w:rPr>
        <w:t xml:space="preserve">Уведомление может быть осуществлено также способами, согласованными при согласовании вышеуказанными лицами проекта производства работ. </w:t>
      </w:r>
      <w:bookmarkStart w:id="65" w:name="bookmark67"/>
      <w:bookmarkStart w:id="66" w:name="bookmark68"/>
      <w:bookmarkStart w:id="67" w:name="bookmark69"/>
    </w:p>
    <w:p w:rsidR="00993AFD" w:rsidRDefault="00993AFD">
      <w:pPr>
        <w:pageBreakBefore/>
        <w:suppressAutoHyphens w:val="0"/>
      </w:pPr>
    </w:p>
    <w:p w:rsidR="00993AFD" w:rsidRDefault="00692D98">
      <w:pPr>
        <w:pStyle w:val="Default"/>
        <w:ind w:left="5387"/>
        <w:rPr>
          <w:rFonts w:ascii="Liberation Serif" w:hAnsi="Liberation Serif" w:cs="Liberation Serif"/>
          <w:sz w:val="28"/>
          <w:szCs w:val="28"/>
        </w:rPr>
      </w:pPr>
      <w:r>
        <w:rPr>
          <w:rFonts w:ascii="Liberation Serif" w:hAnsi="Liberation Serif" w:cs="Liberation Serif"/>
          <w:sz w:val="28"/>
          <w:szCs w:val="28"/>
        </w:rPr>
        <w:t xml:space="preserve">Приложение № 11 </w: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pPr>
        <w:pStyle w:val="33"/>
        <w:keepNext/>
        <w:keepLines/>
        <w:widowControl/>
        <w:shd w:val="clear" w:color="auto" w:fill="auto"/>
        <w:spacing w:line="240" w:lineRule="auto"/>
        <w:ind w:firstLine="0"/>
        <w:outlineLvl w:val="9"/>
      </w:pPr>
      <w:bookmarkStart w:id="68" w:name="_Toc109924877"/>
      <w:r>
        <w:rPr>
          <w:rFonts w:ascii="Liberation Serif" w:hAnsi="Liberation Serif" w:cs="Liberation Serif"/>
          <w:b w:val="0"/>
          <w:sz w:val="28"/>
          <w:szCs w:val="28"/>
        </w:rPr>
        <w:t>Форма</w:t>
      </w:r>
      <w:r>
        <w:rPr>
          <w:rFonts w:ascii="Liberation Serif" w:hAnsi="Liberation Serif" w:cs="Liberation Serif"/>
          <w:sz w:val="28"/>
          <w:szCs w:val="28"/>
        </w:rPr>
        <w:t xml:space="preserve"> </w:t>
      </w: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bookmarkEnd w:id="65"/>
    <w:bookmarkEnd w:id="66"/>
    <w:bookmarkEnd w:id="67"/>
    <w:bookmarkEnd w:id="68"/>
    <w:p w:rsidR="00993AFD" w:rsidRDefault="00692D98">
      <w:pPr>
        <w:pStyle w:val="25"/>
        <w:widowControl/>
        <w:shd w:val="clear" w:color="auto" w:fill="auto"/>
        <w:spacing w:before="0" w:line="240" w:lineRule="auto"/>
        <w:jc w:val="center"/>
        <w:rPr>
          <w:rFonts w:ascii="Liberation Serif" w:hAnsi="Liberation Serif" w:cs="Liberation Serif"/>
          <w:sz w:val="24"/>
          <w:szCs w:val="24"/>
        </w:rPr>
      </w:pPr>
      <w:r>
        <w:rPr>
          <w:rFonts w:ascii="Liberation Serif" w:hAnsi="Liberation Serif" w:cs="Liberation Serif"/>
          <w:sz w:val="24"/>
          <w:szCs w:val="24"/>
        </w:rPr>
        <w:t>(оформляется на официальном бланке Администрации)</w:t>
      </w:r>
    </w:p>
    <w:p w:rsidR="00993AFD" w:rsidRDefault="00993AFD">
      <w:pPr>
        <w:pStyle w:val="25"/>
        <w:widowControl/>
        <w:shd w:val="clear" w:color="auto" w:fill="auto"/>
        <w:spacing w:before="0" w:line="240" w:lineRule="auto"/>
        <w:jc w:val="center"/>
        <w:rPr>
          <w:rFonts w:ascii="Liberation Serif" w:hAnsi="Liberation Serif" w:cs="Liberation Serif"/>
          <w:sz w:val="28"/>
          <w:szCs w:val="28"/>
        </w:rPr>
      </w:pPr>
    </w:p>
    <w:p w:rsidR="00993AFD" w:rsidRDefault="00692D98">
      <w:pPr>
        <w:pStyle w:val="25"/>
        <w:widowControl/>
        <w:shd w:val="clear" w:color="auto" w:fill="auto"/>
        <w:spacing w:before="0" w:line="240" w:lineRule="auto"/>
        <w:ind w:left="4248" w:firstLine="708"/>
        <w:rPr>
          <w:rFonts w:ascii="Liberation Serif" w:hAnsi="Liberation Serif" w:cs="Liberation Serif"/>
          <w:sz w:val="28"/>
          <w:szCs w:val="28"/>
        </w:rPr>
      </w:pPr>
      <w:r>
        <w:rPr>
          <w:rFonts w:ascii="Liberation Serif" w:hAnsi="Liberation Serif" w:cs="Liberation Serif"/>
          <w:sz w:val="28"/>
          <w:szCs w:val="28"/>
        </w:rPr>
        <w:t xml:space="preserve">Кому: </w:t>
      </w:r>
    </w:p>
    <w:p w:rsidR="00993AFD" w:rsidRDefault="00692D98">
      <w:pPr>
        <w:pStyle w:val="25"/>
        <w:widowControl/>
        <w:shd w:val="clear" w:color="auto" w:fill="auto"/>
        <w:spacing w:before="0" w:line="240" w:lineRule="auto"/>
        <w:ind w:left="4248" w:firstLine="708"/>
      </w:pPr>
      <w:r>
        <w:rPr>
          <w:rFonts w:ascii="Liberation Serif" w:hAnsi="Liberation Serif" w:cs="Liberation Serif"/>
          <w:noProof/>
          <w:sz w:val="28"/>
          <w:szCs w:val="28"/>
          <w:lang w:bidi="ar-SA"/>
        </w:rPr>
        <mc:AlternateContent>
          <mc:Choice Requires="wps">
            <w:drawing>
              <wp:anchor distT="0" distB="0" distL="114300" distR="114300" simplePos="0" relativeHeight="377527044" behindDoc="0" locked="0" layoutInCell="1" allowOverlap="1">
                <wp:simplePos x="0" y="0"/>
                <wp:positionH relativeFrom="margin">
                  <wp:posOffset>3169877</wp:posOffset>
                </wp:positionH>
                <wp:positionV relativeFrom="paragraph">
                  <wp:posOffset>167810</wp:posOffset>
                </wp:positionV>
                <wp:extent cx="3178811" cy="0"/>
                <wp:effectExtent l="0" t="0" r="21589" b="19050"/>
                <wp:wrapNone/>
                <wp:docPr id="24" name="Прямая соединительная линия 139"/>
                <wp:cNvGraphicFramePr/>
                <a:graphic xmlns:a="http://schemas.openxmlformats.org/drawingml/2006/main">
                  <a:graphicData uri="http://schemas.microsoft.com/office/word/2010/wordprocessingShape">
                    <wps:wsp>
                      <wps:cNvCnPr/>
                      <wps:spPr>
                        <a:xfrm>
                          <a:off x="0" y="0"/>
                          <a:ext cx="3178811"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9" o:spid="_x0000_s1026" type="#_x0000_t32" style="position:absolute;margin-left:249.6pt;margin-top:13.2pt;width:250.3pt;height:0;z-index:3775270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" strokeweight=".17625mm">
                <v:stroke joinstyle="miter"/>
                <w10:wrap anchorx="margin"/>
              </v:shape>
            </w:pict>
          </mc:Fallback>
        </mc:AlternateContent>
      </w:r>
    </w:p>
    <w:p w:rsidR="00993AFD" w:rsidRDefault="00692D98">
      <w:pPr>
        <w:pStyle w:val="25"/>
        <w:widowControl/>
        <w:shd w:val="clear" w:color="auto" w:fill="auto"/>
        <w:spacing w:before="0" w:line="240" w:lineRule="auto"/>
        <w:ind w:left="4962" w:hanging="6"/>
      </w:pPr>
      <w:r>
        <w:rPr>
          <w:rFonts w:ascii="Liberation Serif" w:hAnsi="Liberation Serif" w:cs="Liberation Serif"/>
          <w:noProof/>
          <w:sz w:val="28"/>
          <w:szCs w:val="28"/>
          <w:lang w:bidi="ar-SA"/>
        </w:rPr>
        <mc:AlternateContent>
          <mc:Choice Requires="wps">
            <w:drawing>
              <wp:anchor distT="0" distB="0" distL="114300" distR="114300" simplePos="0" relativeHeight="377528068" behindDoc="0" locked="0" layoutInCell="1" allowOverlap="1">
                <wp:simplePos x="0" y="0"/>
                <wp:positionH relativeFrom="margin">
                  <wp:align>right</wp:align>
                </wp:positionH>
                <wp:positionV relativeFrom="paragraph">
                  <wp:posOffset>174879</wp:posOffset>
                </wp:positionV>
                <wp:extent cx="3166109" cy="5715"/>
                <wp:effectExtent l="0" t="0" r="15241" b="32385"/>
                <wp:wrapNone/>
                <wp:docPr id="25" name="Прямая соединительная линия 140"/>
                <wp:cNvGraphicFramePr/>
                <a:graphic xmlns:a="http://schemas.openxmlformats.org/drawingml/2006/main">
                  <a:graphicData uri="http://schemas.microsoft.com/office/word/2010/wordprocessingShape">
                    <wps:wsp>
                      <wps:cNvCnPr/>
                      <wps:spPr>
                        <a:xfrm>
                          <a:off x="0" y="0"/>
                          <a:ext cx="3166109" cy="5715"/>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40" o:spid="_x0000_s1026" type="#_x0000_t32" style="position:absolute;margin-left:198.1pt;margin-top:13.75pt;width:249.3pt;height:.45pt;z-index:377528068;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" strokeweight=".17625mm">
                <v:stroke joinstyle="miter"/>
                <w10:wrap anchorx="margin"/>
              </v:shape>
            </w:pict>
          </mc:Fallback>
        </mc:AlternateContent>
      </w:r>
    </w:p>
    <w:p w:rsidR="00993AFD" w:rsidRDefault="00692D98">
      <w:pPr>
        <w:pStyle w:val="25"/>
        <w:widowControl/>
        <w:shd w:val="clear" w:color="auto" w:fill="auto"/>
        <w:spacing w:before="0" w:line="240" w:lineRule="auto"/>
        <w:ind w:left="4962" w:hanging="6"/>
        <w:rPr>
          <w:rFonts w:ascii="Liberation Serif" w:hAnsi="Liberation Serif" w:cs="Liberation Serif"/>
          <w:sz w:val="28"/>
          <w:szCs w:val="28"/>
        </w:rPr>
      </w:pPr>
      <w:r>
        <w:rPr>
          <w:rFonts w:ascii="Liberation Serif" w:hAnsi="Liberation Serif" w:cs="Liberation Serif"/>
          <w:sz w:val="28"/>
          <w:szCs w:val="28"/>
        </w:rPr>
        <w:t>(фамилия, имя, отчество физического лица, индивидуального предпринимателя или наименование юридического лица)</w:t>
      </w:r>
    </w:p>
    <w:p w:rsidR="00993AFD" w:rsidRDefault="00993AFD">
      <w:pPr>
        <w:pStyle w:val="25"/>
        <w:widowControl/>
        <w:shd w:val="clear" w:color="auto" w:fill="auto"/>
        <w:spacing w:before="0" w:line="240" w:lineRule="auto"/>
        <w:rPr>
          <w:rFonts w:ascii="Liberation Serif" w:hAnsi="Liberation Serif" w:cs="Liberation Serif"/>
          <w:sz w:val="28"/>
          <w:szCs w:val="28"/>
        </w:rPr>
      </w:pPr>
    </w:p>
    <w:p w:rsidR="00993AFD" w:rsidRDefault="00692D98">
      <w:pPr>
        <w:pStyle w:val="25"/>
        <w:widowControl/>
        <w:shd w:val="clear" w:color="auto" w:fill="auto"/>
        <w:spacing w:before="0" w:line="240" w:lineRule="auto"/>
        <w:jc w:val="center"/>
        <w:rPr>
          <w:rFonts w:ascii="Liberation Serif" w:hAnsi="Liberation Serif" w:cs="Liberation Serif"/>
          <w:b/>
          <w:sz w:val="28"/>
          <w:szCs w:val="28"/>
        </w:rPr>
      </w:pPr>
      <w:r>
        <w:rPr>
          <w:rFonts w:ascii="Liberation Serif" w:hAnsi="Liberation Serif" w:cs="Liberation Serif"/>
          <w:b/>
          <w:sz w:val="28"/>
          <w:szCs w:val="28"/>
        </w:rPr>
        <w:t>УВЕДОМЛЕНИЕ</w:t>
      </w:r>
    </w:p>
    <w:p w:rsidR="00993AFD" w:rsidRDefault="00692D98">
      <w:pPr>
        <w:pStyle w:val="25"/>
        <w:widowControl/>
        <w:shd w:val="clear" w:color="auto" w:fill="auto"/>
        <w:spacing w:before="0" w:line="240" w:lineRule="auto"/>
        <w:jc w:val="center"/>
        <w:rPr>
          <w:rFonts w:ascii="Liberation Serif" w:hAnsi="Liberation Serif" w:cs="Liberation Serif"/>
          <w:sz w:val="28"/>
          <w:szCs w:val="28"/>
        </w:rPr>
      </w:pPr>
      <w:r>
        <w:rPr>
          <w:rFonts w:ascii="Liberation Serif" w:hAnsi="Liberation Serif" w:cs="Liberation Serif"/>
          <w:sz w:val="28"/>
          <w:szCs w:val="28"/>
        </w:rPr>
        <w:t>об отказе в приеме и регистрации документов, необходимых для предоставления</w:t>
      </w:r>
      <w:r>
        <w:rPr>
          <w:rFonts w:ascii="Liberation Serif" w:hAnsi="Liberation Serif" w:cs="Liberation Serif"/>
          <w:sz w:val="28"/>
          <w:szCs w:val="28"/>
        </w:rPr>
        <w:br/>
        <w:t xml:space="preserve">Муниципальной услуги «Выдача ордера на право производства земляных работ </w:t>
      </w:r>
      <w:r>
        <w:rPr>
          <w:rFonts w:ascii="Liberation Serif" w:hAnsi="Liberation Serif" w:cs="Liberation Serif"/>
          <w:sz w:val="28"/>
          <w:szCs w:val="28"/>
        </w:rPr>
        <w:br/>
      </w:r>
    </w:p>
    <w:p w:rsidR="00993AFD" w:rsidRPr="00086DB3" w:rsidRDefault="00692D98" w:rsidP="00086DB3">
      <w:pPr>
        <w:pStyle w:val="70"/>
        <w:widowControl/>
        <w:tabs>
          <w:tab w:val="left" w:leader="underscore" w:pos="3958"/>
        </w:tabs>
        <w:ind w:firstLine="709"/>
        <w:rPr>
          <w:i w:val="0"/>
          <w:sz w:val="28"/>
          <w:szCs w:val="28"/>
        </w:rPr>
      </w:pPr>
      <w:proofErr w:type="gramStart"/>
      <w:r w:rsidRPr="00086DB3">
        <w:rPr>
          <w:rStyle w:val="1014pt"/>
          <w:rFonts w:ascii="Liberation Serif" w:hAnsi="Liberation Serif" w:cs="Liberation Serif"/>
        </w:rPr>
        <w:t xml:space="preserve">Администрацией </w:t>
      </w:r>
      <w:r w:rsidRPr="0031452D">
        <w:rPr>
          <w:rStyle w:val="711pt"/>
          <w:rFonts w:ascii="Liberation Serif" w:hAnsi="Liberation Serif" w:cs="Liberation Serif"/>
          <w:i/>
          <w:sz w:val="28"/>
          <w:szCs w:val="28"/>
        </w:rPr>
        <w:t>_</w:t>
      </w:r>
      <w:r w:rsidR="00086DB3" w:rsidRPr="0031452D">
        <w:rPr>
          <w:i w:val="0"/>
          <w:sz w:val="28"/>
          <w:szCs w:val="28"/>
        </w:rPr>
        <w:t xml:space="preserve"> </w:t>
      </w:r>
      <w:r w:rsidR="0031452D" w:rsidRPr="0031452D">
        <w:rPr>
          <w:i w:val="0"/>
          <w:sz w:val="28"/>
          <w:szCs w:val="28"/>
        </w:rPr>
        <w:t>муниципального образования</w:t>
      </w:r>
      <w:r w:rsidR="0031452D">
        <w:rPr>
          <w:sz w:val="28"/>
          <w:szCs w:val="28"/>
        </w:rPr>
        <w:t xml:space="preserve"> </w:t>
      </w:r>
      <w:proofErr w:type="spellStart"/>
      <w:r w:rsidR="0031452D">
        <w:rPr>
          <w:rStyle w:val="711pt"/>
          <w:rFonts w:ascii="Liberation Serif" w:hAnsi="Liberation Serif" w:cs="Liberation Serif"/>
          <w:sz w:val="28"/>
          <w:szCs w:val="28"/>
        </w:rPr>
        <w:t>Баженовское</w:t>
      </w:r>
      <w:proofErr w:type="spellEnd"/>
      <w:r w:rsidR="0031452D">
        <w:rPr>
          <w:rStyle w:val="711pt"/>
          <w:rFonts w:ascii="Liberation Serif" w:hAnsi="Liberation Serif" w:cs="Liberation Serif"/>
          <w:sz w:val="28"/>
          <w:szCs w:val="28"/>
        </w:rPr>
        <w:t xml:space="preserve"> сельское поселение</w:t>
      </w:r>
      <w:r w:rsidR="00086DB3" w:rsidRPr="00086DB3">
        <w:rPr>
          <w:rStyle w:val="711pt"/>
          <w:rFonts w:ascii="Liberation Serif" w:hAnsi="Liberation Serif" w:cs="Liberation Serif"/>
          <w:sz w:val="28"/>
          <w:szCs w:val="28"/>
        </w:rPr>
        <w:t xml:space="preserve"> </w:t>
      </w:r>
      <w:proofErr w:type="spellStart"/>
      <w:r w:rsidR="00086DB3" w:rsidRPr="00086DB3">
        <w:rPr>
          <w:rStyle w:val="711pt"/>
          <w:rFonts w:ascii="Liberation Serif" w:hAnsi="Liberation Serif" w:cs="Liberation Serif"/>
          <w:sz w:val="28"/>
          <w:szCs w:val="28"/>
        </w:rPr>
        <w:t>Байкаловского</w:t>
      </w:r>
      <w:proofErr w:type="spellEnd"/>
      <w:r w:rsidR="00086DB3" w:rsidRPr="00086DB3">
        <w:rPr>
          <w:rStyle w:val="711pt"/>
          <w:rFonts w:ascii="Liberation Serif" w:hAnsi="Liberation Serif" w:cs="Liberation Serif"/>
          <w:sz w:val="28"/>
          <w:szCs w:val="28"/>
        </w:rPr>
        <w:t xml:space="preserve"> муниципального района Свердловской области </w:t>
      </w:r>
      <w:r w:rsidRPr="00086DB3">
        <w:rPr>
          <w:rFonts w:ascii="Liberation Serif" w:hAnsi="Liberation Serif" w:cs="Liberation Serif"/>
          <w:i w:val="0"/>
          <w:sz w:val="28"/>
          <w:szCs w:val="28"/>
        </w:rPr>
        <w:t>рассм</w:t>
      </w:r>
      <w:r w:rsidR="00086DB3" w:rsidRPr="00086DB3">
        <w:rPr>
          <w:rFonts w:ascii="Liberation Serif" w:hAnsi="Liberation Serif" w:cs="Liberation Serif"/>
          <w:i w:val="0"/>
          <w:sz w:val="28"/>
          <w:szCs w:val="28"/>
        </w:rPr>
        <w:t>отрев заявление от __№ __</w:t>
      </w:r>
      <w:r w:rsidRPr="00086DB3">
        <w:rPr>
          <w:rFonts w:ascii="Liberation Serif" w:hAnsi="Liberation Serif" w:cs="Liberation Serif"/>
          <w:i w:val="0"/>
          <w:sz w:val="28"/>
          <w:szCs w:val="28"/>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31452D">
        <w:rPr>
          <w:rFonts w:ascii="Liberation Serif" w:hAnsi="Liberation Serif" w:cs="Liberation Serif"/>
          <w:i w:val="0"/>
          <w:sz w:val="28"/>
          <w:szCs w:val="28"/>
        </w:rPr>
        <w:t xml:space="preserve">муниципального образования </w:t>
      </w:r>
      <w:proofErr w:type="spellStart"/>
      <w:r w:rsidR="0031452D">
        <w:rPr>
          <w:rFonts w:ascii="Liberation Serif" w:hAnsi="Liberation Serif" w:cs="Liberation Serif"/>
          <w:i w:val="0"/>
          <w:sz w:val="28"/>
          <w:szCs w:val="28"/>
        </w:rPr>
        <w:t>Баженовское</w:t>
      </w:r>
      <w:proofErr w:type="spellEnd"/>
      <w:r w:rsidR="0031452D">
        <w:rPr>
          <w:rFonts w:ascii="Liberation Serif" w:hAnsi="Liberation Serif" w:cs="Liberation Serif"/>
          <w:i w:val="0"/>
          <w:sz w:val="28"/>
          <w:szCs w:val="28"/>
        </w:rPr>
        <w:t xml:space="preserve"> сельское поселение</w:t>
      </w:r>
      <w:r w:rsidR="00086DB3" w:rsidRPr="00086DB3">
        <w:rPr>
          <w:rFonts w:ascii="Liberation Serif" w:hAnsi="Liberation Serif" w:cs="Liberation Serif"/>
          <w:i w:val="0"/>
          <w:sz w:val="28"/>
          <w:szCs w:val="28"/>
        </w:rPr>
        <w:t xml:space="preserve">  </w:t>
      </w:r>
      <w:r w:rsidRPr="00086DB3">
        <w:rPr>
          <w:rFonts w:ascii="Liberation Serif" w:hAnsi="Liberation Serif" w:cs="Liberation Serif"/>
          <w:i w:val="0"/>
          <w:sz w:val="28"/>
          <w:szCs w:val="28"/>
        </w:rPr>
        <w:t xml:space="preserve">утвержденным </w:t>
      </w:r>
      <w:r w:rsidRPr="00086DB3">
        <w:rPr>
          <w:rFonts w:ascii="Liberation Serif" w:hAnsi="Liberation Serif" w:cs="Liberation Serif"/>
          <w:i w:val="0"/>
          <w:sz w:val="28"/>
          <w:szCs w:val="28"/>
        </w:rPr>
        <w:tab/>
        <w:t xml:space="preserve"> от </w:t>
      </w:r>
      <w:r w:rsidRPr="00086DB3">
        <w:rPr>
          <w:rFonts w:ascii="Liberation Serif" w:hAnsi="Liberation Serif" w:cs="Liberation Serif"/>
          <w:i w:val="0"/>
          <w:sz w:val="28"/>
          <w:szCs w:val="28"/>
        </w:rPr>
        <w:tab/>
        <w:t xml:space="preserve"> № </w:t>
      </w:r>
      <w:r w:rsidRPr="00086DB3">
        <w:rPr>
          <w:rFonts w:ascii="Liberation Serif" w:hAnsi="Liberation Serif" w:cs="Liberation Serif"/>
          <w:i w:val="0"/>
          <w:sz w:val="28"/>
          <w:szCs w:val="28"/>
        </w:rPr>
        <w:tab/>
        <w:t xml:space="preserve">, </w:t>
      </w:r>
      <w:r w:rsidRPr="00086DB3">
        <w:rPr>
          <w:rStyle w:val="311pt"/>
          <w:rFonts w:ascii="Liberation Serif" w:hAnsi="Liberation Serif" w:cs="Liberation Serif"/>
          <w:i w:val="0"/>
          <w:sz w:val="28"/>
          <w:szCs w:val="28"/>
        </w:rPr>
        <w:t xml:space="preserve">отказывает в приеме </w:t>
      </w:r>
      <w:r w:rsidRPr="00086DB3">
        <w:rPr>
          <w:rFonts w:ascii="Liberation Serif" w:hAnsi="Liberation Serif" w:cs="Liberation Serif"/>
          <w:i w:val="0"/>
          <w:sz w:val="28"/>
          <w:szCs w:val="28"/>
        </w:rPr>
        <w:t xml:space="preserve">документов для предоставления </w:t>
      </w:r>
      <w:r w:rsidR="0031452D">
        <w:rPr>
          <w:rFonts w:ascii="Liberation Serif" w:hAnsi="Liberation Serif" w:cs="Liberation Serif"/>
          <w:i w:val="0"/>
          <w:sz w:val="28"/>
          <w:szCs w:val="28"/>
        </w:rPr>
        <w:t>м</w:t>
      </w:r>
      <w:r w:rsidRPr="00086DB3">
        <w:rPr>
          <w:rFonts w:ascii="Liberation Serif" w:hAnsi="Liberation Serif" w:cs="Liberation Serif"/>
          <w:i w:val="0"/>
          <w:sz w:val="28"/>
          <w:szCs w:val="28"/>
        </w:rPr>
        <w:t>униципальной услуги по следующим причинам:</w:t>
      </w:r>
      <w:proofErr w:type="gramEnd"/>
    </w:p>
    <w:p w:rsidR="00993AFD" w:rsidRPr="00086DB3" w:rsidRDefault="00692D98">
      <w:pPr>
        <w:pStyle w:val="25"/>
        <w:widowControl/>
        <w:shd w:val="clear" w:color="auto" w:fill="auto"/>
        <w:spacing w:before="0" w:line="240" w:lineRule="auto"/>
        <w:rPr>
          <w:rFonts w:ascii="Liberation Serif" w:hAnsi="Liberation Serif" w:cs="Liberation Serif"/>
          <w:sz w:val="28"/>
          <w:szCs w:val="28"/>
        </w:rPr>
      </w:pPr>
      <w:r w:rsidRPr="00086DB3">
        <w:rPr>
          <w:rFonts w:ascii="Liberation Serif" w:hAnsi="Liberation Serif" w:cs="Liberation Serif"/>
          <w:sz w:val="28"/>
          <w:szCs w:val="28"/>
        </w:rPr>
        <w:t xml:space="preserve"> ______________________________________________________________________</w:t>
      </w:r>
    </w:p>
    <w:p w:rsidR="00993AFD" w:rsidRPr="00086DB3" w:rsidRDefault="00692D98">
      <w:pPr>
        <w:pStyle w:val="25"/>
        <w:widowControl/>
        <w:shd w:val="clear" w:color="auto" w:fill="auto"/>
        <w:tabs>
          <w:tab w:val="left" w:leader="underscore" w:pos="6843"/>
        </w:tabs>
        <w:spacing w:before="0" w:line="240" w:lineRule="auto"/>
        <w:jc w:val="center"/>
        <w:rPr>
          <w:rFonts w:ascii="Liberation Serif" w:hAnsi="Liberation Serif" w:cs="Liberation Serif"/>
          <w:sz w:val="28"/>
          <w:szCs w:val="28"/>
        </w:rPr>
      </w:pPr>
      <w:r w:rsidRPr="00086DB3">
        <w:rPr>
          <w:rFonts w:ascii="Liberation Serif" w:hAnsi="Liberation Serif" w:cs="Liberation Serif"/>
          <w:sz w:val="28"/>
          <w:szCs w:val="28"/>
        </w:rPr>
        <w:t>(указывается подпункт пункт административного регламента)</w:t>
      </w:r>
    </w:p>
    <w:p w:rsidR="00993AFD" w:rsidRDefault="00692D98">
      <w:pPr>
        <w:pStyle w:val="25"/>
        <w:widowControl/>
        <w:shd w:val="clear" w:color="auto" w:fill="auto"/>
        <w:tabs>
          <w:tab w:val="left" w:leader="underscore" w:pos="6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В случае если Вам не понятны разъяснения причин отказа в приеме и регистрации документов Вы можете связаться со специалистом, подготовившем проект соответствующего решения по телефону</w:t>
      </w:r>
      <w:r>
        <w:rPr>
          <w:rFonts w:ascii="Liberation Serif" w:hAnsi="Liberation Serif" w:cs="Liberation Serif"/>
          <w:sz w:val="28"/>
          <w:szCs w:val="28"/>
        </w:rPr>
        <w:tab/>
        <w:t>.</w:t>
      </w:r>
    </w:p>
    <w:p w:rsidR="00993AFD" w:rsidRDefault="00692D98">
      <w:pPr>
        <w:pStyle w:val="25"/>
        <w:widowControl/>
        <w:shd w:val="clear" w:color="auto" w:fill="auto"/>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Дополнительно информируем: ____________________________________________</w:t>
      </w:r>
    </w:p>
    <w:p w:rsidR="00993AFD" w:rsidRDefault="00692D98">
      <w:pPr>
        <w:pStyle w:val="90"/>
        <w:widowControl/>
        <w:shd w:val="clear" w:color="auto" w:fill="auto"/>
        <w:spacing w:line="240" w:lineRule="auto"/>
        <w:ind w:firstLine="0"/>
        <w:jc w:val="both"/>
        <w:rPr>
          <w:rFonts w:ascii="Liberation Serif" w:hAnsi="Liberation Serif" w:cs="Liberation Serif"/>
          <w:sz w:val="24"/>
          <w:szCs w:val="24"/>
        </w:rPr>
      </w:pPr>
      <w:r>
        <w:rPr>
          <w:rFonts w:ascii="Liberation Serif" w:hAnsi="Liberation Serif" w:cs="Liberation Serif"/>
          <w:sz w:val="24"/>
          <w:szCs w:val="24"/>
        </w:rPr>
        <w:t>(указывается информация, необходимая для устранения причин отказа в приеме и регистрации документов, необходимых для предоставления Муниципальной услуги, а также иная дополнительная информация при наличии) (уполномоченное должностное лицо</w:t>
      </w:r>
      <w:r>
        <w:rPr>
          <w:rFonts w:ascii="Liberation Serif" w:hAnsi="Liberation Serif" w:cs="Liberation Serif"/>
          <w:sz w:val="24"/>
          <w:szCs w:val="24"/>
        </w:rPr>
        <w:tab/>
        <w:t>(фамилия, инициалы) Администрации или работник МФЦ)</w:t>
      </w:r>
    </w:p>
    <w:p w:rsidR="00993AFD" w:rsidRDefault="00993AFD">
      <w:pPr>
        <w:pStyle w:val="90"/>
        <w:widowControl/>
        <w:shd w:val="clear" w:color="auto" w:fill="auto"/>
        <w:spacing w:line="240" w:lineRule="auto"/>
        <w:ind w:firstLine="0"/>
        <w:jc w:val="both"/>
        <w:rPr>
          <w:rFonts w:ascii="Liberation Serif" w:hAnsi="Liberation Serif" w:cs="Liberation Serif"/>
          <w:sz w:val="28"/>
          <w:szCs w:val="28"/>
        </w:rPr>
      </w:pPr>
    </w:p>
    <w:p w:rsidR="00993AFD" w:rsidRDefault="00692D98">
      <w:pPr>
        <w:pStyle w:val="32"/>
        <w:widowControl/>
        <w:shd w:val="clear" w:color="auto" w:fill="auto"/>
        <w:tabs>
          <w:tab w:val="left" w:pos="6776"/>
          <w:tab w:val="left" w:pos="9013"/>
        </w:tabs>
        <w:spacing w:line="240" w:lineRule="auto"/>
        <w:jc w:val="both"/>
        <w:rPr>
          <w:rFonts w:ascii="Liberation Serif" w:hAnsi="Liberation Serif" w:cs="Liberation Serif"/>
        </w:rPr>
      </w:pPr>
      <w:r>
        <w:rPr>
          <w:rFonts w:ascii="Liberation Serif" w:hAnsi="Liberation Serif" w:cs="Liberation Serif"/>
        </w:rPr>
        <w:t>«__»____________20 г.</w:t>
      </w:r>
    </w:p>
    <w:p w:rsidR="00993AFD" w:rsidRDefault="00692D98">
      <w:pPr>
        <w:pStyle w:val="25"/>
        <w:widowControl/>
        <w:shd w:val="clear" w:color="auto" w:fill="auto"/>
        <w:spacing w:before="0" w:line="240" w:lineRule="auto"/>
        <w:jc w:val="left"/>
        <w:rPr>
          <w:rFonts w:ascii="Liberation Serif" w:hAnsi="Liberation Serif" w:cs="Liberation Serif"/>
          <w:sz w:val="28"/>
          <w:szCs w:val="28"/>
        </w:rPr>
        <w:sectPr w:rsidR="00993AFD">
          <w:headerReference w:type="default" r:id="rId20"/>
          <w:pgSz w:w="11900" w:h="16840"/>
          <w:pgMar w:top="1134" w:right="567" w:bottom="1134" w:left="1418" w:header="709" w:footer="720" w:gutter="0"/>
          <w:cols w:space="720"/>
        </w:sectPr>
      </w:pPr>
      <w:r>
        <w:rPr>
          <w:rFonts w:ascii="Liberation Serif" w:hAnsi="Liberation Serif" w:cs="Liberation Serif"/>
          <w:sz w:val="28"/>
          <w:szCs w:val="28"/>
        </w:rPr>
        <w:t>Реквизиты электронной подписи:</w:t>
      </w:r>
    </w:p>
    <w:p w:rsidR="00993AFD" w:rsidRDefault="00692D98">
      <w:pPr>
        <w:widowControl/>
        <w:ind w:left="5387"/>
        <w:rPr>
          <w:rFonts w:ascii="Liberation Serif" w:hAnsi="Liberation Serif" w:cs="Liberation Serif"/>
          <w:sz w:val="28"/>
          <w:szCs w:val="28"/>
        </w:rPr>
      </w:pPr>
      <w:bookmarkStart w:id="69" w:name="bookmark70"/>
      <w:bookmarkStart w:id="70" w:name="bookmark71"/>
      <w:r>
        <w:rPr>
          <w:rFonts w:ascii="Liberation Serif" w:hAnsi="Liberation Serif" w:cs="Liberation Serif"/>
          <w:sz w:val="28"/>
          <w:szCs w:val="28"/>
        </w:rPr>
        <w:lastRenderedPageBreak/>
        <w:t>Приложение 12</w: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Default"/>
        <w:jc w:val="right"/>
        <w:rPr>
          <w:rFonts w:ascii="Liberation Serif" w:hAnsi="Liberation Serif" w:cs="Liberation Serif"/>
          <w:b/>
          <w:bCs/>
          <w:sz w:val="28"/>
          <w:szCs w:val="28"/>
        </w:rPr>
      </w:pPr>
    </w:p>
    <w:p w:rsidR="00993AFD" w:rsidRDefault="00993AFD">
      <w:pPr>
        <w:pStyle w:val="Default"/>
        <w:jc w:val="center"/>
        <w:rPr>
          <w:rFonts w:ascii="Liberation Serif" w:hAnsi="Liberation Serif" w:cs="Liberation Serif"/>
          <w:b/>
          <w:bCs/>
          <w:sz w:val="28"/>
          <w:szCs w:val="28"/>
        </w:rPr>
      </w:pPr>
    </w:p>
    <w:p w:rsidR="00993AFD" w:rsidRDefault="00692D98">
      <w:pPr>
        <w:pStyle w:val="Default"/>
        <w:jc w:val="center"/>
      </w:pPr>
      <w:r>
        <w:rPr>
          <w:rFonts w:ascii="Liberation Serif" w:hAnsi="Liberation Serif" w:cs="Liberation Serif"/>
          <w:b/>
          <w:bCs/>
          <w:sz w:val="28"/>
          <w:szCs w:val="28"/>
        </w:rPr>
        <w:t>Блок-схема</w:t>
      </w:r>
    </w:p>
    <w:p w:rsidR="00993AFD" w:rsidRDefault="00692D98">
      <w:pPr>
        <w:pStyle w:val="33"/>
        <w:keepNext/>
        <w:keepLines/>
        <w:widowControl/>
        <w:shd w:val="clear" w:color="auto" w:fill="auto"/>
        <w:spacing w:line="240" w:lineRule="auto"/>
        <w:ind w:firstLine="0"/>
        <w:jc w:val="center"/>
        <w:outlineLvl w:val="9"/>
        <w:rPr>
          <w:rFonts w:ascii="Liberation Serif" w:hAnsi="Liberation Serif" w:cs="Liberation Serif"/>
          <w:b w:val="0"/>
          <w:bCs w:val="0"/>
          <w:sz w:val="28"/>
          <w:szCs w:val="28"/>
        </w:rPr>
      </w:pPr>
      <w:bookmarkStart w:id="71" w:name="_Toc109924881"/>
      <w:r>
        <w:rPr>
          <w:rFonts w:ascii="Liberation Serif" w:hAnsi="Liberation Serif" w:cs="Liberation Serif"/>
          <w:b w:val="0"/>
          <w:bCs w:val="0"/>
          <w:sz w:val="28"/>
          <w:szCs w:val="28"/>
        </w:rPr>
        <w:t>Выдача ордера на право производства земляных работ</w:t>
      </w:r>
      <w:bookmarkEnd w:id="71"/>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b w:val="0"/>
          <w:bCs w:val="0"/>
          <w:sz w:val="28"/>
          <w:szCs w:val="28"/>
        </w:rPr>
      </w:pPr>
    </w:p>
    <w:p w:rsidR="00993AFD" w:rsidRDefault="00692D98">
      <w:pPr>
        <w:pStyle w:val="33"/>
        <w:keepNext/>
        <w:keepLines/>
        <w:widowControl/>
        <w:shd w:val="clear" w:color="auto" w:fill="auto"/>
        <w:spacing w:line="240" w:lineRule="auto"/>
        <w:ind w:firstLine="0"/>
        <w:jc w:val="center"/>
        <w:outlineLvl w:val="9"/>
      </w:pPr>
      <w:bookmarkStart w:id="72" w:name="_Toc109924882"/>
      <w:r>
        <w:rPr>
          <w:rFonts w:ascii="Liberation Serif" w:hAnsi="Liberation Serif" w:cs="Liberation Serif"/>
          <w:noProof/>
          <w:sz w:val="28"/>
          <w:szCs w:val="28"/>
          <w:lang w:bidi="ar-SA"/>
        </w:rPr>
        <w:drawing>
          <wp:inline distT="0" distB="0" distL="0" distR="0">
            <wp:extent cx="6345241" cy="5774417"/>
            <wp:effectExtent l="0" t="0" r="0" b="0"/>
            <wp:docPr id="26" name="Рисунок 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6345241" cy="5774417"/>
                    </a:xfrm>
                    <a:prstGeom prst="rect">
                      <a:avLst/>
                    </a:prstGeom>
                    <a:noFill/>
                    <a:ln>
                      <a:noFill/>
                      <a:prstDash/>
                    </a:ln>
                  </pic:spPr>
                </pic:pic>
              </a:graphicData>
            </a:graphic>
          </wp:inline>
        </w:drawing>
      </w:r>
      <w:bookmarkEnd w:id="72"/>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692D98">
      <w:pPr>
        <w:widowControl/>
        <w:ind w:left="5387"/>
        <w:rPr>
          <w:rFonts w:ascii="Liberation Serif" w:hAnsi="Liberation Serif" w:cs="Liberation Serif"/>
          <w:sz w:val="28"/>
          <w:szCs w:val="28"/>
        </w:rPr>
      </w:pPr>
      <w:r>
        <w:rPr>
          <w:rFonts w:ascii="Liberation Serif" w:hAnsi="Liberation Serif" w:cs="Liberation Serif"/>
          <w:sz w:val="28"/>
          <w:szCs w:val="28"/>
        </w:rPr>
        <w:lastRenderedPageBreak/>
        <w:t>Приложение 13</w: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Default"/>
        <w:jc w:val="right"/>
        <w:rPr>
          <w:rFonts w:ascii="Liberation Serif" w:hAnsi="Liberation Serif" w:cs="Liberation Serif"/>
          <w:b/>
          <w:bCs/>
          <w:sz w:val="28"/>
          <w:szCs w:val="28"/>
        </w:rPr>
      </w:pPr>
    </w:p>
    <w:p w:rsidR="00993AFD" w:rsidRDefault="00993AFD">
      <w:pPr>
        <w:pStyle w:val="Default"/>
        <w:jc w:val="center"/>
        <w:rPr>
          <w:rFonts w:ascii="Liberation Serif" w:hAnsi="Liberation Serif" w:cs="Liberation Serif"/>
          <w:b/>
          <w:bCs/>
          <w:sz w:val="28"/>
          <w:szCs w:val="28"/>
        </w:rPr>
      </w:pPr>
    </w:p>
    <w:p w:rsidR="00993AFD" w:rsidRDefault="00692D98">
      <w:pPr>
        <w:pStyle w:val="Default"/>
        <w:jc w:val="center"/>
      </w:pPr>
      <w:r>
        <w:rPr>
          <w:rFonts w:ascii="Liberation Serif" w:hAnsi="Liberation Serif" w:cs="Liberation Serif"/>
          <w:b/>
          <w:bCs/>
          <w:sz w:val="28"/>
          <w:szCs w:val="28"/>
        </w:rPr>
        <w:t>Блок-схема</w:t>
      </w:r>
    </w:p>
    <w:p w:rsidR="00993AFD" w:rsidRDefault="00692D98">
      <w:pPr>
        <w:pStyle w:val="33"/>
        <w:keepNext/>
        <w:keepLines/>
        <w:widowControl/>
        <w:shd w:val="clear" w:color="auto" w:fill="auto"/>
        <w:spacing w:line="240" w:lineRule="auto"/>
        <w:ind w:firstLine="0"/>
        <w:jc w:val="center"/>
        <w:outlineLvl w:val="9"/>
        <w:rPr>
          <w:rFonts w:ascii="Liberation Serif" w:hAnsi="Liberation Serif" w:cs="Liberation Serif"/>
          <w:b w:val="0"/>
          <w:bCs w:val="0"/>
          <w:sz w:val="28"/>
          <w:szCs w:val="28"/>
        </w:rPr>
      </w:pPr>
      <w:bookmarkStart w:id="73" w:name="_Toc109924884"/>
      <w:r>
        <w:rPr>
          <w:rFonts w:ascii="Liberation Serif" w:hAnsi="Liberation Serif" w:cs="Liberation Serif"/>
          <w:b w:val="0"/>
          <w:bCs w:val="0"/>
          <w:sz w:val="28"/>
          <w:szCs w:val="28"/>
        </w:rPr>
        <w:t xml:space="preserve">Переоформление (продления) ордера на право производства земляных работ / Получение ордера на право производства работ по строительству газопровода </w:t>
      </w:r>
      <w:r>
        <w:rPr>
          <w:rFonts w:ascii="Liberation Serif" w:hAnsi="Liberation Serif" w:cs="Liberation Serif"/>
          <w:b w:val="0"/>
          <w:bCs w:val="0"/>
          <w:sz w:val="28"/>
          <w:szCs w:val="28"/>
        </w:rPr>
        <w:br/>
        <w:t xml:space="preserve">с максимальным давлением не более 0,3 МПа включительно и протяженностью </w:t>
      </w:r>
      <w:r>
        <w:rPr>
          <w:rFonts w:ascii="Liberation Serif" w:hAnsi="Liberation Serif" w:cs="Liberation Serif"/>
          <w:b w:val="0"/>
          <w:bCs w:val="0"/>
          <w:sz w:val="28"/>
          <w:szCs w:val="28"/>
        </w:rPr>
        <w:br/>
        <w:t>не более 30 м</w:t>
      </w:r>
      <w:bookmarkEnd w:id="73"/>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b w:val="0"/>
          <w:bCs w:val="0"/>
          <w:sz w:val="28"/>
          <w:szCs w:val="28"/>
        </w:rPr>
      </w:pPr>
    </w:p>
    <w:p w:rsidR="00993AFD" w:rsidRDefault="00692D98">
      <w:pPr>
        <w:pStyle w:val="33"/>
        <w:keepNext/>
        <w:keepLines/>
        <w:widowControl/>
        <w:shd w:val="clear" w:color="auto" w:fill="auto"/>
        <w:spacing w:line="240" w:lineRule="auto"/>
        <w:ind w:firstLine="0"/>
        <w:jc w:val="center"/>
        <w:outlineLvl w:val="9"/>
      </w:pPr>
      <w:bookmarkStart w:id="74" w:name="_Toc109924885"/>
      <w:r>
        <w:rPr>
          <w:rFonts w:ascii="Liberation Serif" w:hAnsi="Liberation Serif" w:cs="Liberation Serif"/>
          <w:noProof/>
          <w:sz w:val="28"/>
          <w:szCs w:val="28"/>
          <w:lang w:bidi="ar-SA"/>
        </w:rPr>
        <w:drawing>
          <wp:inline distT="0" distB="0" distL="0" distR="0">
            <wp:extent cx="6386197" cy="4687113"/>
            <wp:effectExtent l="0" t="0" r="0" b="0"/>
            <wp:docPr id="27" name="Рисунок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6386197" cy="4687113"/>
                    </a:xfrm>
                    <a:prstGeom prst="rect">
                      <a:avLst/>
                    </a:prstGeom>
                    <a:noFill/>
                    <a:ln>
                      <a:noFill/>
                      <a:prstDash/>
                    </a:ln>
                  </pic:spPr>
                </pic:pic>
              </a:graphicData>
            </a:graphic>
          </wp:inline>
        </w:drawing>
      </w:r>
      <w:bookmarkEnd w:id="74"/>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692D98">
      <w:pPr>
        <w:widowControl/>
        <w:ind w:left="5387"/>
        <w:rPr>
          <w:rFonts w:ascii="Liberation Serif" w:hAnsi="Liberation Serif" w:cs="Liberation Serif"/>
          <w:sz w:val="28"/>
          <w:szCs w:val="28"/>
        </w:rPr>
      </w:pPr>
      <w:r>
        <w:rPr>
          <w:rFonts w:ascii="Liberation Serif" w:hAnsi="Liberation Serif" w:cs="Liberation Serif"/>
          <w:sz w:val="28"/>
          <w:szCs w:val="28"/>
        </w:rPr>
        <w:lastRenderedPageBreak/>
        <w:t>Приложение 14</w: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pPr>
        <w:pStyle w:val="33"/>
        <w:keepNext/>
        <w:keepLines/>
        <w:widowControl/>
        <w:spacing w:line="240" w:lineRule="auto"/>
        <w:jc w:val="center"/>
        <w:outlineLvl w:val="9"/>
        <w:rPr>
          <w:rFonts w:ascii="Liberation Serif" w:hAnsi="Liberation Serif" w:cs="Liberation Serif"/>
          <w:sz w:val="28"/>
          <w:szCs w:val="28"/>
        </w:rPr>
      </w:pPr>
      <w:bookmarkStart w:id="75" w:name="_Toc109924887"/>
      <w:bookmarkEnd w:id="69"/>
      <w:bookmarkEnd w:id="70"/>
      <w:r>
        <w:rPr>
          <w:rFonts w:ascii="Liberation Serif" w:hAnsi="Liberation Serif" w:cs="Liberation Serif"/>
          <w:sz w:val="28"/>
          <w:szCs w:val="28"/>
        </w:rPr>
        <w:t>Блок-схема</w:t>
      </w:r>
      <w:bookmarkEnd w:id="75"/>
    </w:p>
    <w:p w:rsidR="00993AFD" w:rsidRDefault="00692D98">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bookmarkStart w:id="76" w:name="_Toc109924888"/>
      <w:r>
        <w:rPr>
          <w:rFonts w:ascii="Liberation Serif" w:hAnsi="Liberation Serif" w:cs="Liberation Serif"/>
          <w:sz w:val="28"/>
          <w:szCs w:val="28"/>
        </w:rPr>
        <w:t>Выдача ордера на право производства земляных работ для аварийно-восстановительных работ</w:t>
      </w:r>
      <w:bookmarkEnd w:id="76"/>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pPr>
        <w:pStyle w:val="33"/>
        <w:keepNext/>
        <w:keepLines/>
        <w:widowControl/>
        <w:shd w:val="clear" w:color="auto" w:fill="auto"/>
        <w:spacing w:line="240" w:lineRule="auto"/>
        <w:ind w:firstLine="0"/>
        <w:jc w:val="center"/>
        <w:outlineLvl w:val="9"/>
        <w:sectPr w:rsidR="00993AFD">
          <w:headerReference w:type="default" r:id="rId23"/>
          <w:pgSz w:w="11900" w:h="16840"/>
          <w:pgMar w:top="1134" w:right="567" w:bottom="1134" w:left="1418" w:header="709" w:footer="720" w:gutter="0"/>
          <w:cols w:space="720"/>
        </w:sectPr>
      </w:pPr>
      <w:bookmarkStart w:id="77" w:name="_Toc109924889"/>
      <w:r>
        <w:rPr>
          <w:rFonts w:ascii="Liberation Serif" w:hAnsi="Liberation Serif" w:cs="Liberation Serif"/>
          <w:noProof/>
          <w:sz w:val="28"/>
          <w:szCs w:val="28"/>
          <w:lang w:bidi="ar-SA"/>
        </w:rPr>
        <w:drawing>
          <wp:inline distT="0" distB="0" distL="0" distR="0">
            <wp:extent cx="6386197" cy="4887477"/>
            <wp:effectExtent l="0" t="0" r="0" b="8373"/>
            <wp:docPr id="28" name="Рисунок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6386197" cy="4887477"/>
                    </a:xfrm>
                    <a:prstGeom prst="rect">
                      <a:avLst/>
                    </a:prstGeom>
                    <a:noFill/>
                    <a:ln>
                      <a:noFill/>
                      <a:prstDash/>
                    </a:ln>
                  </pic:spPr>
                </pic:pic>
              </a:graphicData>
            </a:graphic>
          </wp:inline>
        </w:drawing>
      </w:r>
      <w:bookmarkEnd w:id="77"/>
    </w:p>
    <w:p w:rsidR="00993AFD" w:rsidRDefault="00692D98">
      <w:pPr>
        <w:widowControl/>
        <w:ind w:left="9923"/>
        <w:rPr>
          <w:rFonts w:ascii="Liberation Serif" w:hAnsi="Liberation Serif" w:cs="Liberation Serif"/>
          <w:sz w:val="28"/>
          <w:szCs w:val="28"/>
        </w:rPr>
      </w:pPr>
      <w:r>
        <w:rPr>
          <w:rFonts w:ascii="Liberation Serif" w:hAnsi="Liberation Serif" w:cs="Liberation Serif"/>
          <w:sz w:val="28"/>
          <w:szCs w:val="28"/>
        </w:rPr>
        <w:lastRenderedPageBreak/>
        <w:t>Приложение 15</w:t>
      </w:r>
    </w:p>
    <w:p w:rsidR="00993AFD" w:rsidRDefault="00692D98">
      <w:pPr>
        <w:pStyle w:val="33"/>
        <w:keepNext/>
        <w:keepLines/>
        <w:widowControl/>
        <w:shd w:val="clear" w:color="auto" w:fill="auto"/>
        <w:spacing w:line="240" w:lineRule="auto"/>
        <w:ind w:left="9923"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692D98">
      <w:pPr>
        <w:pStyle w:val="33"/>
        <w:keepNext/>
        <w:keepLines/>
        <w:widowControl/>
        <w:spacing w:line="240" w:lineRule="auto"/>
        <w:ind w:firstLine="0"/>
        <w:jc w:val="center"/>
        <w:outlineLvl w:val="9"/>
        <w:rPr>
          <w:rFonts w:ascii="Liberation Serif" w:hAnsi="Liberation Serif" w:cs="Liberation Serif"/>
          <w:sz w:val="28"/>
          <w:szCs w:val="28"/>
        </w:rPr>
      </w:pPr>
      <w:bookmarkStart w:id="78" w:name="_Toc109924891"/>
      <w:r>
        <w:rPr>
          <w:rFonts w:ascii="Liberation Serif" w:hAnsi="Liberation Serif" w:cs="Liberation Serif"/>
          <w:sz w:val="28"/>
          <w:szCs w:val="28"/>
        </w:rPr>
        <w:t>Блок-схема</w:t>
      </w:r>
      <w:bookmarkEnd w:id="78"/>
    </w:p>
    <w:p w:rsidR="00993AFD" w:rsidRDefault="00692D98">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bookmarkStart w:id="79" w:name="_Toc109924892"/>
      <w:r>
        <w:rPr>
          <w:rFonts w:ascii="Liberation Serif" w:hAnsi="Liberation Serif" w:cs="Liberation Serif"/>
          <w:sz w:val="28"/>
          <w:szCs w:val="28"/>
        </w:rPr>
        <w:t>Закрытие ордера на право производства земляных работ</w:t>
      </w:r>
      <w:bookmarkEnd w:id="79"/>
    </w:p>
    <w:p w:rsidR="00993AFD" w:rsidRDefault="00692D98">
      <w:pPr>
        <w:pStyle w:val="33"/>
        <w:keepNext/>
        <w:keepLines/>
        <w:widowControl/>
        <w:shd w:val="clear" w:color="auto" w:fill="auto"/>
        <w:spacing w:line="240" w:lineRule="auto"/>
        <w:ind w:firstLine="0"/>
        <w:jc w:val="center"/>
        <w:outlineLvl w:val="9"/>
      </w:pPr>
      <w:bookmarkStart w:id="80" w:name="_Toc109924893"/>
      <w:r>
        <w:rPr>
          <w:rFonts w:ascii="Liberation Serif" w:hAnsi="Liberation Serif" w:cs="Liberation Serif"/>
          <w:noProof/>
          <w:sz w:val="28"/>
          <w:szCs w:val="28"/>
          <w:lang w:bidi="ar-SA"/>
        </w:rPr>
        <w:drawing>
          <wp:inline distT="0" distB="0" distL="0" distR="0">
            <wp:extent cx="6132944" cy="4429344"/>
            <wp:effectExtent l="0" t="0" r="1156" b="9306"/>
            <wp:docPr id="29" name="Рисунок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6132944" cy="4429344"/>
                    </a:xfrm>
                    <a:prstGeom prst="rect">
                      <a:avLst/>
                    </a:prstGeom>
                    <a:noFill/>
                    <a:ln>
                      <a:noFill/>
                      <a:prstDash/>
                    </a:ln>
                  </pic:spPr>
                </pic:pic>
              </a:graphicData>
            </a:graphic>
          </wp:inline>
        </w:drawing>
      </w:r>
      <w:bookmarkEnd w:id="80"/>
    </w:p>
    <w:sectPr w:rsidR="00993AFD">
      <w:headerReference w:type="default" r:id="rId26"/>
      <w:pgSz w:w="16840" w:h="11900" w:orient="landscape"/>
      <w:pgMar w:top="851" w:right="851" w:bottom="992" w:left="1128" w:header="709"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810" w:rsidRDefault="00511810">
      <w:r>
        <w:separator/>
      </w:r>
    </w:p>
  </w:endnote>
  <w:endnote w:type="continuationSeparator" w:id="0">
    <w:p w:rsidR="00511810" w:rsidRDefault="00511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810" w:rsidRDefault="00511810">
      <w:r>
        <w:separator/>
      </w:r>
    </w:p>
  </w:footnote>
  <w:footnote w:type="continuationSeparator" w:id="0">
    <w:p w:rsidR="00511810" w:rsidRDefault="005118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C36" w:rsidRDefault="000D0C36">
    <w:pPr>
      <w:pStyle w:val="aa"/>
      <w:jc w:val="center"/>
    </w:pPr>
    <w:r>
      <w:rPr>
        <w:rFonts w:ascii="Liberation Serif" w:hAnsi="Liberation Serif" w:cs="Liberation Serif"/>
        <w:sz w:val="28"/>
        <w:szCs w:val="28"/>
      </w:rPr>
      <w:fldChar w:fldCharType="begin"/>
    </w:r>
    <w:r>
      <w:rPr>
        <w:rFonts w:ascii="Liberation Serif" w:hAnsi="Liberation Serif" w:cs="Liberation Serif"/>
        <w:sz w:val="28"/>
        <w:szCs w:val="28"/>
      </w:rPr>
      <w:instrText xml:space="preserve"> PAGE </w:instrText>
    </w:r>
    <w:r>
      <w:rPr>
        <w:rFonts w:ascii="Liberation Serif" w:hAnsi="Liberation Serif" w:cs="Liberation Serif"/>
        <w:sz w:val="28"/>
        <w:szCs w:val="28"/>
      </w:rPr>
      <w:fldChar w:fldCharType="separate"/>
    </w:r>
    <w:r w:rsidR="00F60EC1">
      <w:rPr>
        <w:rFonts w:ascii="Liberation Serif" w:hAnsi="Liberation Serif" w:cs="Liberation Serif" w:hint="eastAsia"/>
        <w:noProof/>
        <w:sz w:val="28"/>
        <w:szCs w:val="28"/>
      </w:rPr>
      <w:t>38</w:t>
    </w:r>
    <w:r>
      <w:rPr>
        <w:rFonts w:ascii="Liberation Serif" w:hAnsi="Liberation Serif" w:cs="Liberation Serif"/>
        <w:sz w:val="28"/>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C36" w:rsidRDefault="000D0C36">
    <w:pPr>
      <w:pStyle w:val="aa"/>
      <w:jc w:val="center"/>
    </w:pPr>
    <w:r>
      <w:rPr>
        <w:rFonts w:ascii="Liberation Serif" w:hAnsi="Liberation Serif" w:cs="Liberation Serif"/>
        <w:sz w:val="28"/>
        <w:szCs w:val="28"/>
      </w:rPr>
      <w:fldChar w:fldCharType="begin"/>
    </w:r>
    <w:r>
      <w:rPr>
        <w:rFonts w:ascii="Liberation Serif" w:hAnsi="Liberation Serif" w:cs="Liberation Serif"/>
        <w:sz w:val="28"/>
        <w:szCs w:val="28"/>
      </w:rPr>
      <w:instrText xml:space="preserve"> PAGE </w:instrText>
    </w:r>
    <w:r>
      <w:rPr>
        <w:rFonts w:ascii="Liberation Serif" w:hAnsi="Liberation Serif" w:cs="Liberation Serif"/>
        <w:sz w:val="28"/>
        <w:szCs w:val="28"/>
      </w:rPr>
      <w:fldChar w:fldCharType="separate"/>
    </w:r>
    <w:r w:rsidR="00F60EC1">
      <w:rPr>
        <w:rFonts w:ascii="Liberation Serif" w:hAnsi="Liberation Serif" w:cs="Liberation Serif" w:hint="eastAsia"/>
        <w:noProof/>
        <w:sz w:val="28"/>
        <w:szCs w:val="28"/>
      </w:rPr>
      <w:t>39</w:t>
    </w:r>
    <w:r>
      <w:rPr>
        <w:rFonts w:ascii="Liberation Serif" w:hAnsi="Liberation Serif" w:cs="Liberation Serif"/>
        <w:sz w:val="28"/>
        <w:szCs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C36" w:rsidRDefault="000D0C36">
    <w:pPr>
      <w:pStyle w:val="aa"/>
      <w:jc w:val="center"/>
    </w:pPr>
    <w:r>
      <w:rPr>
        <w:rFonts w:ascii="Liberation Serif" w:hAnsi="Liberation Serif" w:cs="Liberation Serif"/>
        <w:sz w:val="28"/>
        <w:szCs w:val="28"/>
      </w:rPr>
      <w:fldChar w:fldCharType="begin"/>
    </w:r>
    <w:r>
      <w:rPr>
        <w:rFonts w:ascii="Liberation Serif" w:hAnsi="Liberation Serif" w:cs="Liberation Serif"/>
        <w:sz w:val="28"/>
        <w:szCs w:val="28"/>
      </w:rPr>
      <w:instrText xml:space="preserve"> PAGE </w:instrText>
    </w:r>
    <w:r>
      <w:rPr>
        <w:rFonts w:ascii="Liberation Serif" w:hAnsi="Liberation Serif" w:cs="Liberation Serif"/>
        <w:sz w:val="28"/>
        <w:szCs w:val="28"/>
      </w:rPr>
      <w:fldChar w:fldCharType="separate"/>
    </w:r>
    <w:r w:rsidR="00F60EC1">
      <w:rPr>
        <w:rFonts w:ascii="Liberation Serif" w:hAnsi="Liberation Serif" w:cs="Liberation Serif" w:hint="eastAsia"/>
        <w:noProof/>
        <w:sz w:val="28"/>
        <w:szCs w:val="28"/>
      </w:rPr>
      <w:t>42</w:t>
    </w:r>
    <w:r>
      <w:rPr>
        <w:rFonts w:ascii="Liberation Serif" w:hAnsi="Liberation Serif" w:cs="Liberation Serif"/>
        <w:sz w:val="28"/>
        <w:szCs w:val="2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C36" w:rsidRDefault="000D0C36">
    <w:pPr>
      <w:pStyle w:val="aa"/>
      <w:jc w:val="center"/>
    </w:pPr>
    <w:r>
      <w:rPr>
        <w:rFonts w:ascii="Liberation Serif" w:hAnsi="Liberation Serif" w:cs="Liberation Serif"/>
        <w:sz w:val="28"/>
        <w:szCs w:val="28"/>
      </w:rPr>
      <w:fldChar w:fldCharType="begin"/>
    </w:r>
    <w:r>
      <w:rPr>
        <w:rFonts w:ascii="Liberation Serif" w:hAnsi="Liberation Serif" w:cs="Liberation Serif"/>
        <w:sz w:val="28"/>
        <w:szCs w:val="28"/>
      </w:rPr>
      <w:instrText xml:space="preserve"> PAGE </w:instrText>
    </w:r>
    <w:r>
      <w:rPr>
        <w:rFonts w:ascii="Liberation Serif" w:hAnsi="Liberation Serif" w:cs="Liberation Serif"/>
        <w:sz w:val="28"/>
        <w:szCs w:val="28"/>
      </w:rPr>
      <w:fldChar w:fldCharType="separate"/>
    </w:r>
    <w:r w:rsidR="00F60EC1">
      <w:rPr>
        <w:rFonts w:ascii="Liberation Serif" w:hAnsi="Liberation Serif" w:cs="Liberation Serif" w:hint="eastAsia"/>
        <w:noProof/>
        <w:sz w:val="28"/>
        <w:szCs w:val="28"/>
      </w:rPr>
      <w:t>44</w:t>
    </w:r>
    <w:r>
      <w:rPr>
        <w:rFonts w:ascii="Liberation Serif" w:hAnsi="Liberation Serif" w:cs="Liberation Serif"/>
        <w:sz w:val="28"/>
        <w:szCs w:val="2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C36" w:rsidRDefault="000D0C36">
    <w:pPr>
      <w:pStyle w:val="aa"/>
      <w:jc w:val="center"/>
    </w:pPr>
    <w:r>
      <w:rPr>
        <w:rFonts w:ascii="Liberation Serif" w:hAnsi="Liberation Serif" w:cs="Liberation Serif"/>
        <w:sz w:val="28"/>
        <w:szCs w:val="28"/>
      </w:rPr>
      <w:fldChar w:fldCharType="begin"/>
    </w:r>
    <w:r>
      <w:rPr>
        <w:rFonts w:ascii="Liberation Serif" w:hAnsi="Liberation Serif" w:cs="Liberation Serif"/>
        <w:sz w:val="28"/>
        <w:szCs w:val="28"/>
      </w:rPr>
      <w:instrText xml:space="preserve"> PAGE </w:instrText>
    </w:r>
    <w:r>
      <w:rPr>
        <w:rFonts w:ascii="Liberation Serif" w:hAnsi="Liberation Serif" w:cs="Liberation Serif"/>
        <w:sz w:val="28"/>
        <w:szCs w:val="28"/>
      </w:rPr>
      <w:fldChar w:fldCharType="separate"/>
    </w:r>
    <w:r w:rsidR="00F60EC1">
      <w:rPr>
        <w:rFonts w:ascii="Liberation Serif" w:hAnsi="Liberation Serif" w:cs="Liberation Serif" w:hint="eastAsia"/>
        <w:noProof/>
        <w:sz w:val="28"/>
        <w:szCs w:val="28"/>
      </w:rPr>
      <w:t>51</w:t>
    </w:r>
    <w:r>
      <w:rPr>
        <w:rFonts w:ascii="Liberation Serif" w:hAnsi="Liberation Serif" w:cs="Liberation Serif"/>
        <w:sz w:val="28"/>
        <w:szCs w:val="2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C36" w:rsidRDefault="000D0C36">
    <w:pPr>
      <w:pStyle w:val="aa"/>
      <w:jc w:val="center"/>
    </w:pPr>
    <w:r>
      <w:rPr>
        <w:rFonts w:ascii="Liberation Serif" w:hAnsi="Liberation Serif" w:cs="Liberation Serif"/>
        <w:sz w:val="28"/>
        <w:szCs w:val="28"/>
      </w:rPr>
      <w:fldChar w:fldCharType="begin"/>
    </w:r>
    <w:r>
      <w:rPr>
        <w:rFonts w:ascii="Liberation Serif" w:hAnsi="Liberation Serif" w:cs="Liberation Serif"/>
        <w:sz w:val="28"/>
        <w:szCs w:val="28"/>
      </w:rPr>
      <w:instrText xml:space="preserve"> PAGE </w:instrText>
    </w:r>
    <w:r>
      <w:rPr>
        <w:rFonts w:ascii="Liberation Serif" w:hAnsi="Liberation Serif" w:cs="Liberation Serif"/>
        <w:sz w:val="28"/>
        <w:szCs w:val="28"/>
      </w:rPr>
      <w:fldChar w:fldCharType="separate"/>
    </w:r>
    <w:r w:rsidR="00F60EC1">
      <w:rPr>
        <w:rFonts w:ascii="Liberation Serif" w:hAnsi="Liberation Serif" w:cs="Liberation Serif" w:hint="eastAsia"/>
        <w:noProof/>
        <w:sz w:val="28"/>
        <w:szCs w:val="28"/>
      </w:rPr>
      <w:t>56</w:t>
    </w:r>
    <w:r>
      <w:rPr>
        <w:rFonts w:ascii="Liberation Serif" w:hAnsi="Liberation Serif" w:cs="Liberation Serif"/>
        <w:sz w:val="28"/>
        <w:szCs w:val="28"/>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C36" w:rsidRDefault="000D0C36">
    <w:pPr>
      <w:pStyle w:val="aa"/>
      <w:jc w:val="center"/>
    </w:pPr>
    <w:r>
      <w:rPr>
        <w:rFonts w:ascii="Liberation Serif" w:hAnsi="Liberation Serif" w:cs="Liberation Serif"/>
        <w:sz w:val="28"/>
        <w:szCs w:val="28"/>
      </w:rPr>
      <w:fldChar w:fldCharType="begin"/>
    </w:r>
    <w:r>
      <w:rPr>
        <w:rFonts w:ascii="Liberation Serif" w:hAnsi="Liberation Serif" w:cs="Liberation Serif"/>
        <w:sz w:val="28"/>
        <w:szCs w:val="28"/>
      </w:rPr>
      <w:instrText xml:space="preserve"> PAGE </w:instrText>
    </w:r>
    <w:r>
      <w:rPr>
        <w:rFonts w:ascii="Liberation Serif" w:hAnsi="Liberation Serif" w:cs="Liberation Serif"/>
        <w:sz w:val="28"/>
        <w:szCs w:val="28"/>
      </w:rPr>
      <w:fldChar w:fldCharType="separate"/>
    </w:r>
    <w:r w:rsidR="00F60EC1">
      <w:rPr>
        <w:rFonts w:ascii="Liberation Serif" w:hAnsi="Liberation Serif" w:cs="Liberation Serif" w:hint="eastAsia"/>
        <w:noProof/>
        <w:sz w:val="28"/>
        <w:szCs w:val="28"/>
      </w:rPr>
      <w:t>59</w:t>
    </w:r>
    <w:r>
      <w:rPr>
        <w:rFonts w:ascii="Liberation Serif" w:hAnsi="Liberation Serif" w:cs="Liberation Serif"/>
        <w:sz w:val="28"/>
        <w:szCs w:val="28"/>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C36" w:rsidRDefault="000D0C36">
    <w:pPr>
      <w:pStyle w:val="aa"/>
      <w:jc w:val="center"/>
    </w:pPr>
    <w:r>
      <w:rPr>
        <w:rFonts w:ascii="Liberation Serif" w:hAnsi="Liberation Serif" w:cs="Liberation Serif"/>
        <w:sz w:val="28"/>
        <w:szCs w:val="28"/>
      </w:rPr>
      <w:fldChar w:fldCharType="begin"/>
    </w:r>
    <w:r>
      <w:rPr>
        <w:rFonts w:ascii="Liberation Serif" w:hAnsi="Liberation Serif" w:cs="Liberation Serif"/>
        <w:sz w:val="28"/>
        <w:szCs w:val="28"/>
      </w:rPr>
      <w:instrText xml:space="preserve"> PAGE </w:instrText>
    </w:r>
    <w:r>
      <w:rPr>
        <w:rFonts w:ascii="Liberation Serif" w:hAnsi="Liberation Serif" w:cs="Liberation Serif"/>
        <w:sz w:val="28"/>
        <w:szCs w:val="28"/>
      </w:rPr>
      <w:fldChar w:fldCharType="separate"/>
    </w:r>
    <w:r w:rsidR="00F60EC1">
      <w:rPr>
        <w:rFonts w:ascii="Liberation Serif" w:hAnsi="Liberation Serif" w:cs="Liberation Serif" w:hint="eastAsia"/>
        <w:noProof/>
        <w:sz w:val="28"/>
        <w:szCs w:val="28"/>
      </w:rPr>
      <w:t>60</w:t>
    </w:r>
    <w:r>
      <w:rPr>
        <w:rFonts w:ascii="Liberation Serif" w:hAnsi="Liberation Serif" w:cs="Liberation Serif"/>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22E8"/>
    <w:multiLevelType w:val="multilevel"/>
    <w:tmpl w:val="89728600"/>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1F8451BB"/>
    <w:multiLevelType w:val="multilevel"/>
    <w:tmpl w:val="887C637C"/>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443B3ED8"/>
    <w:multiLevelType w:val="multilevel"/>
    <w:tmpl w:val="5F3C04EC"/>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8"/>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57157B38"/>
    <w:multiLevelType w:val="multilevel"/>
    <w:tmpl w:val="DF600E36"/>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57D60136"/>
    <w:multiLevelType w:val="multilevel"/>
    <w:tmpl w:val="63F07406"/>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769D3F9F"/>
    <w:multiLevelType w:val="multilevel"/>
    <w:tmpl w:val="F23C9CE8"/>
    <w:lvl w:ilvl="0">
      <w:start w:val="1"/>
      <w:numFmt w:val="decimal"/>
      <w:lvlText w:val="%1."/>
      <w:lvlJc w:val="left"/>
      <w:rPr>
        <w:rFonts w:ascii="Liberation Serif" w:eastAsia="Times New Roman" w:hAnsi="Liberation Serif" w:cs="Liberation Serif"/>
        <w:b/>
        <w:bCs/>
        <w:i w:val="0"/>
        <w:iCs/>
        <w:strike w:val="0"/>
        <w:dstrike w:val="0"/>
        <w:color w:val="000000"/>
        <w:spacing w:val="0"/>
        <w:w w:val="100"/>
        <w:position w:val="0"/>
        <w:sz w:val="28"/>
        <w:szCs w:val="24"/>
        <w:u w:val="none"/>
        <w:vertAlign w:val="baseline"/>
        <w:lang w:val="ru-RU" w:eastAsia="ru-RU" w:bidi="ru-RU"/>
      </w:rPr>
    </w:lvl>
    <w:lvl w:ilvl="1">
      <w:start w:val="1"/>
      <w:numFmt w:val="decimal"/>
      <w:lvlText w:val="%1.%2."/>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2">
      <w:start w:val="1"/>
      <w:numFmt w:val="decimal"/>
      <w:lvlText w:val="%3)"/>
      <w:lvlJc w:val="left"/>
      <w:rPr>
        <w:rFonts w:ascii="Liberation Serif" w:eastAsia="Times New Roman" w:hAnsi="Liberation Serif" w:cs="Liberation Serif"/>
        <w:b w:val="0"/>
        <w:bCs w:val="0"/>
        <w:i w:val="0"/>
        <w:iCs w:val="0"/>
        <w:strike w:val="0"/>
        <w:dstrike w:val="0"/>
        <w:color w:val="000000"/>
        <w:spacing w:val="0"/>
        <w:w w:val="100"/>
        <w:position w:val="0"/>
        <w:sz w:val="28"/>
        <w:szCs w:val="28"/>
        <w:u w:val="none"/>
        <w:vertAlign w:val="baseline"/>
        <w:lang w:val="ru-RU" w:eastAsia="ru-RU" w:bidi="ru-RU"/>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7FBC2B63"/>
    <w:multiLevelType w:val="multilevel"/>
    <w:tmpl w:val="63B0B4DC"/>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5"/>
  </w:num>
  <w:num w:numId="2">
    <w:abstractNumId w:val="1"/>
  </w:num>
  <w:num w:numId="3">
    <w:abstractNumId w:val="2"/>
  </w:num>
  <w:num w:numId="4">
    <w:abstractNumId w:val="0"/>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93AFD"/>
    <w:rsid w:val="00086DB3"/>
    <w:rsid w:val="000C6F9B"/>
    <w:rsid w:val="000D0C36"/>
    <w:rsid w:val="000E170E"/>
    <w:rsid w:val="0016133F"/>
    <w:rsid w:val="001A24C5"/>
    <w:rsid w:val="001F10E5"/>
    <w:rsid w:val="00233137"/>
    <w:rsid w:val="0025530E"/>
    <w:rsid w:val="002713CE"/>
    <w:rsid w:val="0031452D"/>
    <w:rsid w:val="0036571D"/>
    <w:rsid w:val="003C2D99"/>
    <w:rsid w:val="003E03A5"/>
    <w:rsid w:val="003E1A70"/>
    <w:rsid w:val="00427166"/>
    <w:rsid w:val="004F3D6C"/>
    <w:rsid w:val="00511810"/>
    <w:rsid w:val="00545495"/>
    <w:rsid w:val="00597A98"/>
    <w:rsid w:val="006766A8"/>
    <w:rsid w:val="00692D98"/>
    <w:rsid w:val="007A50CE"/>
    <w:rsid w:val="008C15EC"/>
    <w:rsid w:val="00934A86"/>
    <w:rsid w:val="00993AFD"/>
    <w:rsid w:val="009F0C22"/>
    <w:rsid w:val="00A61549"/>
    <w:rsid w:val="00B16CA9"/>
    <w:rsid w:val="00C54929"/>
    <w:rsid w:val="00D43724"/>
    <w:rsid w:val="00D52C75"/>
    <w:rsid w:val="00DC6D84"/>
    <w:rsid w:val="00E74802"/>
    <w:rsid w:val="00F13310"/>
    <w:rsid w:val="00F60EC1"/>
    <w:rsid w:val="00F9653D"/>
    <w:rsid w:val="00FC3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rPr>
      <w:color w:val="000000"/>
    </w:rPr>
  </w:style>
  <w:style w:type="paragraph" w:styleId="1">
    <w:name w:val="heading 1"/>
    <w:basedOn w:val="a"/>
    <w:next w:val="a"/>
    <w:pPr>
      <w:keepNext/>
      <w:keepLines/>
      <w:spacing w:before="240"/>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rPr>
      <w:rFonts w:ascii="Times New Roman" w:eastAsia="Times New Roman" w:hAnsi="Times New Roman" w:cs="Times New Roman"/>
      <w:b w:val="0"/>
      <w:bCs w:val="0"/>
      <w:i w:val="0"/>
      <w:iCs w:val="0"/>
      <w:strike w:val="0"/>
      <w:dstrike w:val="0"/>
      <w:sz w:val="19"/>
      <w:szCs w:val="19"/>
      <w:u w:val="none"/>
    </w:rPr>
  </w:style>
  <w:style w:type="character" w:customStyle="1" w:styleId="2">
    <w:name w:val="Сноска (2)_"/>
    <w:basedOn w:val="a0"/>
    <w:rPr>
      <w:rFonts w:ascii="Times New Roman" w:eastAsia="Times New Roman" w:hAnsi="Times New Roman" w:cs="Times New Roman"/>
      <w:b w:val="0"/>
      <w:bCs w:val="0"/>
      <w:i w:val="0"/>
      <w:iCs w:val="0"/>
      <w:strike w:val="0"/>
      <w:dstrike w:val="0"/>
      <w:sz w:val="13"/>
      <w:szCs w:val="13"/>
      <w:u w:val="none"/>
    </w:rPr>
  </w:style>
  <w:style w:type="character" w:customStyle="1" w:styleId="3">
    <w:name w:val="Основной текст (3)_"/>
    <w:basedOn w:val="a0"/>
    <w:rPr>
      <w:rFonts w:ascii="Times New Roman" w:eastAsia="Times New Roman" w:hAnsi="Times New Roman" w:cs="Times New Roman"/>
      <w:b w:val="0"/>
      <w:bCs w:val="0"/>
      <w:i w:val="0"/>
      <w:iCs w:val="0"/>
      <w:strike w:val="0"/>
      <w:dstrike w:val="0"/>
      <w:sz w:val="28"/>
      <w:szCs w:val="28"/>
      <w:u w:val="none"/>
    </w:rPr>
  </w:style>
  <w:style w:type="character" w:customStyle="1" w:styleId="4">
    <w:name w:val="Основной текст (4)_"/>
    <w:basedOn w:val="a0"/>
    <w:rPr>
      <w:rFonts w:ascii="Times New Roman" w:eastAsia="Times New Roman" w:hAnsi="Times New Roman" w:cs="Times New Roman"/>
      <w:b/>
      <w:bCs/>
      <w:i w:val="0"/>
      <w:iCs w:val="0"/>
      <w:strike w:val="0"/>
      <w:dstrike w:val="0"/>
      <w:u w:val="none"/>
    </w:rPr>
  </w:style>
  <w:style w:type="character" w:customStyle="1" w:styleId="5">
    <w:name w:val="Основной текст (5)_"/>
    <w:basedOn w:val="a0"/>
    <w:rPr>
      <w:rFonts w:ascii="Times New Roman" w:eastAsia="Times New Roman" w:hAnsi="Times New Roman" w:cs="Times New Roman"/>
      <w:b/>
      <w:bCs/>
      <w:i/>
      <w:iCs/>
      <w:strike w:val="0"/>
      <w:dstrike w:val="0"/>
      <w:u w:val="none"/>
    </w:rPr>
  </w:style>
  <w:style w:type="character" w:customStyle="1" w:styleId="50">
    <w:name w:val="Основной текст (5) + Не курсив"/>
    <w:basedOn w:val="5"/>
    <w:rPr>
      <w:rFonts w:ascii="Times New Roman" w:eastAsia="Times New Roman" w:hAnsi="Times New Roman" w:cs="Times New Roman"/>
      <w:b/>
      <w:bCs/>
      <w:i/>
      <w:iCs/>
      <w:strike w:val="0"/>
      <w:dstrike w:val="0"/>
      <w:color w:val="000000"/>
      <w:spacing w:val="0"/>
      <w:w w:val="100"/>
      <w:position w:val="0"/>
      <w:sz w:val="24"/>
      <w:szCs w:val="24"/>
      <w:u w:val="none"/>
      <w:vertAlign w:val="baseline"/>
      <w:lang w:val="ru-RU" w:eastAsia="ru-RU" w:bidi="ru-RU"/>
    </w:rPr>
  </w:style>
  <w:style w:type="character" w:customStyle="1" w:styleId="10">
    <w:name w:val="Заголовок №1_"/>
    <w:basedOn w:val="a0"/>
    <w:rPr>
      <w:rFonts w:ascii="Times New Roman" w:eastAsia="Times New Roman" w:hAnsi="Times New Roman" w:cs="Times New Roman"/>
      <w:b/>
      <w:bCs/>
      <w:i w:val="0"/>
      <w:iCs w:val="0"/>
      <w:strike w:val="0"/>
      <w:dstrike w:val="0"/>
      <w:sz w:val="28"/>
      <w:szCs w:val="28"/>
      <w:u w:val="none"/>
    </w:rPr>
  </w:style>
  <w:style w:type="character" w:customStyle="1" w:styleId="11">
    <w:name w:val="Оглавление 1 Знак"/>
    <w:basedOn w:val="a0"/>
    <w:rPr>
      <w:rFonts w:ascii="Times New Roman" w:eastAsia="Times New Roman" w:hAnsi="Times New Roman" w:cs="Times New Roman"/>
      <w:b/>
      <w:bCs/>
      <w:i w:val="0"/>
      <w:iCs w:val="0"/>
      <w:strike w:val="0"/>
      <w:dstrike w:val="0"/>
      <w:sz w:val="20"/>
      <w:szCs w:val="20"/>
      <w:u w:val="none"/>
    </w:rPr>
  </w:style>
  <w:style w:type="character" w:customStyle="1" w:styleId="a5">
    <w:name w:val="Оглавление"/>
    <w:basedOn w:val="11"/>
    <w:rPr>
      <w:rFonts w:ascii="Times New Roman" w:eastAsia="Times New Roman" w:hAnsi="Times New Roman" w:cs="Times New Roman"/>
      <w:b/>
      <w:bCs/>
      <w:i w:val="0"/>
      <w:iCs w:val="0"/>
      <w:strike w:val="0"/>
      <w:dstrike w:val="0"/>
      <w:color w:val="000000"/>
      <w:spacing w:val="0"/>
      <w:w w:val="100"/>
      <w:position w:val="0"/>
      <w:sz w:val="20"/>
      <w:szCs w:val="20"/>
      <w:u w:val="single"/>
      <w:vertAlign w:val="baseline"/>
      <w:lang w:val="ru-RU" w:eastAsia="ru-RU" w:bidi="ru-RU"/>
    </w:rPr>
  </w:style>
  <w:style w:type="character" w:customStyle="1" w:styleId="6">
    <w:name w:val="Основной текст (6)_"/>
    <w:basedOn w:val="a0"/>
    <w:rPr>
      <w:rFonts w:ascii="Times New Roman" w:eastAsia="Times New Roman" w:hAnsi="Times New Roman" w:cs="Times New Roman"/>
      <w:b/>
      <w:bCs/>
      <w:i w:val="0"/>
      <w:iCs w:val="0"/>
      <w:strike w:val="0"/>
      <w:dstrike w:val="0"/>
      <w:sz w:val="20"/>
      <w:szCs w:val="20"/>
      <w:u w:val="none"/>
    </w:rPr>
  </w:style>
  <w:style w:type="character" w:customStyle="1" w:styleId="20">
    <w:name w:val="Основной текст (2)_"/>
    <w:basedOn w:val="a0"/>
    <w:rPr>
      <w:rFonts w:ascii="Times New Roman" w:eastAsia="Times New Roman" w:hAnsi="Times New Roman" w:cs="Times New Roman"/>
      <w:b w:val="0"/>
      <w:bCs w:val="0"/>
      <w:i w:val="0"/>
      <w:iCs w:val="0"/>
      <w:strike w:val="0"/>
      <w:dstrike w:val="0"/>
      <w:sz w:val="22"/>
      <w:szCs w:val="22"/>
      <w:u w:val="none"/>
    </w:rPr>
  </w:style>
  <w:style w:type="character" w:customStyle="1" w:styleId="7">
    <w:name w:val="Основной текст (7)_"/>
    <w:basedOn w:val="a0"/>
    <w:rPr>
      <w:rFonts w:ascii="Times New Roman" w:eastAsia="Times New Roman" w:hAnsi="Times New Roman" w:cs="Times New Roman"/>
      <w:b w:val="0"/>
      <w:bCs w:val="0"/>
      <w:i/>
      <w:iCs/>
      <w:strike w:val="0"/>
      <w:dstrike w:val="0"/>
      <w:sz w:val="23"/>
      <w:szCs w:val="23"/>
      <w:u w:val="none"/>
    </w:rPr>
  </w:style>
  <w:style w:type="character" w:customStyle="1" w:styleId="711pt">
    <w:name w:val="Основной текст (7) + 11 pt;Не курсив"/>
    <w:basedOn w:val="7"/>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lang w:val="ru-RU" w:eastAsia="ru-RU" w:bidi="ru-RU"/>
    </w:rPr>
  </w:style>
  <w:style w:type="character" w:customStyle="1" w:styleId="2115pt">
    <w:name w:val="Основной текст (2) + 11;5 pt;Курсив"/>
    <w:basedOn w:val="20"/>
    <w:rPr>
      <w:rFonts w:ascii="Times New Roman" w:eastAsia="Times New Roman" w:hAnsi="Times New Roman" w:cs="Times New Roman"/>
      <w:b w:val="0"/>
      <w:bCs w:val="0"/>
      <w:i/>
      <w:iCs/>
      <w:strike w:val="0"/>
      <w:dstrike w:val="0"/>
      <w:color w:val="000000"/>
      <w:spacing w:val="0"/>
      <w:w w:val="100"/>
      <w:position w:val="0"/>
      <w:sz w:val="23"/>
      <w:szCs w:val="23"/>
      <w:u w:val="none"/>
      <w:vertAlign w:val="baseline"/>
      <w:lang w:val="ru-RU" w:eastAsia="ru-RU" w:bidi="ru-RU"/>
    </w:rPr>
  </w:style>
  <w:style w:type="character" w:customStyle="1" w:styleId="30">
    <w:name w:val="Заголовок №3_"/>
    <w:basedOn w:val="a0"/>
    <w:rPr>
      <w:rFonts w:ascii="Times New Roman" w:eastAsia="Times New Roman" w:hAnsi="Times New Roman" w:cs="Times New Roman"/>
      <w:b/>
      <w:bCs/>
      <w:i w:val="0"/>
      <w:iCs w:val="0"/>
      <w:strike w:val="0"/>
      <w:dstrike w:val="0"/>
      <w:u w:val="none"/>
    </w:rPr>
  </w:style>
  <w:style w:type="character" w:customStyle="1" w:styleId="8">
    <w:name w:val="Основной текст (8)_"/>
    <w:basedOn w:val="a0"/>
    <w:rPr>
      <w:rFonts w:ascii="Times New Roman" w:eastAsia="Times New Roman" w:hAnsi="Times New Roman" w:cs="Times New Roman"/>
      <w:b/>
      <w:bCs/>
      <w:i w:val="0"/>
      <w:iCs w:val="0"/>
      <w:strike w:val="0"/>
      <w:dstrike w:val="0"/>
      <w:sz w:val="28"/>
      <w:szCs w:val="28"/>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trike w:val="0"/>
      <w:dstrike w:val="0"/>
      <w:sz w:val="22"/>
      <w:szCs w:val="22"/>
      <w:u w:val="none"/>
    </w:rPr>
  </w:style>
  <w:style w:type="character" w:customStyle="1" w:styleId="21">
    <w:name w:val="Основной текст (2)"/>
    <w:basedOn w:val="2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40">
    <w:name w:val="Основной текст (4) + Курсив"/>
    <w:basedOn w:val="4"/>
    <w:rPr>
      <w:rFonts w:ascii="Times New Roman" w:eastAsia="Times New Roman" w:hAnsi="Times New Roman" w:cs="Times New Roman"/>
      <w:b/>
      <w:bCs/>
      <w:i/>
      <w:iCs/>
      <w:strike w:val="0"/>
      <w:dstrike w:val="0"/>
      <w:color w:val="000000"/>
      <w:spacing w:val="0"/>
      <w:w w:val="100"/>
      <w:position w:val="0"/>
      <w:sz w:val="24"/>
      <w:szCs w:val="24"/>
      <w:u w:val="none"/>
      <w:vertAlign w:val="baseline"/>
      <w:lang w:val="ru-RU" w:eastAsia="ru-RU" w:bidi="ru-RU"/>
    </w:rPr>
  </w:style>
  <w:style w:type="character" w:customStyle="1" w:styleId="22">
    <w:name w:val="Основной текст (2)"/>
    <w:basedOn w:val="20"/>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ru-RU" w:eastAsia="ru-RU" w:bidi="ru-RU"/>
    </w:rPr>
  </w:style>
  <w:style w:type="character" w:customStyle="1" w:styleId="9Exact">
    <w:name w:val="Основной текст (9) Exact"/>
    <w:basedOn w:val="a0"/>
    <w:rPr>
      <w:rFonts w:ascii="Times New Roman" w:eastAsia="Times New Roman" w:hAnsi="Times New Roman" w:cs="Times New Roman"/>
      <w:b w:val="0"/>
      <w:bCs w:val="0"/>
      <w:i w:val="0"/>
      <w:iCs w:val="0"/>
      <w:strike w:val="0"/>
      <w:dstrike w:val="0"/>
      <w:sz w:val="19"/>
      <w:szCs w:val="19"/>
      <w:u w:val="none"/>
    </w:rPr>
  </w:style>
  <w:style w:type="character" w:customStyle="1" w:styleId="9">
    <w:name w:val="Основной текст (9)_"/>
    <w:basedOn w:val="a0"/>
    <w:rPr>
      <w:rFonts w:ascii="Times New Roman" w:eastAsia="Times New Roman" w:hAnsi="Times New Roman" w:cs="Times New Roman"/>
      <w:b w:val="0"/>
      <w:bCs w:val="0"/>
      <w:i w:val="0"/>
      <w:iCs w:val="0"/>
      <w:strike w:val="0"/>
      <w:dstrike w:val="0"/>
      <w:sz w:val="19"/>
      <w:szCs w:val="19"/>
      <w:u w:val="none"/>
    </w:rPr>
  </w:style>
  <w:style w:type="character" w:customStyle="1" w:styleId="100">
    <w:name w:val="Основной текст (10)_"/>
    <w:basedOn w:val="a0"/>
    <w:rPr>
      <w:rFonts w:ascii="Times New Roman" w:eastAsia="Times New Roman" w:hAnsi="Times New Roman" w:cs="Times New Roman"/>
      <w:b w:val="0"/>
      <w:bCs w:val="0"/>
      <w:i/>
      <w:iCs/>
      <w:strike w:val="0"/>
      <w:dstrike w:val="0"/>
      <w:sz w:val="26"/>
      <w:szCs w:val="26"/>
      <w:u w:val="none"/>
    </w:rPr>
  </w:style>
  <w:style w:type="character" w:customStyle="1" w:styleId="1014pt">
    <w:name w:val="Основной текст (10) + 14 pt;Не курсив"/>
    <w:basedOn w:val="100"/>
    <w:rPr>
      <w:rFonts w:ascii="Times New Roman" w:eastAsia="Times New Roman" w:hAnsi="Times New Roman" w:cs="Times New Roman"/>
      <w:b w:val="0"/>
      <w:bCs w:val="0"/>
      <w:i/>
      <w:iCs/>
      <w:strike w:val="0"/>
      <w:dstrike w:val="0"/>
      <w:color w:val="000000"/>
      <w:spacing w:val="0"/>
      <w:w w:val="100"/>
      <w:position w:val="0"/>
      <w:sz w:val="28"/>
      <w:szCs w:val="28"/>
      <w:u w:val="none"/>
      <w:vertAlign w:val="baseline"/>
      <w:lang w:val="ru-RU" w:eastAsia="ru-RU" w:bidi="ru-RU"/>
    </w:rPr>
  </w:style>
  <w:style w:type="character" w:customStyle="1" w:styleId="23">
    <w:name w:val="Заголовок №2_"/>
    <w:basedOn w:val="a0"/>
    <w:rPr>
      <w:rFonts w:ascii="Times New Roman" w:eastAsia="Times New Roman" w:hAnsi="Times New Roman" w:cs="Times New Roman"/>
      <w:b w:val="0"/>
      <w:bCs w:val="0"/>
      <w:i w:val="0"/>
      <w:iCs w:val="0"/>
      <w:strike w:val="0"/>
      <w:dstrike w:val="0"/>
      <w:sz w:val="28"/>
      <w:szCs w:val="28"/>
      <w:u w:val="none"/>
    </w:rPr>
  </w:style>
  <w:style w:type="character" w:customStyle="1" w:styleId="213pt">
    <w:name w:val="Заголовок №2 + 13 pt;Курсив"/>
    <w:basedOn w:val="23"/>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ru-RU" w:eastAsia="ru-RU" w:bidi="ru-RU"/>
    </w:rPr>
  </w:style>
  <w:style w:type="character" w:customStyle="1" w:styleId="212pt">
    <w:name w:val="Основной текст (2) + 12 pt;Полужирный"/>
    <w:basedOn w:val="20"/>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lang w:val="ru-RU" w:eastAsia="ru-RU" w:bidi="ru-RU"/>
    </w:rPr>
  </w:style>
  <w:style w:type="character" w:customStyle="1" w:styleId="313pt">
    <w:name w:val="Основной текст (3) + 13 pt;Курсив"/>
    <w:basedOn w:val="3"/>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ru-RU" w:eastAsia="ru-RU" w:bidi="ru-RU"/>
    </w:rPr>
  </w:style>
  <w:style w:type="character" w:customStyle="1" w:styleId="31">
    <w:name w:val="Основной текст (3)"/>
    <w:basedOn w:val="3"/>
    <w:rPr>
      <w:rFonts w:ascii="Times New Roman" w:eastAsia="Times New Roman" w:hAnsi="Times New Roman" w:cs="Times New Roman"/>
      <w:b w:val="0"/>
      <w:bCs w:val="0"/>
      <w:i w:val="0"/>
      <w:iCs w:val="0"/>
      <w:strike w:val="0"/>
      <w:dstrike w:val="0"/>
      <w:color w:val="000000"/>
      <w:spacing w:val="0"/>
      <w:w w:val="100"/>
      <w:position w:val="0"/>
      <w:sz w:val="28"/>
      <w:szCs w:val="28"/>
      <w:u w:val="single"/>
      <w:vertAlign w:val="baseline"/>
      <w:lang w:val="ru-RU" w:eastAsia="ru-RU" w:bidi="ru-RU"/>
    </w:rPr>
  </w:style>
  <w:style w:type="character" w:customStyle="1" w:styleId="a6">
    <w:name w:val="Подпись к таблице_"/>
    <w:basedOn w:val="a0"/>
    <w:rPr>
      <w:rFonts w:ascii="Times New Roman" w:eastAsia="Times New Roman" w:hAnsi="Times New Roman" w:cs="Times New Roman"/>
      <w:b w:val="0"/>
      <w:bCs w:val="0"/>
      <w:i w:val="0"/>
      <w:iCs w:val="0"/>
      <w:strike w:val="0"/>
      <w:dstrike w:val="0"/>
      <w:sz w:val="22"/>
      <w:szCs w:val="22"/>
      <w:u w:val="none"/>
    </w:rPr>
  </w:style>
  <w:style w:type="character" w:customStyle="1" w:styleId="11Exact">
    <w:name w:val="Основной текст (11)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11Exact0">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Exact0">
    <w:name w:val="Основной текст (2) Exact"/>
    <w:basedOn w:val="20"/>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en-US" w:eastAsia="en-US" w:bidi="en-US"/>
    </w:rPr>
  </w:style>
  <w:style w:type="character" w:customStyle="1" w:styleId="12Exact">
    <w:name w:val="Основной текст (12) Exact"/>
    <w:basedOn w:val="a0"/>
    <w:rPr>
      <w:rFonts w:ascii="Gulim" w:eastAsia="Gulim" w:hAnsi="Gulim" w:cs="Gulim"/>
      <w:b w:val="0"/>
      <w:bCs w:val="0"/>
      <w:i w:val="0"/>
      <w:iCs w:val="0"/>
      <w:strike w:val="0"/>
      <w:dstrike w:val="0"/>
      <w:sz w:val="9"/>
      <w:szCs w:val="9"/>
      <w:u w:val="none"/>
    </w:rPr>
  </w:style>
  <w:style w:type="character" w:customStyle="1" w:styleId="12Exact0">
    <w:name w:val="Основной текст (12) Exact"/>
    <w:basedOn w:val="12Exact"/>
    <w:rPr>
      <w:rFonts w:ascii="Gulim" w:eastAsia="Gulim" w:hAnsi="Gulim" w:cs="Gulim"/>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Exact">
    <w:name w:val="Основной текст (13) Exact"/>
    <w:basedOn w:val="a0"/>
    <w:rPr>
      <w:b w:val="0"/>
      <w:bCs w:val="0"/>
      <w:i w:val="0"/>
      <w:iCs w:val="0"/>
      <w:strike w:val="0"/>
      <w:dstrike w:val="0"/>
      <w:sz w:val="9"/>
      <w:szCs w:val="9"/>
      <w:u w:val="none"/>
    </w:rPr>
  </w:style>
  <w:style w:type="character" w:customStyle="1" w:styleId="13Exact0">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3Exact1">
    <w:name w:val="Основной текст (13) + Малые прописные Exact"/>
    <w:basedOn w:val="13Exact"/>
    <w:rPr>
      <w:rFonts w:ascii="Arial Unicode MS" w:eastAsia="Arial Unicode MS" w:hAnsi="Arial Unicode MS" w:cs="Arial Unicode MS"/>
      <w:b w:val="0"/>
      <w:bCs w:val="0"/>
      <w:i w:val="0"/>
      <w:iCs w:val="0"/>
      <w:smallCaps/>
      <w:strike w:val="0"/>
      <w:dstrike w:val="0"/>
      <w:color w:val="000000"/>
      <w:spacing w:val="0"/>
      <w:w w:val="100"/>
      <w:position w:val="0"/>
      <w:sz w:val="9"/>
      <w:szCs w:val="9"/>
      <w:u w:val="none"/>
      <w:vertAlign w:val="baseline"/>
      <w:lang w:val="en-US" w:eastAsia="en-US" w:bidi="en-US"/>
    </w:rPr>
  </w:style>
  <w:style w:type="character" w:customStyle="1" w:styleId="14Exact">
    <w:name w:val="Основной текст (14) Exact"/>
    <w:basedOn w:val="a0"/>
    <w:rPr>
      <w:rFonts w:ascii="Times New Roman" w:eastAsia="Times New Roman" w:hAnsi="Times New Roman" w:cs="Times New Roman"/>
      <w:b w:val="0"/>
      <w:bCs w:val="0"/>
      <w:i w:val="0"/>
      <w:iCs w:val="0"/>
      <w:strike w:val="0"/>
      <w:dstrike w:val="0"/>
      <w:sz w:val="10"/>
      <w:szCs w:val="10"/>
      <w:u w:val="none"/>
    </w:rPr>
  </w:style>
  <w:style w:type="character" w:customStyle="1" w:styleId="14Exact0">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5Exact">
    <w:name w:val="Основной текст (15) Exact"/>
    <w:basedOn w:val="a0"/>
    <w:rPr>
      <w:rFonts w:ascii="Times New Roman" w:eastAsia="Times New Roman" w:hAnsi="Times New Roman" w:cs="Times New Roman"/>
      <w:b w:val="0"/>
      <w:bCs w:val="0"/>
      <w:i w:val="0"/>
      <w:iCs w:val="0"/>
      <w:strike w:val="0"/>
      <w:dstrike w:val="0"/>
      <w:sz w:val="8"/>
      <w:szCs w:val="8"/>
      <w:u w:val="none"/>
    </w:rPr>
  </w:style>
  <w:style w:type="character" w:customStyle="1" w:styleId="15Exact0">
    <w:name w:val="Основной текст (15) Exact"/>
    <w:basedOn w:val="15Exact"/>
    <w:rPr>
      <w:rFonts w:ascii="Times New Roman" w:eastAsia="Times New Roman" w:hAnsi="Times New Roman" w:cs="Times New Roman"/>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6Exact">
    <w:name w:val="Основной текст (16) Exact"/>
    <w:basedOn w:val="a0"/>
    <w:rPr>
      <w:rFonts w:ascii="Times New Roman" w:eastAsia="Times New Roman" w:hAnsi="Times New Roman" w:cs="Times New Roman"/>
      <w:b w:val="0"/>
      <w:bCs w:val="0"/>
      <w:i w:val="0"/>
      <w:iCs w:val="0"/>
      <w:strike w:val="0"/>
      <w:dstrike w:val="0"/>
      <w:sz w:val="10"/>
      <w:szCs w:val="10"/>
      <w:u w:val="none"/>
    </w:rPr>
  </w:style>
  <w:style w:type="character" w:customStyle="1" w:styleId="16Exact0">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1">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2">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3">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1">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2">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3">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4">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5">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6">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7">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8">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9">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ru-RU" w:eastAsia="ru-RU" w:bidi="ru-RU"/>
    </w:rPr>
  </w:style>
  <w:style w:type="character" w:customStyle="1" w:styleId="13ConsolasExact">
    <w:name w:val="Основной текст (13) + Consolas Exact"/>
    <w:basedOn w:val="13Exact"/>
    <w:rPr>
      <w:rFonts w:ascii="Consolas" w:eastAsia="Consolas" w:hAnsi="Consolas" w:cs="Consola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10ptExact">
    <w:name w:val="Основной текст (13) + 10 pt Exact"/>
    <w:basedOn w:val="13Exact"/>
    <w:rPr>
      <w:rFonts w:ascii="Arial Unicode MS" w:eastAsia="Arial Unicode MS" w:hAnsi="Arial Unicode MS" w:cs="Arial Unicode MS"/>
      <w:b w:val="0"/>
      <w:bCs w:val="0"/>
      <w:i w:val="0"/>
      <w:iCs w:val="0"/>
      <w:strike w:val="0"/>
      <w:dstrike w:val="0"/>
      <w:color w:val="000000"/>
      <w:spacing w:val="0"/>
      <w:w w:val="100"/>
      <w:position w:val="0"/>
      <w:sz w:val="20"/>
      <w:szCs w:val="20"/>
      <w:u w:val="none"/>
      <w:vertAlign w:val="baseline"/>
      <w:lang w:val="ru-RU" w:eastAsia="ru-RU" w:bidi="ru-RU"/>
    </w:rPr>
  </w:style>
  <w:style w:type="character" w:customStyle="1" w:styleId="17Exact">
    <w:name w:val="Основной текст (17) Exact"/>
    <w:basedOn w:val="a0"/>
    <w:rPr>
      <w:b w:val="0"/>
      <w:bCs w:val="0"/>
      <w:i w:val="0"/>
      <w:iCs w:val="0"/>
      <w:strike w:val="0"/>
      <w:dstrike w:val="0"/>
      <w:sz w:val="8"/>
      <w:szCs w:val="8"/>
      <w:u w:val="none"/>
    </w:rPr>
  </w:style>
  <w:style w:type="character" w:customStyle="1" w:styleId="17Exact0">
    <w:name w:val="Основной текст (17) + Малые прописные Exact"/>
    <w:basedOn w:val="17Exact"/>
    <w:rPr>
      <w:rFonts w:ascii="Arial Unicode MS" w:eastAsia="Arial Unicode MS" w:hAnsi="Arial Unicode MS" w:cs="Arial Unicode MS"/>
      <w:b w:val="0"/>
      <w:bCs w:val="0"/>
      <w:i w:val="0"/>
      <w:iCs w:val="0"/>
      <w:smallCaps/>
      <w:strike w:val="0"/>
      <w:dstrike w:val="0"/>
      <w:color w:val="000000"/>
      <w:spacing w:val="0"/>
      <w:w w:val="100"/>
      <w:position w:val="0"/>
      <w:sz w:val="8"/>
      <w:szCs w:val="8"/>
      <w:u w:val="single"/>
      <w:vertAlign w:val="baseline"/>
      <w:lang w:val="ru-RU" w:eastAsia="ru-RU" w:bidi="ru-RU"/>
    </w:rPr>
  </w:style>
  <w:style w:type="character" w:customStyle="1" w:styleId="1745ptExact">
    <w:name w:val="Основной текст (17) + 4;5 pt Exact"/>
    <w:basedOn w:val="17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8Exact">
    <w:name w:val="Основной текст (18) Exact"/>
    <w:basedOn w:val="a0"/>
    <w:rPr>
      <w:rFonts w:ascii="Consolas" w:eastAsia="Consolas" w:hAnsi="Consolas" w:cs="Consolas"/>
      <w:b w:val="0"/>
      <w:bCs w:val="0"/>
      <w:i/>
      <w:iCs/>
      <w:strike w:val="0"/>
      <w:dstrike w:val="0"/>
      <w:sz w:val="9"/>
      <w:szCs w:val="9"/>
      <w:u w:val="none"/>
    </w:rPr>
  </w:style>
  <w:style w:type="character" w:customStyle="1" w:styleId="18Exact0">
    <w:name w:val="Основной текст (18) Exact"/>
    <w:basedOn w:val="18Exact"/>
    <w:rPr>
      <w:rFonts w:ascii="Consolas" w:eastAsia="Consolas" w:hAnsi="Consolas" w:cs="Consolas"/>
      <w:b w:val="0"/>
      <w:bCs w:val="0"/>
      <w:i/>
      <w:iCs/>
      <w:strike w:val="0"/>
      <w:dstrike w:val="0"/>
      <w:color w:val="000000"/>
      <w:spacing w:val="0"/>
      <w:w w:val="100"/>
      <w:position w:val="0"/>
      <w:sz w:val="9"/>
      <w:szCs w:val="9"/>
      <w:u w:val="single"/>
      <w:vertAlign w:val="baseline"/>
      <w:lang w:val="ru-RU" w:eastAsia="ru-RU" w:bidi="ru-RU"/>
    </w:rPr>
  </w:style>
  <w:style w:type="character" w:customStyle="1" w:styleId="13Exact2">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en-US" w:eastAsia="en-US" w:bidi="en-US"/>
    </w:rPr>
  </w:style>
  <w:style w:type="character" w:customStyle="1" w:styleId="14Exacta">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en-US" w:eastAsia="en-US" w:bidi="en-US"/>
    </w:rPr>
  </w:style>
  <w:style w:type="character" w:customStyle="1" w:styleId="2-1ptExact">
    <w:name w:val="Основной текст (2) + Интервал -1 pt Exact"/>
    <w:basedOn w:val="20"/>
    <w:rPr>
      <w:rFonts w:ascii="Times New Roman" w:eastAsia="Times New Roman" w:hAnsi="Times New Roman" w:cs="Times New Roman"/>
      <w:b w:val="0"/>
      <w:bCs w:val="0"/>
      <w:i w:val="0"/>
      <w:iCs w:val="0"/>
      <w:strike w:val="0"/>
      <w:dstrike w:val="0"/>
      <w:color w:val="000000"/>
      <w:spacing w:val="-20"/>
      <w:w w:val="100"/>
      <w:position w:val="0"/>
      <w:sz w:val="22"/>
      <w:szCs w:val="22"/>
      <w:u w:val="none"/>
      <w:vertAlign w:val="baseline"/>
      <w:lang w:val="ru-RU" w:eastAsia="ru-RU" w:bidi="ru-RU"/>
    </w:rPr>
  </w:style>
  <w:style w:type="character" w:customStyle="1" w:styleId="2-1ptExact0">
    <w:name w:val="Основной текст (2) + Интервал -1 pt Exact"/>
    <w:basedOn w:val="20"/>
    <w:rPr>
      <w:rFonts w:ascii="Times New Roman" w:eastAsia="Times New Roman" w:hAnsi="Times New Roman" w:cs="Times New Roman"/>
      <w:b w:val="0"/>
      <w:bCs w:val="0"/>
      <w:i w:val="0"/>
      <w:iCs w:val="0"/>
      <w:strike/>
      <w:dstrike w:val="0"/>
      <w:color w:val="000000"/>
      <w:spacing w:val="-20"/>
      <w:w w:val="100"/>
      <w:position w:val="0"/>
      <w:sz w:val="22"/>
      <w:szCs w:val="22"/>
      <w:u w:val="none"/>
      <w:vertAlign w:val="baseline"/>
      <w:lang w:val="ru-RU" w:eastAsia="ru-RU" w:bidi="ru-RU"/>
    </w:rPr>
  </w:style>
  <w:style w:type="character" w:customStyle="1" w:styleId="2-1ptExact1">
    <w:name w:val="Основной текст (2) + Интервал -1 pt Exact"/>
    <w:basedOn w:val="20"/>
    <w:rPr>
      <w:rFonts w:ascii="Times New Roman" w:eastAsia="Times New Roman" w:hAnsi="Times New Roman" w:cs="Times New Roman"/>
      <w:b w:val="0"/>
      <w:bCs w:val="0"/>
      <w:i w:val="0"/>
      <w:iCs w:val="0"/>
      <w:strike/>
      <w:dstrike w:val="0"/>
      <w:color w:val="000000"/>
      <w:spacing w:val="-20"/>
      <w:w w:val="100"/>
      <w:position w:val="0"/>
      <w:sz w:val="22"/>
      <w:szCs w:val="22"/>
      <w:u w:val="single"/>
      <w:vertAlign w:val="baseline"/>
      <w:lang w:val="ru-RU" w:eastAsia="ru-RU" w:bidi="ru-RU"/>
    </w:rPr>
  </w:style>
  <w:style w:type="character" w:customStyle="1" w:styleId="19Exact">
    <w:name w:val="Основной текст (19)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19Exact0">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4Exactb">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c">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ru-RU" w:eastAsia="ru-RU" w:bidi="ru-RU"/>
    </w:rPr>
  </w:style>
  <w:style w:type="character" w:customStyle="1" w:styleId="11Exact1">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4Exactd">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9Exact1">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6Exact4">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e">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3Exact3">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Exact">
    <w:name w:val="Основной текст (20) Exact"/>
    <w:basedOn w:val="a0"/>
    <w:rPr>
      <w:b w:val="0"/>
      <w:bCs w:val="0"/>
      <w:i w:val="0"/>
      <w:iCs w:val="0"/>
      <w:strike w:val="0"/>
      <w:dstrike w:val="0"/>
      <w:sz w:val="8"/>
      <w:szCs w:val="8"/>
      <w:u w:val="none"/>
    </w:rPr>
  </w:style>
  <w:style w:type="character" w:customStyle="1" w:styleId="20Exact0">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Candara45ptExact">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en-US" w:eastAsia="en-US" w:bidi="en-US"/>
    </w:rPr>
  </w:style>
  <w:style w:type="character" w:customStyle="1" w:styleId="20TimesNewRoman11pt-1ptExact">
    <w:name w:val="Основной текст (20) + Times New Roman;11 pt;Интервал -1 pt Exact"/>
    <w:basedOn w:val="20Exact"/>
    <w:rPr>
      <w:rFonts w:ascii="Times New Roman" w:eastAsia="Times New Roman" w:hAnsi="Times New Roman" w:cs="Times New Roman"/>
      <w:b w:val="0"/>
      <w:bCs w:val="0"/>
      <w:i w:val="0"/>
      <w:iCs w:val="0"/>
      <w:strike w:val="0"/>
      <w:dstrike w:val="0"/>
      <w:color w:val="000000"/>
      <w:spacing w:val="-20"/>
      <w:w w:val="100"/>
      <w:position w:val="0"/>
      <w:sz w:val="22"/>
      <w:szCs w:val="22"/>
      <w:u w:val="single"/>
      <w:vertAlign w:val="baseline"/>
      <w:lang w:val="ru-RU" w:eastAsia="ru-RU" w:bidi="ru-RU"/>
    </w:rPr>
  </w:style>
  <w:style w:type="character" w:customStyle="1" w:styleId="20Candara45ptExact0">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1">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2">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3">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4">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5">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Candara45ptExact1">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6">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7">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1Exact">
    <w:name w:val="Основной текст (21)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21Exact0">
    <w:name w:val="Основной текст (21) Exact"/>
    <w:basedOn w:val="21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Candara45ptExact2">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8">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9">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9Exact2">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9Exact3">
    <w:name w:val="Основной текст (19) + Малые прописные Exact"/>
    <w:basedOn w:val="19Exact"/>
    <w:rPr>
      <w:rFonts w:ascii="Times New Roman" w:eastAsia="Times New Roman" w:hAnsi="Times New Roman" w:cs="Times New Roman"/>
      <w:b w:val="0"/>
      <w:bCs w:val="0"/>
      <w:i w:val="0"/>
      <w:iCs w:val="0"/>
      <w:smallCaps/>
      <w:strike w:val="0"/>
      <w:dstrike w:val="0"/>
      <w:color w:val="000000"/>
      <w:spacing w:val="0"/>
      <w:w w:val="100"/>
      <w:position w:val="0"/>
      <w:sz w:val="9"/>
      <w:szCs w:val="9"/>
      <w:u w:val="none"/>
      <w:vertAlign w:val="baseline"/>
      <w:lang w:val="ru-RU" w:eastAsia="ru-RU" w:bidi="ru-RU"/>
    </w:rPr>
  </w:style>
  <w:style w:type="character" w:customStyle="1" w:styleId="19Exact4">
    <w:name w:val="Основной текст (19) + Малые прописные Exact"/>
    <w:basedOn w:val="19Exact"/>
    <w:rPr>
      <w:rFonts w:ascii="Times New Roman" w:eastAsia="Times New Roman" w:hAnsi="Times New Roman" w:cs="Times New Roman"/>
      <w:b w:val="0"/>
      <w:bCs w:val="0"/>
      <w:i w:val="0"/>
      <w:iCs w:val="0"/>
      <w:smallCaps/>
      <w:strike w:val="0"/>
      <w:dstrike w:val="0"/>
      <w:color w:val="000000"/>
      <w:spacing w:val="0"/>
      <w:w w:val="100"/>
      <w:position w:val="0"/>
      <w:sz w:val="9"/>
      <w:szCs w:val="9"/>
      <w:u w:val="single"/>
      <w:vertAlign w:val="baseline"/>
      <w:lang w:val="ru-RU" w:eastAsia="ru-RU" w:bidi="ru-RU"/>
    </w:rPr>
  </w:style>
  <w:style w:type="character" w:customStyle="1" w:styleId="22Exact">
    <w:name w:val="Основной текст (22) Exact"/>
    <w:basedOn w:val="a0"/>
    <w:rPr>
      <w:b w:val="0"/>
      <w:bCs w:val="0"/>
      <w:i w:val="0"/>
      <w:iCs w:val="0"/>
      <w:strike w:val="0"/>
      <w:dstrike w:val="0"/>
      <w:sz w:val="9"/>
      <w:szCs w:val="9"/>
      <w:u w:val="none"/>
    </w:rPr>
  </w:style>
  <w:style w:type="character" w:customStyle="1" w:styleId="22Exact0">
    <w:name w:val="Основной текст (22) Exact"/>
    <w:basedOn w:val="22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2Exact1">
    <w:name w:val="Основной текст (12) Exact"/>
    <w:basedOn w:val="12Exact"/>
    <w:rPr>
      <w:rFonts w:ascii="Gulim" w:eastAsia="Gulim" w:hAnsi="Gulim" w:cs="Gulim"/>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1Exact1">
    <w:name w:val="Основной текст (21) Exact"/>
    <w:basedOn w:val="2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a">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b">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c">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d">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e">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9Exact5">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9Exact6">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9Exact7">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Candara45ptExact3">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f">
    <w:name w:val="Основной текст (20) Exact"/>
    <w:basedOn w:val="20Exact"/>
    <w:rPr>
      <w:rFonts w:ascii="Arial Unicode MS" w:eastAsia="Arial Unicode MS" w:hAnsi="Arial Unicode MS" w:cs="Arial Unicode MS"/>
      <w:b w:val="0"/>
      <w:bCs w:val="0"/>
      <w:i w:val="0"/>
      <w:iCs w:val="0"/>
      <w:strike/>
      <w:dstrike w:val="0"/>
      <w:color w:val="000000"/>
      <w:spacing w:val="0"/>
      <w:w w:val="100"/>
      <w:position w:val="0"/>
      <w:sz w:val="8"/>
      <w:szCs w:val="8"/>
      <w:u w:val="none"/>
      <w:vertAlign w:val="baseline"/>
      <w:lang w:val="ru-RU" w:eastAsia="ru-RU" w:bidi="ru-RU"/>
    </w:rPr>
  </w:style>
  <w:style w:type="character" w:customStyle="1" w:styleId="11Exact2">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1Exact3">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Exact">
    <w:name w:val="Заголовок №1 Exact"/>
    <w:basedOn w:val="a0"/>
    <w:rPr>
      <w:rFonts w:ascii="Times New Roman" w:eastAsia="Times New Roman" w:hAnsi="Times New Roman" w:cs="Times New Roman"/>
      <w:b/>
      <w:bCs/>
      <w:i w:val="0"/>
      <w:iCs w:val="0"/>
      <w:strike w:val="0"/>
      <w:dstrike w:val="0"/>
      <w:sz w:val="28"/>
      <w:szCs w:val="28"/>
      <w:u w:val="none"/>
    </w:rPr>
  </w:style>
  <w:style w:type="character" w:customStyle="1" w:styleId="3Exact">
    <w:name w:val="Основной текст (3) Exact"/>
    <w:basedOn w:val="a0"/>
    <w:rPr>
      <w:rFonts w:ascii="Times New Roman" w:eastAsia="Times New Roman" w:hAnsi="Times New Roman" w:cs="Times New Roman"/>
      <w:b w:val="0"/>
      <w:bCs w:val="0"/>
      <w:i w:val="0"/>
      <w:iCs w:val="0"/>
      <w:strike w:val="0"/>
      <w:dstrike w:val="0"/>
      <w:sz w:val="28"/>
      <w:szCs w:val="28"/>
      <w:u w:val="none"/>
    </w:rPr>
  </w:style>
  <w:style w:type="character" w:customStyle="1" w:styleId="Exact">
    <w:name w:val="Подпись к таблице Exact"/>
    <w:basedOn w:val="a0"/>
    <w:rPr>
      <w:rFonts w:ascii="Times New Roman" w:eastAsia="Times New Roman" w:hAnsi="Times New Roman" w:cs="Times New Roman"/>
      <w:b w:val="0"/>
      <w:bCs w:val="0"/>
      <w:i w:val="0"/>
      <w:iCs w:val="0"/>
      <w:strike w:val="0"/>
      <w:dstrike w:val="0"/>
      <w:sz w:val="22"/>
      <w:szCs w:val="22"/>
      <w:u w:val="none"/>
    </w:rPr>
  </w:style>
  <w:style w:type="character" w:customStyle="1" w:styleId="214pt">
    <w:name w:val="Основной текст (2) + 14 pt"/>
    <w:basedOn w:val="20"/>
    <w:rPr>
      <w:rFonts w:ascii="Times New Roman" w:eastAsia="Times New Roman" w:hAnsi="Times New Roman" w:cs="Times New Roman"/>
      <w:b w:val="0"/>
      <w:bCs w:val="0"/>
      <w:i w:val="0"/>
      <w:iCs w:val="0"/>
      <w:strike w:val="0"/>
      <w:dstrike w:val="0"/>
      <w:color w:val="000000"/>
      <w:spacing w:val="0"/>
      <w:w w:val="100"/>
      <w:position w:val="0"/>
      <w:sz w:val="28"/>
      <w:szCs w:val="28"/>
      <w:u w:val="none"/>
      <w:vertAlign w:val="baseline"/>
      <w:lang w:val="ru-RU" w:eastAsia="ru-RU" w:bidi="ru-RU"/>
    </w:rPr>
  </w:style>
  <w:style w:type="character" w:customStyle="1" w:styleId="311pt">
    <w:name w:val="Основной текст (3) + 11 pt"/>
    <w:basedOn w:val="3"/>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a7">
    <w:name w:val="Подпись к таблице"/>
    <w:basedOn w:val="a6"/>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ru-RU" w:eastAsia="ru-RU" w:bidi="ru-RU"/>
    </w:rPr>
  </w:style>
  <w:style w:type="paragraph" w:customStyle="1" w:styleId="a8">
    <w:name w:val="Сноска"/>
    <w:basedOn w:val="a"/>
    <w:pPr>
      <w:shd w:val="clear" w:color="auto" w:fill="FFFFFF"/>
      <w:spacing w:line="230" w:lineRule="exact"/>
      <w:jc w:val="both"/>
    </w:pPr>
    <w:rPr>
      <w:rFonts w:ascii="Times New Roman" w:eastAsia="Times New Roman" w:hAnsi="Times New Roman" w:cs="Times New Roman"/>
      <w:sz w:val="19"/>
      <w:szCs w:val="19"/>
    </w:rPr>
  </w:style>
  <w:style w:type="paragraph" w:customStyle="1" w:styleId="24">
    <w:name w:val="Сноска (2)"/>
    <w:basedOn w:val="a"/>
    <w:pPr>
      <w:shd w:val="clear" w:color="auto" w:fill="FFFFFF"/>
      <w:spacing w:line="0" w:lineRule="atLeast"/>
    </w:pPr>
    <w:rPr>
      <w:rFonts w:ascii="Times New Roman" w:eastAsia="Times New Roman" w:hAnsi="Times New Roman" w:cs="Times New Roman"/>
      <w:sz w:val="13"/>
      <w:szCs w:val="13"/>
    </w:rPr>
  </w:style>
  <w:style w:type="paragraph" w:customStyle="1" w:styleId="32">
    <w:name w:val="Основной текст (3)"/>
    <w:basedOn w:val="a"/>
    <w:pPr>
      <w:shd w:val="clear" w:color="auto" w:fill="FFFFFF"/>
      <w:spacing w:line="370" w:lineRule="exact"/>
      <w:jc w:val="right"/>
    </w:pPr>
    <w:rPr>
      <w:rFonts w:ascii="Times New Roman" w:eastAsia="Times New Roman" w:hAnsi="Times New Roman" w:cs="Times New Roman"/>
      <w:sz w:val="28"/>
      <w:szCs w:val="28"/>
    </w:rPr>
  </w:style>
  <w:style w:type="paragraph" w:customStyle="1" w:styleId="41">
    <w:name w:val="Основной текст (4)"/>
    <w:basedOn w:val="a"/>
    <w:pPr>
      <w:shd w:val="clear" w:color="auto" w:fill="FFFFFF"/>
      <w:spacing w:before="180" w:line="274" w:lineRule="exact"/>
    </w:pPr>
    <w:rPr>
      <w:rFonts w:ascii="Times New Roman" w:eastAsia="Times New Roman" w:hAnsi="Times New Roman" w:cs="Times New Roman"/>
      <w:b/>
      <w:bCs/>
    </w:rPr>
  </w:style>
  <w:style w:type="paragraph" w:customStyle="1" w:styleId="51">
    <w:name w:val="Основной текст (5)"/>
    <w:basedOn w:val="a"/>
    <w:pPr>
      <w:shd w:val="clear" w:color="auto" w:fill="FFFFFF"/>
      <w:spacing w:line="274" w:lineRule="exact"/>
      <w:ind w:hanging="2140"/>
      <w:jc w:val="both"/>
    </w:pPr>
    <w:rPr>
      <w:rFonts w:ascii="Times New Roman" w:eastAsia="Times New Roman" w:hAnsi="Times New Roman" w:cs="Times New Roman"/>
      <w:b/>
      <w:bCs/>
      <w:i/>
      <w:iCs/>
    </w:rPr>
  </w:style>
  <w:style w:type="paragraph" w:customStyle="1" w:styleId="12">
    <w:name w:val="Заголовок №1"/>
    <w:basedOn w:val="a"/>
    <w:pPr>
      <w:shd w:val="clear" w:color="auto" w:fill="FFFFFF"/>
      <w:spacing w:before="540" w:after="180" w:line="0" w:lineRule="atLeast"/>
      <w:ind w:hanging="2060"/>
      <w:jc w:val="both"/>
      <w:outlineLvl w:val="0"/>
    </w:pPr>
    <w:rPr>
      <w:rFonts w:ascii="Times New Roman" w:eastAsia="Times New Roman" w:hAnsi="Times New Roman" w:cs="Times New Roman"/>
      <w:b/>
      <w:bCs/>
      <w:sz w:val="28"/>
      <w:szCs w:val="28"/>
    </w:rPr>
  </w:style>
  <w:style w:type="paragraph" w:styleId="13">
    <w:name w:val="toc 1"/>
    <w:basedOn w:val="a"/>
    <w:autoRedefine/>
    <w:pPr>
      <w:shd w:val="clear" w:color="auto" w:fill="FFFFFF"/>
      <w:spacing w:before="180" w:line="384" w:lineRule="exact"/>
      <w:ind w:hanging="700"/>
      <w:jc w:val="both"/>
    </w:pPr>
    <w:rPr>
      <w:rFonts w:ascii="Times New Roman" w:eastAsia="Times New Roman" w:hAnsi="Times New Roman" w:cs="Times New Roman"/>
      <w:b/>
      <w:bCs/>
      <w:sz w:val="20"/>
      <w:szCs w:val="20"/>
    </w:rPr>
  </w:style>
  <w:style w:type="paragraph" w:customStyle="1" w:styleId="60">
    <w:name w:val="Основной текст (6)"/>
    <w:basedOn w:val="a"/>
    <w:pPr>
      <w:shd w:val="clear" w:color="auto" w:fill="FFFFFF"/>
      <w:spacing w:line="264" w:lineRule="exact"/>
      <w:jc w:val="both"/>
    </w:pPr>
    <w:rPr>
      <w:rFonts w:ascii="Times New Roman" w:eastAsia="Times New Roman" w:hAnsi="Times New Roman" w:cs="Times New Roman"/>
      <w:b/>
      <w:bCs/>
      <w:sz w:val="20"/>
      <w:szCs w:val="20"/>
    </w:rPr>
  </w:style>
  <w:style w:type="paragraph" w:customStyle="1" w:styleId="25">
    <w:name w:val="Основной текст (2)"/>
    <w:basedOn w:val="a"/>
    <w:pPr>
      <w:shd w:val="clear" w:color="auto" w:fill="FFFFFF"/>
      <w:spacing w:before="300" w:line="274" w:lineRule="exact"/>
      <w:jc w:val="both"/>
    </w:pPr>
    <w:rPr>
      <w:rFonts w:ascii="Times New Roman" w:eastAsia="Times New Roman" w:hAnsi="Times New Roman" w:cs="Times New Roman"/>
      <w:sz w:val="22"/>
      <w:szCs w:val="22"/>
    </w:rPr>
  </w:style>
  <w:style w:type="paragraph" w:customStyle="1" w:styleId="70">
    <w:name w:val="Основной текст (7)"/>
    <w:basedOn w:val="a"/>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33">
    <w:name w:val="Заголовок №3"/>
    <w:basedOn w:val="a"/>
    <w:pPr>
      <w:shd w:val="clear" w:color="auto" w:fill="FFFFFF"/>
      <w:spacing w:line="274" w:lineRule="exact"/>
      <w:ind w:hanging="700"/>
      <w:outlineLvl w:val="2"/>
    </w:pPr>
    <w:rPr>
      <w:rFonts w:ascii="Times New Roman" w:eastAsia="Times New Roman" w:hAnsi="Times New Roman" w:cs="Times New Roman"/>
      <w:b/>
      <w:bCs/>
    </w:rPr>
  </w:style>
  <w:style w:type="paragraph" w:customStyle="1" w:styleId="80">
    <w:name w:val="Основной текст (8)"/>
    <w:basedOn w:val="a"/>
    <w:pPr>
      <w:shd w:val="clear" w:color="auto" w:fill="FFFFFF"/>
      <w:spacing w:before="540" w:after="240" w:line="322" w:lineRule="exact"/>
    </w:pPr>
    <w:rPr>
      <w:rFonts w:ascii="Times New Roman" w:eastAsia="Times New Roman" w:hAnsi="Times New Roman" w:cs="Times New Roman"/>
      <w:b/>
      <w:bCs/>
      <w:sz w:val="28"/>
      <w:szCs w:val="28"/>
    </w:rPr>
  </w:style>
  <w:style w:type="paragraph" w:customStyle="1" w:styleId="90">
    <w:name w:val="Основной текст (9)"/>
    <w:basedOn w:val="a"/>
    <w:pPr>
      <w:shd w:val="clear" w:color="auto" w:fill="FFFFFF"/>
      <w:spacing w:line="0" w:lineRule="atLeast"/>
      <w:ind w:hanging="160"/>
    </w:pPr>
    <w:rPr>
      <w:rFonts w:ascii="Times New Roman" w:eastAsia="Times New Roman" w:hAnsi="Times New Roman" w:cs="Times New Roman"/>
      <w:sz w:val="19"/>
      <w:szCs w:val="19"/>
    </w:rPr>
  </w:style>
  <w:style w:type="paragraph" w:customStyle="1" w:styleId="101">
    <w:name w:val="Основной текст (10)"/>
    <w:basedOn w:val="a"/>
    <w:pPr>
      <w:shd w:val="clear" w:color="auto" w:fill="FFFFFF"/>
      <w:spacing w:before="300" w:line="355" w:lineRule="exact"/>
      <w:jc w:val="both"/>
    </w:pPr>
    <w:rPr>
      <w:rFonts w:ascii="Times New Roman" w:eastAsia="Times New Roman" w:hAnsi="Times New Roman" w:cs="Times New Roman"/>
      <w:i/>
      <w:iCs/>
      <w:sz w:val="26"/>
      <w:szCs w:val="26"/>
    </w:rPr>
  </w:style>
  <w:style w:type="paragraph" w:customStyle="1" w:styleId="26">
    <w:name w:val="Заголовок №2"/>
    <w:basedOn w:val="a"/>
    <w:pPr>
      <w:shd w:val="clear" w:color="auto" w:fill="FFFFFF"/>
      <w:spacing w:line="355" w:lineRule="exact"/>
      <w:jc w:val="both"/>
      <w:outlineLvl w:val="1"/>
    </w:pPr>
    <w:rPr>
      <w:rFonts w:ascii="Times New Roman" w:eastAsia="Times New Roman" w:hAnsi="Times New Roman" w:cs="Times New Roman"/>
      <w:sz w:val="28"/>
      <w:szCs w:val="28"/>
    </w:rPr>
  </w:style>
  <w:style w:type="paragraph" w:customStyle="1" w:styleId="a9">
    <w:name w:val="Подпись к таблице"/>
    <w:basedOn w:val="a"/>
    <w:pPr>
      <w:shd w:val="clear" w:color="auto" w:fill="FFFFFF"/>
      <w:spacing w:line="0" w:lineRule="atLeast"/>
    </w:pPr>
    <w:rPr>
      <w:rFonts w:ascii="Times New Roman" w:eastAsia="Times New Roman" w:hAnsi="Times New Roman" w:cs="Times New Roman"/>
      <w:sz w:val="22"/>
      <w:szCs w:val="22"/>
    </w:rPr>
  </w:style>
  <w:style w:type="paragraph" w:customStyle="1" w:styleId="110">
    <w:name w:val="Основной текст (11)"/>
    <w:basedOn w:val="a"/>
    <w:pPr>
      <w:shd w:val="clear" w:color="auto" w:fill="FFFFFF"/>
      <w:spacing w:line="0" w:lineRule="atLeast"/>
    </w:pPr>
    <w:rPr>
      <w:rFonts w:ascii="Times New Roman" w:eastAsia="Times New Roman" w:hAnsi="Times New Roman" w:cs="Times New Roman"/>
      <w:sz w:val="9"/>
      <w:szCs w:val="9"/>
    </w:rPr>
  </w:style>
  <w:style w:type="paragraph" w:customStyle="1" w:styleId="120">
    <w:name w:val="Основной текст (12)"/>
    <w:basedOn w:val="a"/>
    <w:pPr>
      <w:shd w:val="clear" w:color="auto" w:fill="FFFFFF"/>
      <w:spacing w:line="0" w:lineRule="atLeast"/>
    </w:pPr>
    <w:rPr>
      <w:rFonts w:ascii="Gulim" w:eastAsia="Gulim" w:hAnsi="Gulim" w:cs="Gulim"/>
      <w:sz w:val="9"/>
      <w:szCs w:val="9"/>
    </w:rPr>
  </w:style>
  <w:style w:type="paragraph" w:customStyle="1" w:styleId="130">
    <w:name w:val="Основной текст (13)"/>
    <w:basedOn w:val="a"/>
    <w:pPr>
      <w:shd w:val="clear" w:color="auto" w:fill="FFFFFF"/>
      <w:spacing w:line="101" w:lineRule="exact"/>
      <w:jc w:val="center"/>
    </w:pPr>
    <w:rPr>
      <w:sz w:val="9"/>
      <w:szCs w:val="9"/>
    </w:rPr>
  </w:style>
  <w:style w:type="paragraph" w:customStyle="1" w:styleId="14">
    <w:name w:val="Основной текст (14)"/>
    <w:basedOn w:val="a"/>
    <w:pPr>
      <w:shd w:val="clear" w:color="auto" w:fill="FFFFFF"/>
      <w:spacing w:line="0" w:lineRule="atLeast"/>
    </w:pPr>
    <w:rPr>
      <w:rFonts w:ascii="Times New Roman" w:eastAsia="Times New Roman" w:hAnsi="Times New Roman" w:cs="Times New Roman"/>
      <w:sz w:val="10"/>
      <w:szCs w:val="10"/>
    </w:rPr>
  </w:style>
  <w:style w:type="paragraph" w:customStyle="1" w:styleId="15">
    <w:name w:val="Основной текст (15)"/>
    <w:basedOn w:val="a"/>
    <w:pPr>
      <w:shd w:val="clear" w:color="auto" w:fill="FFFFFF"/>
      <w:spacing w:line="0" w:lineRule="atLeast"/>
    </w:pPr>
    <w:rPr>
      <w:rFonts w:ascii="Times New Roman" w:eastAsia="Times New Roman" w:hAnsi="Times New Roman" w:cs="Times New Roman"/>
      <w:sz w:val="8"/>
      <w:szCs w:val="8"/>
    </w:rPr>
  </w:style>
  <w:style w:type="paragraph" w:customStyle="1" w:styleId="16">
    <w:name w:val="Основной текст (16)"/>
    <w:basedOn w:val="a"/>
    <w:pPr>
      <w:shd w:val="clear" w:color="auto" w:fill="FFFFFF"/>
      <w:spacing w:line="115" w:lineRule="exact"/>
    </w:pPr>
    <w:rPr>
      <w:rFonts w:ascii="Times New Roman" w:eastAsia="Times New Roman" w:hAnsi="Times New Roman" w:cs="Times New Roman"/>
      <w:sz w:val="10"/>
      <w:szCs w:val="10"/>
    </w:rPr>
  </w:style>
  <w:style w:type="paragraph" w:customStyle="1" w:styleId="17">
    <w:name w:val="Основной текст (17)"/>
    <w:basedOn w:val="a"/>
    <w:pPr>
      <w:shd w:val="clear" w:color="auto" w:fill="FFFFFF"/>
      <w:spacing w:line="0" w:lineRule="atLeast"/>
    </w:pPr>
    <w:rPr>
      <w:sz w:val="8"/>
      <w:szCs w:val="8"/>
    </w:rPr>
  </w:style>
  <w:style w:type="paragraph" w:customStyle="1" w:styleId="18">
    <w:name w:val="Основной текст (18)"/>
    <w:basedOn w:val="a"/>
    <w:pPr>
      <w:shd w:val="clear" w:color="auto" w:fill="FFFFFF"/>
      <w:spacing w:line="0" w:lineRule="atLeast"/>
    </w:pPr>
    <w:rPr>
      <w:rFonts w:ascii="Consolas" w:eastAsia="Consolas" w:hAnsi="Consolas" w:cs="Consolas"/>
      <w:i/>
      <w:iCs/>
      <w:sz w:val="9"/>
      <w:szCs w:val="9"/>
    </w:rPr>
  </w:style>
  <w:style w:type="paragraph" w:customStyle="1" w:styleId="19">
    <w:name w:val="Основной текст (19)"/>
    <w:basedOn w:val="a"/>
    <w:pPr>
      <w:shd w:val="clear" w:color="auto" w:fill="FFFFFF"/>
      <w:spacing w:line="0" w:lineRule="atLeast"/>
    </w:pPr>
    <w:rPr>
      <w:rFonts w:ascii="Times New Roman" w:eastAsia="Times New Roman" w:hAnsi="Times New Roman" w:cs="Times New Roman"/>
      <w:sz w:val="9"/>
      <w:szCs w:val="9"/>
    </w:rPr>
  </w:style>
  <w:style w:type="paragraph" w:customStyle="1" w:styleId="200">
    <w:name w:val="Основной текст (20)"/>
    <w:basedOn w:val="a"/>
    <w:pPr>
      <w:shd w:val="clear" w:color="auto" w:fill="FFFFFF"/>
      <w:spacing w:line="110" w:lineRule="exact"/>
      <w:jc w:val="right"/>
    </w:pPr>
    <w:rPr>
      <w:sz w:val="8"/>
      <w:szCs w:val="8"/>
    </w:rPr>
  </w:style>
  <w:style w:type="paragraph" w:customStyle="1" w:styleId="210">
    <w:name w:val="Основной текст (21)"/>
    <w:basedOn w:val="a"/>
    <w:pPr>
      <w:shd w:val="clear" w:color="auto" w:fill="FFFFFF"/>
      <w:spacing w:line="0" w:lineRule="atLeast"/>
    </w:pPr>
    <w:rPr>
      <w:rFonts w:ascii="Times New Roman" w:eastAsia="Times New Roman" w:hAnsi="Times New Roman" w:cs="Times New Roman"/>
      <w:sz w:val="9"/>
      <w:szCs w:val="9"/>
    </w:rPr>
  </w:style>
  <w:style w:type="paragraph" w:customStyle="1" w:styleId="220">
    <w:name w:val="Основной текст (22)"/>
    <w:basedOn w:val="a"/>
    <w:pPr>
      <w:shd w:val="clear" w:color="auto" w:fill="FFFFFF"/>
      <w:spacing w:line="0" w:lineRule="atLeast"/>
      <w:jc w:val="both"/>
    </w:pPr>
    <w:rPr>
      <w:sz w:val="9"/>
      <w:szCs w:val="9"/>
    </w:rPr>
  </w:style>
  <w:style w:type="paragraph" w:styleId="34">
    <w:name w:val="toc 3"/>
    <w:basedOn w:val="a"/>
    <w:autoRedefine/>
    <w:pPr>
      <w:shd w:val="clear" w:color="auto" w:fill="FFFFFF"/>
      <w:spacing w:before="180" w:line="384" w:lineRule="exact"/>
      <w:ind w:hanging="700"/>
      <w:jc w:val="both"/>
    </w:pPr>
    <w:rPr>
      <w:rFonts w:ascii="Times New Roman" w:eastAsia="Times New Roman" w:hAnsi="Times New Roman" w:cs="Times New Roman"/>
      <w:b/>
      <w:bCs/>
      <w:sz w:val="20"/>
      <w:szCs w:val="20"/>
    </w:rPr>
  </w:style>
  <w:style w:type="paragraph" w:customStyle="1" w:styleId="Default">
    <w:name w:val="Default"/>
    <w:pPr>
      <w:widowControl/>
      <w:suppressAutoHyphens/>
      <w:autoSpaceDE w:val="0"/>
    </w:pPr>
    <w:rPr>
      <w:rFonts w:ascii="Times New Roman" w:hAnsi="Times New Roman" w:cs="Times New Roman"/>
      <w:color w:val="000000"/>
      <w:lang w:bidi="ar-SA"/>
    </w:rPr>
  </w:style>
  <w:style w:type="paragraph" w:styleId="aa">
    <w:name w:val="header"/>
    <w:basedOn w:val="a"/>
    <w:pPr>
      <w:tabs>
        <w:tab w:val="center" w:pos="4677"/>
        <w:tab w:val="right" w:pos="9355"/>
      </w:tabs>
    </w:pPr>
  </w:style>
  <w:style w:type="character" w:customStyle="1" w:styleId="ab">
    <w:name w:val="Верхний колонтитул Знак"/>
    <w:basedOn w:val="a0"/>
    <w:rPr>
      <w:color w:val="000000"/>
    </w:rPr>
  </w:style>
  <w:style w:type="paragraph" w:styleId="ac">
    <w:name w:val="footer"/>
    <w:basedOn w:val="a"/>
    <w:pPr>
      <w:tabs>
        <w:tab w:val="center" w:pos="4677"/>
        <w:tab w:val="right" w:pos="9355"/>
      </w:tabs>
    </w:pPr>
  </w:style>
  <w:style w:type="character" w:customStyle="1" w:styleId="ad">
    <w:name w:val="Нижний колонтитул Знак"/>
    <w:basedOn w:val="a0"/>
    <w:rPr>
      <w:color w:val="000000"/>
    </w:rPr>
  </w:style>
  <w:style w:type="character" w:customStyle="1" w:styleId="1a">
    <w:name w:val="Заголовок 1 Знак"/>
    <w:basedOn w:val="a0"/>
    <w:rPr>
      <w:rFonts w:ascii="Calibri Light" w:eastAsia="Times New Roman" w:hAnsi="Calibri Light" w:cs="Times New Roman"/>
      <w:color w:val="2E74B5"/>
      <w:sz w:val="32"/>
      <w:szCs w:val="32"/>
    </w:rPr>
  </w:style>
  <w:style w:type="paragraph" w:styleId="ae">
    <w:name w:val="TOC Heading"/>
    <w:basedOn w:val="1"/>
    <w:next w:val="a"/>
    <w:pPr>
      <w:widowControl/>
      <w:spacing w:line="242" w:lineRule="auto"/>
    </w:pPr>
    <w:rPr>
      <w:lang w:bidi="ar-SA"/>
    </w:rPr>
  </w:style>
  <w:style w:type="paragraph" w:styleId="27">
    <w:name w:val="toc 2"/>
    <w:basedOn w:val="a"/>
    <w:next w:val="a"/>
    <w:autoRedefine/>
    <w:pPr>
      <w:widowControl/>
      <w:spacing w:after="100" w:line="242" w:lineRule="auto"/>
      <w:ind w:left="220"/>
    </w:pPr>
    <w:rPr>
      <w:rFonts w:ascii="Calibri" w:eastAsia="Times New Roman" w:hAnsi="Calibri" w:cs="Times New Roman"/>
      <w:color w:val="auto"/>
      <w:sz w:val="22"/>
      <w:szCs w:val="22"/>
      <w:lang w:bidi="ar-SA"/>
    </w:rPr>
  </w:style>
  <w:style w:type="paragraph" w:styleId="af">
    <w:name w:val="No Spacing"/>
    <w:pPr>
      <w:widowControl/>
      <w:suppressAutoHyphens/>
    </w:pPr>
    <w:rPr>
      <w:rFonts w:ascii="Calibri" w:eastAsia="Times New Roman" w:hAnsi="Calibri" w:cs="Times New Roman"/>
      <w:sz w:val="22"/>
      <w:szCs w:val="22"/>
      <w:lang w:bidi="ar-SA"/>
    </w:rPr>
  </w:style>
  <w:style w:type="character" w:customStyle="1" w:styleId="af0">
    <w:name w:val="Без интервала Знак"/>
    <w:basedOn w:val="a0"/>
    <w:rPr>
      <w:rFonts w:ascii="Calibri" w:eastAsia="Times New Roman" w:hAnsi="Calibri" w:cs="Times New Roman"/>
      <w:sz w:val="22"/>
      <w:szCs w:val="22"/>
      <w:lang w:bidi="ar-SA"/>
    </w:rPr>
  </w:style>
  <w:style w:type="paragraph" w:customStyle="1" w:styleId="ConsPlusTitle">
    <w:name w:val="ConsPlusTitle"/>
    <w:pPr>
      <w:suppressAutoHyphens/>
      <w:spacing w:after="200" w:line="276" w:lineRule="auto"/>
    </w:pPr>
    <w:rPr>
      <w:rFonts w:ascii="Calibri" w:hAnsi="Calibri" w:cs="Times New Roman"/>
      <w:kern w:val="3"/>
      <w:sz w:val="22"/>
      <w:szCs w:val="22"/>
      <w:lang w:eastAsia="ar-SA" w:bidi="ar-SA"/>
    </w:rPr>
  </w:style>
  <w:style w:type="paragraph" w:styleId="af1">
    <w:name w:val="Balloon Text"/>
    <w:basedOn w:val="a"/>
    <w:rPr>
      <w:rFonts w:ascii="Segoe UI" w:hAnsi="Segoe UI" w:cs="Segoe UI"/>
      <w:sz w:val="18"/>
      <w:szCs w:val="18"/>
    </w:rPr>
  </w:style>
  <w:style w:type="character" w:customStyle="1" w:styleId="af2">
    <w:name w:val="Текст выноски Знак"/>
    <w:basedOn w:val="a0"/>
    <w:rPr>
      <w:rFonts w:ascii="Segoe UI" w:hAnsi="Segoe UI" w:cs="Segoe UI"/>
      <w:color w:val="000000"/>
      <w:sz w:val="18"/>
      <w:szCs w:val="18"/>
    </w:rPr>
  </w:style>
  <w:style w:type="character" w:styleId="af3">
    <w:name w:val="annotation reference"/>
    <w:basedOn w:val="a0"/>
    <w:rPr>
      <w:sz w:val="16"/>
      <w:szCs w:val="16"/>
    </w:rPr>
  </w:style>
  <w:style w:type="paragraph" w:styleId="af4">
    <w:name w:val="annotation text"/>
    <w:basedOn w:val="a"/>
    <w:rPr>
      <w:sz w:val="20"/>
      <w:szCs w:val="20"/>
    </w:rPr>
  </w:style>
  <w:style w:type="character" w:customStyle="1" w:styleId="af5">
    <w:name w:val="Текст примечания Знак"/>
    <w:basedOn w:val="a0"/>
    <w:rPr>
      <w:color w:val="000000"/>
      <w:sz w:val="20"/>
      <w:szCs w:val="20"/>
    </w:rPr>
  </w:style>
  <w:style w:type="paragraph" w:styleId="af6">
    <w:name w:val="annotation subject"/>
    <w:basedOn w:val="af4"/>
    <w:next w:val="af4"/>
    <w:rPr>
      <w:b/>
      <w:bCs/>
    </w:rPr>
  </w:style>
  <w:style w:type="character" w:customStyle="1" w:styleId="af7">
    <w:name w:val="Тема примечания Знак"/>
    <w:basedOn w:val="af5"/>
    <w:rPr>
      <w:b/>
      <w:bCs/>
      <w:color w:val="000000"/>
      <w:sz w:val="20"/>
      <w:szCs w:val="20"/>
    </w:rPr>
  </w:style>
  <w:style w:type="paragraph" w:customStyle="1" w:styleId="ConsPlusNormal">
    <w:name w:val="ConsPlusNormal"/>
    <w:uiPriority w:val="99"/>
    <w:rsid w:val="0036571D"/>
    <w:pPr>
      <w:autoSpaceDE w:val="0"/>
      <w:adjustRightInd w:val="0"/>
      <w:ind w:firstLine="720"/>
      <w:textAlignment w:val="auto"/>
    </w:pPr>
    <w:rPr>
      <w:rFonts w:ascii="Arial" w:eastAsia="Times New Roman" w:hAnsi="Arial" w:cs="Arial"/>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rPr>
      <w:color w:val="000000"/>
    </w:rPr>
  </w:style>
  <w:style w:type="paragraph" w:styleId="1">
    <w:name w:val="heading 1"/>
    <w:basedOn w:val="a"/>
    <w:next w:val="a"/>
    <w:pPr>
      <w:keepNext/>
      <w:keepLines/>
      <w:spacing w:before="240"/>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rPr>
      <w:rFonts w:ascii="Times New Roman" w:eastAsia="Times New Roman" w:hAnsi="Times New Roman" w:cs="Times New Roman"/>
      <w:b w:val="0"/>
      <w:bCs w:val="0"/>
      <w:i w:val="0"/>
      <w:iCs w:val="0"/>
      <w:strike w:val="0"/>
      <w:dstrike w:val="0"/>
      <w:sz w:val="19"/>
      <w:szCs w:val="19"/>
      <w:u w:val="none"/>
    </w:rPr>
  </w:style>
  <w:style w:type="character" w:customStyle="1" w:styleId="2">
    <w:name w:val="Сноска (2)_"/>
    <w:basedOn w:val="a0"/>
    <w:rPr>
      <w:rFonts w:ascii="Times New Roman" w:eastAsia="Times New Roman" w:hAnsi="Times New Roman" w:cs="Times New Roman"/>
      <w:b w:val="0"/>
      <w:bCs w:val="0"/>
      <w:i w:val="0"/>
      <w:iCs w:val="0"/>
      <w:strike w:val="0"/>
      <w:dstrike w:val="0"/>
      <w:sz w:val="13"/>
      <w:szCs w:val="13"/>
      <w:u w:val="none"/>
    </w:rPr>
  </w:style>
  <w:style w:type="character" w:customStyle="1" w:styleId="3">
    <w:name w:val="Основной текст (3)_"/>
    <w:basedOn w:val="a0"/>
    <w:rPr>
      <w:rFonts w:ascii="Times New Roman" w:eastAsia="Times New Roman" w:hAnsi="Times New Roman" w:cs="Times New Roman"/>
      <w:b w:val="0"/>
      <w:bCs w:val="0"/>
      <w:i w:val="0"/>
      <w:iCs w:val="0"/>
      <w:strike w:val="0"/>
      <w:dstrike w:val="0"/>
      <w:sz w:val="28"/>
      <w:szCs w:val="28"/>
      <w:u w:val="none"/>
    </w:rPr>
  </w:style>
  <w:style w:type="character" w:customStyle="1" w:styleId="4">
    <w:name w:val="Основной текст (4)_"/>
    <w:basedOn w:val="a0"/>
    <w:rPr>
      <w:rFonts w:ascii="Times New Roman" w:eastAsia="Times New Roman" w:hAnsi="Times New Roman" w:cs="Times New Roman"/>
      <w:b/>
      <w:bCs/>
      <w:i w:val="0"/>
      <w:iCs w:val="0"/>
      <w:strike w:val="0"/>
      <w:dstrike w:val="0"/>
      <w:u w:val="none"/>
    </w:rPr>
  </w:style>
  <w:style w:type="character" w:customStyle="1" w:styleId="5">
    <w:name w:val="Основной текст (5)_"/>
    <w:basedOn w:val="a0"/>
    <w:rPr>
      <w:rFonts w:ascii="Times New Roman" w:eastAsia="Times New Roman" w:hAnsi="Times New Roman" w:cs="Times New Roman"/>
      <w:b/>
      <w:bCs/>
      <w:i/>
      <w:iCs/>
      <w:strike w:val="0"/>
      <w:dstrike w:val="0"/>
      <w:u w:val="none"/>
    </w:rPr>
  </w:style>
  <w:style w:type="character" w:customStyle="1" w:styleId="50">
    <w:name w:val="Основной текст (5) + Не курсив"/>
    <w:basedOn w:val="5"/>
    <w:rPr>
      <w:rFonts w:ascii="Times New Roman" w:eastAsia="Times New Roman" w:hAnsi="Times New Roman" w:cs="Times New Roman"/>
      <w:b/>
      <w:bCs/>
      <w:i/>
      <w:iCs/>
      <w:strike w:val="0"/>
      <w:dstrike w:val="0"/>
      <w:color w:val="000000"/>
      <w:spacing w:val="0"/>
      <w:w w:val="100"/>
      <w:position w:val="0"/>
      <w:sz w:val="24"/>
      <w:szCs w:val="24"/>
      <w:u w:val="none"/>
      <w:vertAlign w:val="baseline"/>
      <w:lang w:val="ru-RU" w:eastAsia="ru-RU" w:bidi="ru-RU"/>
    </w:rPr>
  </w:style>
  <w:style w:type="character" w:customStyle="1" w:styleId="10">
    <w:name w:val="Заголовок №1_"/>
    <w:basedOn w:val="a0"/>
    <w:rPr>
      <w:rFonts w:ascii="Times New Roman" w:eastAsia="Times New Roman" w:hAnsi="Times New Roman" w:cs="Times New Roman"/>
      <w:b/>
      <w:bCs/>
      <w:i w:val="0"/>
      <w:iCs w:val="0"/>
      <w:strike w:val="0"/>
      <w:dstrike w:val="0"/>
      <w:sz w:val="28"/>
      <w:szCs w:val="28"/>
      <w:u w:val="none"/>
    </w:rPr>
  </w:style>
  <w:style w:type="character" w:customStyle="1" w:styleId="11">
    <w:name w:val="Оглавление 1 Знак"/>
    <w:basedOn w:val="a0"/>
    <w:rPr>
      <w:rFonts w:ascii="Times New Roman" w:eastAsia="Times New Roman" w:hAnsi="Times New Roman" w:cs="Times New Roman"/>
      <w:b/>
      <w:bCs/>
      <w:i w:val="0"/>
      <w:iCs w:val="0"/>
      <w:strike w:val="0"/>
      <w:dstrike w:val="0"/>
      <w:sz w:val="20"/>
      <w:szCs w:val="20"/>
      <w:u w:val="none"/>
    </w:rPr>
  </w:style>
  <w:style w:type="character" w:customStyle="1" w:styleId="a5">
    <w:name w:val="Оглавление"/>
    <w:basedOn w:val="11"/>
    <w:rPr>
      <w:rFonts w:ascii="Times New Roman" w:eastAsia="Times New Roman" w:hAnsi="Times New Roman" w:cs="Times New Roman"/>
      <w:b/>
      <w:bCs/>
      <w:i w:val="0"/>
      <w:iCs w:val="0"/>
      <w:strike w:val="0"/>
      <w:dstrike w:val="0"/>
      <w:color w:val="000000"/>
      <w:spacing w:val="0"/>
      <w:w w:val="100"/>
      <w:position w:val="0"/>
      <w:sz w:val="20"/>
      <w:szCs w:val="20"/>
      <w:u w:val="single"/>
      <w:vertAlign w:val="baseline"/>
      <w:lang w:val="ru-RU" w:eastAsia="ru-RU" w:bidi="ru-RU"/>
    </w:rPr>
  </w:style>
  <w:style w:type="character" w:customStyle="1" w:styleId="6">
    <w:name w:val="Основной текст (6)_"/>
    <w:basedOn w:val="a0"/>
    <w:rPr>
      <w:rFonts w:ascii="Times New Roman" w:eastAsia="Times New Roman" w:hAnsi="Times New Roman" w:cs="Times New Roman"/>
      <w:b/>
      <w:bCs/>
      <w:i w:val="0"/>
      <w:iCs w:val="0"/>
      <w:strike w:val="0"/>
      <w:dstrike w:val="0"/>
      <w:sz w:val="20"/>
      <w:szCs w:val="20"/>
      <w:u w:val="none"/>
    </w:rPr>
  </w:style>
  <w:style w:type="character" w:customStyle="1" w:styleId="20">
    <w:name w:val="Основной текст (2)_"/>
    <w:basedOn w:val="a0"/>
    <w:rPr>
      <w:rFonts w:ascii="Times New Roman" w:eastAsia="Times New Roman" w:hAnsi="Times New Roman" w:cs="Times New Roman"/>
      <w:b w:val="0"/>
      <w:bCs w:val="0"/>
      <w:i w:val="0"/>
      <w:iCs w:val="0"/>
      <w:strike w:val="0"/>
      <w:dstrike w:val="0"/>
      <w:sz w:val="22"/>
      <w:szCs w:val="22"/>
      <w:u w:val="none"/>
    </w:rPr>
  </w:style>
  <w:style w:type="character" w:customStyle="1" w:styleId="7">
    <w:name w:val="Основной текст (7)_"/>
    <w:basedOn w:val="a0"/>
    <w:rPr>
      <w:rFonts w:ascii="Times New Roman" w:eastAsia="Times New Roman" w:hAnsi="Times New Roman" w:cs="Times New Roman"/>
      <w:b w:val="0"/>
      <w:bCs w:val="0"/>
      <w:i/>
      <w:iCs/>
      <w:strike w:val="0"/>
      <w:dstrike w:val="0"/>
      <w:sz w:val="23"/>
      <w:szCs w:val="23"/>
      <w:u w:val="none"/>
    </w:rPr>
  </w:style>
  <w:style w:type="character" w:customStyle="1" w:styleId="711pt">
    <w:name w:val="Основной текст (7) + 11 pt;Не курсив"/>
    <w:basedOn w:val="7"/>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lang w:val="ru-RU" w:eastAsia="ru-RU" w:bidi="ru-RU"/>
    </w:rPr>
  </w:style>
  <w:style w:type="character" w:customStyle="1" w:styleId="2115pt">
    <w:name w:val="Основной текст (2) + 11;5 pt;Курсив"/>
    <w:basedOn w:val="20"/>
    <w:rPr>
      <w:rFonts w:ascii="Times New Roman" w:eastAsia="Times New Roman" w:hAnsi="Times New Roman" w:cs="Times New Roman"/>
      <w:b w:val="0"/>
      <w:bCs w:val="0"/>
      <w:i/>
      <w:iCs/>
      <w:strike w:val="0"/>
      <w:dstrike w:val="0"/>
      <w:color w:val="000000"/>
      <w:spacing w:val="0"/>
      <w:w w:val="100"/>
      <w:position w:val="0"/>
      <w:sz w:val="23"/>
      <w:szCs w:val="23"/>
      <w:u w:val="none"/>
      <w:vertAlign w:val="baseline"/>
      <w:lang w:val="ru-RU" w:eastAsia="ru-RU" w:bidi="ru-RU"/>
    </w:rPr>
  </w:style>
  <w:style w:type="character" w:customStyle="1" w:styleId="30">
    <w:name w:val="Заголовок №3_"/>
    <w:basedOn w:val="a0"/>
    <w:rPr>
      <w:rFonts w:ascii="Times New Roman" w:eastAsia="Times New Roman" w:hAnsi="Times New Roman" w:cs="Times New Roman"/>
      <w:b/>
      <w:bCs/>
      <w:i w:val="0"/>
      <w:iCs w:val="0"/>
      <w:strike w:val="0"/>
      <w:dstrike w:val="0"/>
      <w:u w:val="none"/>
    </w:rPr>
  </w:style>
  <w:style w:type="character" w:customStyle="1" w:styleId="8">
    <w:name w:val="Основной текст (8)_"/>
    <w:basedOn w:val="a0"/>
    <w:rPr>
      <w:rFonts w:ascii="Times New Roman" w:eastAsia="Times New Roman" w:hAnsi="Times New Roman" w:cs="Times New Roman"/>
      <w:b/>
      <w:bCs/>
      <w:i w:val="0"/>
      <w:iCs w:val="0"/>
      <w:strike w:val="0"/>
      <w:dstrike w:val="0"/>
      <w:sz w:val="28"/>
      <w:szCs w:val="28"/>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trike w:val="0"/>
      <w:dstrike w:val="0"/>
      <w:sz w:val="22"/>
      <w:szCs w:val="22"/>
      <w:u w:val="none"/>
    </w:rPr>
  </w:style>
  <w:style w:type="character" w:customStyle="1" w:styleId="21">
    <w:name w:val="Основной текст (2)"/>
    <w:basedOn w:val="2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40">
    <w:name w:val="Основной текст (4) + Курсив"/>
    <w:basedOn w:val="4"/>
    <w:rPr>
      <w:rFonts w:ascii="Times New Roman" w:eastAsia="Times New Roman" w:hAnsi="Times New Roman" w:cs="Times New Roman"/>
      <w:b/>
      <w:bCs/>
      <w:i/>
      <w:iCs/>
      <w:strike w:val="0"/>
      <w:dstrike w:val="0"/>
      <w:color w:val="000000"/>
      <w:spacing w:val="0"/>
      <w:w w:val="100"/>
      <w:position w:val="0"/>
      <w:sz w:val="24"/>
      <w:szCs w:val="24"/>
      <w:u w:val="none"/>
      <w:vertAlign w:val="baseline"/>
      <w:lang w:val="ru-RU" w:eastAsia="ru-RU" w:bidi="ru-RU"/>
    </w:rPr>
  </w:style>
  <w:style w:type="character" w:customStyle="1" w:styleId="22">
    <w:name w:val="Основной текст (2)"/>
    <w:basedOn w:val="20"/>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ru-RU" w:eastAsia="ru-RU" w:bidi="ru-RU"/>
    </w:rPr>
  </w:style>
  <w:style w:type="character" w:customStyle="1" w:styleId="9Exact">
    <w:name w:val="Основной текст (9) Exact"/>
    <w:basedOn w:val="a0"/>
    <w:rPr>
      <w:rFonts w:ascii="Times New Roman" w:eastAsia="Times New Roman" w:hAnsi="Times New Roman" w:cs="Times New Roman"/>
      <w:b w:val="0"/>
      <w:bCs w:val="0"/>
      <w:i w:val="0"/>
      <w:iCs w:val="0"/>
      <w:strike w:val="0"/>
      <w:dstrike w:val="0"/>
      <w:sz w:val="19"/>
      <w:szCs w:val="19"/>
      <w:u w:val="none"/>
    </w:rPr>
  </w:style>
  <w:style w:type="character" w:customStyle="1" w:styleId="9">
    <w:name w:val="Основной текст (9)_"/>
    <w:basedOn w:val="a0"/>
    <w:rPr>
      <w:rFonts w:ascii="Times New Roman" w:eastAsia="Times New Roman" w:hAnsi="Times New Roman" w:cs="Times New Roman"/>
      <w:b w:val="0"/>
      <w:bCs w:val="0"/>
      <w:i w:val="0"/>
      <w:iCs w:val="0"/>
      <w:strike w:val="0"/>
      <w:dstrike w:val="0"/>
      <w:sz w:val="19"/>
      <w:szCs w:val="19"/>
      <w:u w:val="none"/>
    </w:rPr>
  </w:style>
  <w:style w:type="character" w:customStyle="1" w:styleId="100">
    <w:name w:val="Основной текст (10)_"/>
    <w:basedOn w:val="a0"/>
    <w:rPr>
      <w:rFonts w:ascii="Times New Roman" w:eastAsia="Times New Roman" w:hAnsi="Times New Roman" w:cs="Times New Roman"/>
      <w:b w:val="0"/>
      <w:bCs w:val="0"/>
      <w:i/>
      <w:iCs/>
      <w:strike w:val="0"/>
      <w:dstrike w:val="0"/>
      <w:sz w:val="26"/>
      <w:szCs w:val="26"/>
      <w:u w:val="none"/>
    </w:rPr>
  </w:style>
  <w:style w:type="character" w:customStyle="1" w:styleId="1014pt">
    <w:name w:val="Основной текст (10) + 14 pt;Не курсив"/>
    <w:basedOn w:val="100"/>
    <w:rPr>
      <w:rFonts w:ascii="Times New Roman" w:eastAsia="Times New Roman" w:hAnsi="Times New Roman" w:cs="Times New Roman"/>
      <w:b w:val="0"/>
      <w:bCs w:val="0"/>
      <w:i/>
      <w:iCs/>
      <w:strike w:val="0"/>
      <w:dstrike w:val="0"/>
      <w:color w:val="000000"/>
      <w:spacing w:val="0"/>
      <w:w w:val="100"/>
      <w:position w:val="0"/>
      <w:sz w:val="28"/>
      <w:szCs w:val="28"/>
      <w:u w:val="none"/>
      <w:vertAlign w:val="baseline"/>
      <w:lang w:val="ru-RU" w:eastAsia="ru-RU" w:bidi="ru-RU"/>
    </w:rPr>
  </w:style>
  <w:style w:type="character" w:customStyle="1" w:styleId="23">
    <w:name w:val="Заголовок №2_"/>
    <w:basedOn w:val="a0"/>
    <w:rPr>
      <w:rFonts w:ascii="Times New Roman" w:eastAsia="Times New Roman" w:hAnsi="Times New Roman" w:cs="Times New Roman"/>
      <w:b w:val="0"/>
      <w:bCs w:val="0"/>
      <w:i w:val="0"/>
      <w:iCs w:val="0"/>
      <w:strike w:val="0"/>
      <w:dstrike w:val="0"/>
      <w:sz w:val="28"/>
      <w:szCs w:val="28"/>
      <w:u w:val="none"/>
    </w:rPr>
  </w:style>
  <w:style w:type="character" w:customStyle="1" w:styleId="213pt">
    <w:name w:val="Заголовок №2 + 13 pt;Курсив"/>
    <w:basedOn w:val="23"/>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ru-RU" w:eastAsia="ru-RU" w:bidi="ru-RU"/>
    </w:rPr>
  </w:style>
  <w:style w:type="character" w:customStyle="1" w:styleId="212pt">
    <w:name w:val="Основной текст (2) + 12 pt;Полужирный"/>
    <w:basedOn w:val="20"/>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lang w:val="ru-RU" w:eastAsia="ru-RU" w:bidi="ru-RU"/>
    </w:rPr>
  </w:style>
  <w:style w:type="character" w:customStyle="1" w:styleId="313pt">
    <w:name w:val="Основной текст (3) + 13 pt;Курсив"/>
    <w:basedOn w:val="3"/>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ru-RU" w:eastAsia="ru-RU" w:bidi="ru-RU"/>
    </w:rPr>
  </w:style>
  <w:style w:type="character" w:customStyle="1" w:styleId="31">
    <w:name w:val="Основной текст (3)"/>
    <w:basedOn w:val="3"/>
    <w:rPr>
      <w:rFonts w:ascii="Times New Roman" w:eastAsia="Times New Roman" w:hAnsi="Times New Roman" w:cs="Times New Roman"/>
      <w:b w:val="0"/>
      <w:bCs w:val="0"/>
      <w:i w:val="0"/>
      <w:iCs w:val="0"/>
      <w:strike w:val="0"/>
      <w:dstrike w:val="0"/>
      <w:color w:val="000000"/>
      <w:spacing w:val="0"/>
      <w:w w:val="100"/>
      <w:position w:val="0"/>
      <w:sz w:val="28"/>
      <w:szCs w:val="28"/>
      <w:u w:val="single"/>
      <w:vertAlign w:val="baseline"/>
      <w:lang w:val="ru-RU" w:eastAsia="ru-RU" w:bidi="ru-RU"/>
    </w:rPr>
  </w:style>
  <w:style w:type="character" w:customStyle="1" w:styleId="a6">
    <w:name w:val="Подпись к таблице_"/>
    <w:basedOn w:val="a0"/>
    <w:rPr>
      <w:rFonts w:ascii="Times New Roman" w:eastAsia="Times New Roman" w:hAnsi="Times New Roman" w:cs="Times New Roman"/>
      <w:b w:val="0"/>
      <w:bCs w:val="0"/>
      <w:i w:val="0"/>
      <w:iCs w:val="0"/>
      <w:strike w:val="0"/>
      <w:dstrike w:val="0"/>
      <w:sz w:val="22"/>
      <w:szCs w:val="22"/>
      <w:u w:val="none"/>
    </w:rPr>
  </w:style>
  <w:style w:type="character" w:customStyle="1" w:styleId="11Exact">
    <w:name w:val="Основной текст (11)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11Exact0">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Exact0">
    <w:name w:val="Основной текст (2) Exact"/>
    <w:basedOn w:val="20"/>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en-US" w:eastAsia="en-US" w:bidi="en-US"/>
    </w:rPr>
  </w:style>
  <w:style w:type="character" w:customStyle="1" w:styleId="12Exact">
    <w:name w:val="Основной текст (12) Exact"/>
    <w:basedOn w:val="a0"/>
    <w:rPr>
      <w:rFonts w:ascii="Gulim" w:eastAsia="Gulim" w:hAnsi="Gulim" w:cs="Gulim"/>
      <w:b w:val="0"/>
      <w:bCs w:val="0"/>
      <w:i w:val="0"/>
      <w:iCs w:val="0"/>
      <w:strike w:val="0"/>
      <w:dstrike w:val="0"/>
      <w:sz w:val="9"/>
      <w:szCs w:val="9"/>
      <w:u w:val="none"/>
    </w:rPr>
  </w:style>
  <w:style w:type="character" w:customStyle="1" w:styleId="12Exact0">
    <w:name w:val="Основной текст (12) Exact"/>
    <w:basedOn w:val="12Exact"/>
    <w:rPr>
      <w:rFonts w:ascii="Gulim" w:eastAsia="Gulim" w:hAnsi="Gulim" w:cs="Gulim"/>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Exact">
    <w:name w:val="Основной текст (13) Exact"/>
    <w:basedOn w:val="a0"/>
    <w:rPr>
      <w:b w:val="0"/>
      <w:bCs w:val="0"/>
      <w:i w:val="0"/>
      <w:iCs w:val="0"/>
      <w:strike w:val="0"/>
      <w:dstrike w:val="0"/>
      <w:sz w:val="9"/>
      <w:szCs w:val="9"/>
      <w:u w:val="none"/>
    </w:rPr>
  </w:style>
  <w:style w:type="character" w:customStyle="1" w:styleId="13Exact0">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3Exact1">
    <w:name w:val="Основной текст (13) + Малые прописные Exact"/>
    <w:basedOn w:val="13Exact"/>
    <w:rPr>
      <w:rFonts w:ascii="Arial Unicode MS" w:eastAsia="Arial Unicode MS" w:hAnsi="Arial Unicode MS" w:cs="Arial Unicode MS"/>
      <w:b w:val="0"/>
      <w:bCs w:val="0"/>
      <w:i w:val="0"/>
      <w:iCs w:val="0"/>
      <w:smallCaps/>
      <w:strike w:val="0"/>
      <w:dstrike w:val="0"/>
      <w:color w:val="000000"/>
      <w:spacing w:val="0"/>
      <w:w w:val="100"/>
      <w:position w:val="0"/>
      <w:sz w:val="9"/>
      <w:szCs w:val="9"/>
      <w:u w:val="none"/>
      <w:vertAlign w:val="baseline"/>
      <w:lang w:val="en-US" w:eastAsia="en-US" w:bidi="en-US"/>
    </w:rPr>
  </w:style>
  <w:style w:type="character" w:customStyle="1" w:styleId="14Exact">
    <w:name w:val="Основной текст (14) Exact"/>
    <w:basedOn w:val="a0"/>
    <w:rPr>
      <w:rFonts w:ascii="Times New Roman" w:eastAsia="Times New Roman" w:hAnsi="Times New Roman" w:cs="Times New Roman"/>
      <w:b w:val="0"/>
      <w:bCs w:val="0"/>
      <w:i w:val="0"/>
      <w:iCs w:val="0"/>
      <w:strike w:val="0"/>
      <w:dstrike w:val="0"/>
      <w:sz w:val="10"/>
      <w:szCs w:val="10"/>
      <w:u w:val="none"/>
    </w:rPr>
  </w:style>
  <w:style w:type="character" w:customStyle="1" w:styleId="14Exact0">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5Exact">
    <w:name w:val="Основной текст (15) Exact"/>
    <w:basedOn w:val="a0"/>
    <w:rPr>
      <w:rFonts w:ascii="Times New Roman" w:eastAsia="Times New Roman" w:hAnsi="Times New Roman" w:cs="Times New Roman"/>
      <w:b w:val="0"/>
      <w:bCs w:val="0"/>
      <w:i w:val="0"/>
      <w:iCs w:val="0"/>
      <w:strike w:val="0"/>
      <w:dstrike w:val="0"/>
      <w:sz w:val="8"/>
      <w:szCs w:val="8"/>
      <w:u w:val="none"/>
    </w:rPr>
  </w:style>
  <w:style w:type="character" w:customStyle="1" w:styleId="15Exact0">
    <w:name w:val="Основной текст (15) Exact"/>
    <w:basedOn w:val="15Exact"/>
    <w:rPr>
      <w:rFonts w:ascii="Times New Roman" w:eastAsia="Times New Roman" w:hAnsi="Times New Roman" w:cs="Times New Roman"/>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6Exact">
    <w:name w:val="Основной текст (16) Exact"/>
    <w:basedOn w:val="a0"/>
    <w:rPr>
      <w:rFonts w:ascii="Times New Roman" w:eastAsia="Times New Roman" w:hAnsi="Times New Roman" w:cs="Times New Roman"/>
      <w:b w:val="0"/>
      <w:bCs w:val="0"/>
      <w:i w:val="0"/>
      <w:iCs w:val="0"/>
      <w:strike w:val="0"/>
      <w:dstrike w:val="0"/>
      <w:sz w:val="10"/>
      <w:szCs w:val="10"/>
      <w:u w:val="none"/>
    </w:rPr>
  </w:style>
  <w:style w:type="character" w:customStyle="1" w:styleId="16Exact0">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1">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2">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3">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1">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2">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3">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4">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5">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6">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7">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8">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9">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ru-RU" w:eastAsia="ru-RU" w:bidi="ru-RU"/>
    </w:rPr>
  </w:style>
  <w:style w:type="character" w:customStyle="1" w:styleId="13ConsolasExact">
    <w:name w:val="Основной текст (13) + Consolas Exact"/>
    <w:basedOn w:val="13Exact"/>
    <w:rPr>
      <w:rFonts w:ascii="Consolas" w:eastAsia="Consolas" w:hAnsi="Consolas" w:cs="Consola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10ptExact">
    <w:name w:val="Основной текст (13) + 10 pt Exact"/>
    <w:basedOn w:val="13Exact"/>
    <w:rPr>
      <w:rFonts w:ascii="Arial Unicode MS" w:eastAsia="Arial Unicode MS" w:hAnsi="Arial Unicode MS" w:cs="Arial Unicode MS"/>
      <w:b w:val="0"/>
      <w:bCs w:val="0"/>
      <w:i w:val="0"/>
      <w:iCs w:val="0"/>
      <w:strike w:val="0"/>
      <w:dstrike w:val="0"/>
      <w:color w:val="000000"/>
      <w:spacing w:val="0"/>
      <w:w w:val="100"/>
      <w:position w:val="0"/>
      <w:sz w:val="20"/>
      <w:szCs w:val="20"/>
      <w:u w:val="none"/>
      <w:vertAlign w:val="baseline"/>
      <w:lang w:val="ru-RU" w:eastAsia="ru-RU" w:bidi="ru-RU"/>
    </w:rPr>
  </w:style>
  <w:style w:type="character" w:customStyle="1" w:styleId="17Exact">
    <w:name w:val="Основной текст (17) Exact"/>
    <w:basedOn w:val="a0"/>
    <w:rPr>
      <w:b w:val="0"/>
      <w:bCs w:val="0"/>
      <w:i w:val="0"/>
      <w:iCs w:val="0"/>
      <w:strike w:val="0"/>
      <w:dstrike w:val="0"/>
      <w:sz w:val="8"/>
      <w:szCs w:val="8"/>
      <w:u w:val="none"/>
    </w:rPr>
  </w:style>
  <w:style w:type="character" w:customStyle="1" w:styleId="17Exact0">
    <w:name w:val="Основной текст (17) + Малые прописные Exact"/>
    <w:basedOn w:val="17Exact"/>
    <w:rPr>
      <w:rFonts w:ascii="Arial Unicode MS" w:eastAsia="Arial Unicode MS" w:hAnsi="Arial Unicode MS" w:cs="Arial Unicode MS"/>
      <w:b w:val="0"/>
      <w:bCs w:val="0"/>
      <w:i w:val="0"/>
      <w:iCs w:val="0"/>
      <w:smallCaps/>
      <w:strike w:val="0"/>
      <w:dstrike w:val="0"/>
      <w:color w:val="000000"/>
      <w:spacing w:val="0"/>
      <w:w w:val="100"/>
      <w:position w:val="0"/>
      <w:sz w:val="8"/>
      <w:szCs w:val="8"/>
      <w:u w:val="single"/>
      <w:vertAlign w:val="baseline"/>
      <w:lang w:val="ru-RU" w:eastAsia="ru-RU" w:bidi="ru-RU"/>
    </w:rPr>
  </w:style>
  <w:style w:type="character" w:customStyle="1" w:styleId="1745ptExact">
    <w:name w:val="Основной текст (17) + 4;5 pt Exact"/>
    <w:basedOn w:val="17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8Exact">
    <w:name w:val="Основной текст (18) Exact"/>
    <w:basedOn w:val="a0"/>
    <w:rPr>
      <w:rFonts w:ascii="Consolas" w:eastAsia="Consolas" w:hAnsi="Consolas" w:cs="Consolas"/>
      <w:b w:val="0"/>
      <w:bCs w:val="0"/>
      <w:i/>
      <w:iCs/>
      <w:strike w:val="0"/>
      <w:dstrike w:val="0"/>
      <w:sz w:val="9"/>
      <w:szCs w:val="9"/>
      <w:u w:val="none"/>
    </w:rPr>
  </w:style>
  <w:style w:type="character" w:customStyle="1" w:styleId="18Exact0">
    <w:name w:val="Основной текст (18) Exact"/>
    <w:basedOn w:val="18Exact"/>
    <w:rPr>
      <w:rFonts w:ascii="Consolas" w:eastAsia="Consolas" w:hAnsi="Consolas" w:cs="Consolas"/>
      <w:b w:val="0"/>
      <w:bCs w:val="0"/>
      <w:i/>
      <w:iCs/>
      <w:strike w:val="0"/>
      <w:dstrike w:val="0"/>
      <w:color w:val="000000"/>
      <w:spacing w:val="0"/>
      <w:w w:val="100"/>
      <w:position w:val="0"/>
      <w:sz w:val="9"/>
      <w:szCs w:val="9"/>
      <w:u w:val="single"/>
      <w:vertAlign w:val="baseline"/>
      <w:lang w:val="ru-RU" w:eastAsia="ru-RU" w:bidi="ru-RU"/>
    </w:rPr>
  </w:style>
  <w:style w:type="character" w:customStyle="1" w:styleId="13Exact2">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en-US" w:eastAsia="en-US" w:bidi="en-US"/>
    </w:rPr>
  </w:style>
  <w:style w:type="character" w:customStyle="1" w:styleId="14Exacta">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en-US" w:eastAsia="en-US" w:bidi="en-US"/>
    </w:rPr>
  </w:style>
  <w:style w:type="character" w:customStyle="1" w:styleId="2-1ptExact">
    <w:name w:val="Основной текст (2) + Интервал -1 pt Exact"/>
    <w:basedOn w:val="20"/>
    <w:rPr>
      <w:rFonts w:ascii="Times New Roman" w:eastAsia="Times New Roman" w:hAnsi="Times New Roman" w:cs="Times New Roman"/>
      <w:b w:val="0"/>
      <w:bCs w:val="0"/>
      <w:i w:val="0"/>
      <w:iCs w:val="0"/>
      <w:strike w:val="0"/>
      <w:dstrike w:val="0"/>
      <w:color w:val="000000"/>
      <w:spacing w:val="-20"/>
      <w:w w:val="100"/>
      <w:position w:val="0"/>
      <w:sz w:val="22"/>
      <w:szCs w:val="22"/>
      <w:u w:val="none"/>
      <w:vertAlign w:val="baseline"/>
      <w:lang w:val="ru-RU" w:eastAsia="ru-RU" w:bidi="ru-RU"/>
    </w:rPr>
  </w:style>
  <w:style w:type="character" w:customStyle="1" w:styleId="2-1ptExact0">
    <w:name w:val="Основной текст (2) + Интервал -1 pt Exact"/>
    <w:basedOn w:val="20"/>
    <w:rPr>
      <w:rFonts w:ascii="Times New Roman" w:eastAsia="Times New Roman" w:hAnsi="Times New Roman" w:cs="Times New Roman"/>
      <w:b w:val="0"/>
      <w:bCs w:val="0"/>
      <w:i w:val="0"/>
      <w:iCs w:val="0"/>
      <w:strike/>
      <w:dstrike w:val="0"/>
      <w:color w:val="000000"/>
      <w:spacing w:val="-20"/>
      <w:w w:val="100"/>
      <w:position w:val="0"/>
      <w:sz w:val="22"/>
      <w:szCs w:val="22"/>
      <w:u w:val="none"/>
      <w:vertAlign w:val="baseline"/>
      <w:lang w:val="ru-RU" w:eastAsia="ru-RU" w:bidi="ru-RU"/>
    </w:rPr>
  </w:style>
  <w:style w:type="character" w:customStyle="1" w:styleId="2-1ptExact1">
    <w:name w:val="Основной текст (2) + Интервал -1 pt Exact"/>
    <w:basedOn w:val="20"/>
    <w:rPr>
      <w:rFonts w:ascii="Times New Roman" w:eastAsia="Times New Roman" w:hAnsi="Times New Roman" w:cs="Times New Roman"/>
      <w:b w:val="0"/>
      <w:bCs w:val="0"/>
      <w:i w:val="0"/>
      <w:iCs w:val="0"/>
      <w:strike/>
      <w:dstrike w:val="0"/>
      <w:color w:val="000000"/>
      <w:spacing w:val="-20"/>
      <w:w w:val="100"/>
      <w:position w:val="0"/>
      <w:sz w:val="22"/>
      <w:szCs w:val="22"/>
      <w:u w:val="single"/>
      <w:vertAlign w:val="baseline"/>
      <w:lang w:val="ru-RU" w:eastAsia="ru-RU" w:bidi="ru-RU"/>
    </w:rPr>
  </w:style>
  <w:style w:type="character" w:customStyle="1" w:styleId="19Exact">
    <w:name w:val="Основной текст (19)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19Exact0">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4Exactb">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c">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ru-RU" w:eastAsia="ru-RU" w:bidi="ru-RU"/>
    </w:rPr>
  </w:style>
  <w:style w:type="character" w:customStyle="1" w:styleId="11Exact1">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4Exactd">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9Exact1">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6Exact4">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e">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3Exact3">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Exact">
    <w:name w:val="Основной текст (20) Exact"/>
    <w:basedOn w:val="a0"/>
    <w:rPr>
      <w:b w:val="0"/>
      <w:bCs w:val="0"/>
      <w:i w:val="0"/>
      <w:iCs w:val="0"/>
      <w:strike w:val="0"/>
      <w:dstrike w:val="0"/>
      <w:sz w:val="8"/>
      <w:szCs w:val="8"/>
      <w:u w:val="none"/>
    </w:rPr>
  </w:style>
  <w:style w:type="character" w:customStyle="1" w:styleId="20Exact0">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Candara45ptExact">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en-US" w:eastAsia="en-US" w:bidi="en-US"/>
    </w:rPr>
  </w:style>
  <w:style w:type="character" w:customStyle="1" w:styleId="20TimesNewRoman11pt-1ptExact">
    <w:name w:val="Основной текст (20) + Times New Roman;11 pt;Интервал -1 pt Exact"/>
    <w:basedOn w:val="20Exact"/>
    <w:rPr>
      <w:rFonts w:ascii="Times New Roman" w:eastAsia="Times New Roman" w:hAnsi="Times New Roman" w:cs="Times New Roman"/>
      <w:b w:val="0"/>
      <w:bCs w:val="0"/>
      <w:i w:val="0"/>
      <w:iCs w:val="0"/>
      <w:strike w:val="0"/>
      <w:dstrike w:val="0"/>
      <w:color w:val="000000"/>
      <w:spacing w:val="-20"/>
      <w:w w:val="100"/>
      <w:position w:val="0"/>
      <w:sz w:val="22"/>
      <w:szCs w:val="22"/>
      <w:u w:val="single"/>
      <w:vertAlign w:val="baseline"/>
      <w:lang w:val="ru-RU" w:eastAsia="ru-RU" w:bidi="ru-RU"/>
    </w:rPr>
  </w:style>
  <w:style w:type="character" w:customStyle="1" w:styleId="20Candara45ptExact0">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1">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2">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3">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4">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5">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Candara45ptExact1">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6">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7">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1Exact">
    <w:name w:val="Основной текст (21)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21Exact0">
    <w:name w:val="Основной текст (21) Exact"/>
    <w:basedOn w:val="21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Candara45ptExact2">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8">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9">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9Exact2">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9Exact3">
    <w:name w:val="Основной текст (19) + Малые прописные Exact"/>
    <w:basedOn w:val="19Exact"/>
    <w:rPr>
      <w:rFonts w:ascii="Times New Roman" w:eastAsia="Times New Roman" w:hAnsi="Times New Roman" w:cs="Times New Roman"/>
      <w:b w:val="0"/>
      <w:bCs w:val="0"/>
      <w:i w:val="0"/>
      <w:iCs w:val="0"/>
      <w:smallCaps/>
      <w:strike w:val="0"/>
      <w:dstrike w:val="0"/>
      <w:color w:val="000000"/>
      <w:spacing w:val="0"/>
      <w:w w:val="100"/>
      <w:position w:val="0"/>
      <w:sz w:val="9"/>
      <w:szCs w:val="9"/>
      <w:u w:val="none"/>
      <w:vertAlign w:val="baseline"/>
      <w:lang w:val="ru-RU" w:eastAsia="ru-RU" w:bidi="ru-RU"/>
    </w:rPr>
  </w:style>
  <w:style w:type="character" w:customStyle="1" w:styleId="19Exact4">
    <w:name w:val="Основной текст (19) + Малые прописные Exact"/>
    <w:basedOn w:val="19Exact"/>
    <w:rPr>
      <w:rFonts w:ascii="Times New Roman" w:eastAsia="Times New Roman" w:hAnsi="Times New Roman" w:cs="Times New Roman"/>
      <w:b w:val="0"/>
      <w:bCs w:val="0"/>
      <w:i w:val="0"/>
      <w:iCs w:val="0"/>
      <w:smallCaps/>
      <w:strike w:val="0"/>
      <w:dstrike w:val="0"/>
      <w:color w:val="000000"/>
      <w:spacing w:val="0"/>
      <w:w w:val="100"/>
      <w:position w:val="0"/>
      <w:sz w:val="9"/>
      <w:szCs w:val="9"/>
      <w:u w:val="single"/>
      <w:vertAlign w:val="baseline"/>
      <w:lang w:val="ru-RU" w:eastAsia="ru-RU" w:bidi="ru-RU"/>
    </w:rPr>
  </w:style>
  <w:style w:type="character" w:customStyle="1" w:styleId="22Exact">
    <w:name w:val="Основной текст (22) Exact"/>
    <w:basedOn w:val="a0"/>
    <w:rPr>
      <w:b w:val="0"/>
      <w:bCs w:val="0"/>
      <w:i w:val="0"/>
      <w:iCs w:val="0"/>
      <w:strike w:val="0"/>
      <w:dstrike w:val="0"/>
      <w:sz w:val="9"/>
      <w:szCs w:val="9"/>
      <w:u w:val="none"/>
    </w:rPr>
  </w:style>
  <w:style w:type="character" w:customStyle="1" w:styleId="22Exact0">
    <w:name w:val="Основной текст (22) Exact"/>
    <w:basedOn w:val="22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2Exact1">
    <w:name w:val="Основной текст (12) Exact"/>
    <w:basedOn w:val="12Exact"/>
    <w:rPr>
      <w:rFonts w:ascii="Gulim" w:eastAsia="Gulim" w:hAnsi="Gulim" w:cs="Gulim"/>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1Exact1">
    <w:name w:val="Основной текст (21) Exact"/>
    <w:basedOn w:val="2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a">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b">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c">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d">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e">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9Exact5">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9Exact6">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9Exact7">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Candara45ptExact3">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f">
    <w:name w:val="Основной текст (20) Exact"/>
    <w:basedOn w:val="20Exact"/>
    <w:rPr>
      <w:rFonts w:ascii="Arial Unicode MS" w:eastAsia="Arial Unicode MS" w:hAnsi="Arial Unicode MS" w:cs="Arial Unicode MS"/>
      <w:b w:val="0"/>
      <w:bCs w:val="0"/>
      <w:i w:val="0"/>
      <w:iCs w:val="0"/>
      <w:strike/>
      <w:dstrike w:val="0"/>
      <w:color w:val="000000"/>
      <w:spacing w:val="0"/>
      <w:w w:val="100"/>
      <w:position w:val="0"/>
      <w:sz w:val="8"/>
      <w:szCs w:val="8"/>
      <w:u w:val="none"/>
      <w:vertAlign w:val="baseline"/>
      <w:lang w:val="ru-RU" w:eastAsia="ru-RU" w:bidi="ru-RU"/>
    </w:rPr>
  </w:style>
  <w:style w:type="character" w:customStyle="1" w:styleId="11Exact2">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1Exact3">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Exact">
    <w:name w:val="Заголовок №1 Exact"/>
    <w:basedOn w:val="a0"/>
    <w:rPr>
      <w:rFonts w:ascii="Times New Roman" w:eastAsia="Times New Roman" w:hAnsi="Times New Roman" w:cs="Times New Roman"/>
      <w:b/>
      <w:bCs/>
      <w:i w:val="0"/>
      <w:iCs w:val="0"/>
      <w:strike w:val="0"/>
      <w:dstrike w:val="0"/>
      <w:sz w:val="28"/>
      <w:szCs w:val="28"/>
      <w:u w:val="none"/>
    </w:rPr>
  </w:style>
  <w:style w:type="character" w:customStyle="1" w:styleId="3Exact">
    <w:name w:val="Основной текст (3) Exact"/>
    <w:basedOn w:val="a0"/>
    <w:rPr>
      <w:rFonts w:ascii="Times New Roman" w:eastAsia="Times New Roman" w:hAnsi="Times New Roman" w:cs="Times New Roman"/>
      <w:b w:val="0"/>
      <w:bCs w:val="0"/>
      <w:i w:val="0"/>
      <w:iCs w:val="0"/>
      <w:strike w:val="0"/>
      <w:dstrike w:val="0"/>
      <w:sz w:val="28"/>
      <w:szCs w:val="28"/>
      <w:u w:val="none"/>
    </w:rPr>
  </w:style>
  <w:style w:type="character" w:customStyle="1" w:styleId="Exact">
    <w:name w:val="Подпись к таблице Exact"/>
    <w:basedOn w:val="a0"/>
    <w:rPr>
      <w:rFonts w:ascii="Times New Roman" w:eastAsia="Times New Roman" w:hAnsi="Times New Roman" w:cs="Times New Roman"/>
      <w:b w:val="0"/>
      <w:bCs w:val="0"/>
      <w:i w:val="0"/>
      <w:iCs w:val="0"/>
      <w:strike w:val="0"/>
      <w:dstrike w:val="0"/>
      <w:sz w:val="22"/>
      <w:szCs w:val="22"/>
      <w:u w:val="none"/>
    </w:rPr>
  </w:style>
  <w:style w:type="character" w:customStyle="1" w:styleId="214pt">
    <w:name w:val="Основной текст (2) + 14 pt"/>
    <w:basedOn w:val="20"/>
    <w:rPr>
      <w:rFonts w:ascii="Times New Roman" w:eastAsia="Times New Roman" w:hAnsi="Times New Roman" w:cs="Times New Roman"/>
      <w:b w:val="0"/>
      <w:bCs w:val="0"/>
      <w:i w:val="0"/>
      <w:iCs w:val="0"/>
      <w:strike w:val="0"/>
      <w:dstrike w:val="0"/>
      <w:color w:val="000000"/>
      <w:spacing w:val="0"/>
      <w:w w:val="100"/>
      <w:position w:val="0"/>
      <w:sz w:val="28"/>
      <w:szCs w:val="28"/>
      <w:u w:val="none"/>
      <w:vertAlign w:val="baseline"/>
      <w:lang w:val="ru-RU" w:eastAsia="ru-RU" w:bidi="ru-RU"/>
    </w:rPr>
  </w:style>
  <w:style w:type="character" w:customStyle="1" w:styleId="311pt">
    <w:name w:val="Основной текст (3) + 11 pt"/>
    <w:basedOn w:val="3"/>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a7">
    <w:name w:val="Подпись к таблице"/>
    <w:basedOn w:val="a6"/>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ru-RU" w:eastAsia="ru-RU" w:bidi="ru-RU"/>
    </w:rPr>
  </w:style>
  <w:style w:type="paragraph" w:customStyle="1" w:styleId="a8">
    <w:name w:val="Сноска"/>
    <w:basedOn w:val="a"/>
    <w:pPr>
      <w:shd w:val="clear" w:color="auto" w:fill="FFFFFF"/>
      <w:spacing w:line="230" w:lineRule="exact"/>
      <w:jc w:val="both"/>
    </w:pPr>
    <w:rPr>
      <w:rFonts w:ascii="Times New Roman" w:eastAsia="Times New Roman" w:hAnsi="Times New Roman" w:cs="Times New Roman"/>
      <w:sz w:val="19"/>
      <w:szCs w:val="19"/>
    </w:rPr>
  </w:style>
  <w:style w:type="paragraph" w:customStyle="1" w:styleId="24">
    <w:name w:val="Сноска (2)"/>
    <w:basedOn w:val="a"/>
    <w:pPr>
      <w:shd w:val="clear" w:color="auto" w:fill="FFFFFF"/>
      <w:spacing w:line="0" w:lineRule="atLeast"/>
    </w:pPr>
    <w:rPr>
      <w:rFonts w:ascii="Times New Roman" w:eastAsia="Times New Roman" w:hAnsi="Times New Roman" w:cs="Times New Roman"/>
      <w:sz w:val="13"/>
      <w:szCs w:val="13"/>
    </w:rPr>
  </w:style>
  <w:style w:type="paragraph" w:customStyle="1" w:styleId="32">
    <w:name w:val="Основной текст (3)"/>
    <w:basedOn w:val="a"/>
    <w:pPr>
      <w:shd w:val="clear" w:color="auto" w:fill="FFFFFF"/>
      <w:spacing w:line="370" w:lineRule="exact"/>
      <w:jc w:val="right"/>
    </w:pPr>
    <w:rPr>
      <w:rFonts w:ascii="Times New Roman" w:eastAsia="Times New Roman" w:hAnsi="Times New Roman" w:cs="Times New Roman"/>
      <w:sz w:val="28"/>
      <w:szCs w:val="28"/>
    </w:rPr>
  </w:style>
  <w:style w:type="paragraph" w:customStyle="1" w:styleId="41">
    <w:name w:val="Основной текст (4)"/>
    <w:basedOn w:val="a"/>
    <w:pPr>
      <w:shd w:val="clear" w:color="auto" w:fill="FFFFFF"/>
      <w:spacing w:before="180" w:line="274" w:lineRule="exact"/>
    </w:pPr>
    <w:rPr>
      <w:rFonts w:ascii="Times New Roman" w:eastAsia="Times New Roman" w:hAnsi="Times New Roman" w:cs="Times New Roman"/>
      <w:b/>
      <w:bCs/>
    </w:rPr>
  </w:style>
  <w:style w:type="paragraph" w:customStyle="1" w:styleId="51">
    <w:name w:val="Основной текст (5)"/>
    <w:basedOn w:val="a"/>
    <w:pPr>
      <w:shd w:val="clear" w:color="auto" w:fill="FFFFFF"/>
      <w:spacing w:line="274" w:lineRule="exact"/>
      <w:ind w:hanging="2140"/>
      <w:jc w:val="both"/>
    </w:pPr>
    <w:rPr>
      <w:rFonts w:ascii="Times New Roman" w:eastAsia="Times New Roman" w:hAnsi="Times New Roman" w:cs="Times New Roman"/>
      <w:b/>
      <w:bCs/>
      <w:i/>
      <w:iCs/>
    </w:rPr>
  </w:style>
  <w:style w:type="paragraph" w:customStyle="1" w:styleId="12">
    <w:name w:val="Заголовок №1"/>
    <w:basedOn w:val="a"/>
    <w:pPr>
      <w:shd w:val="clear" w:color="auto" w:fill="FFFFFF"/>
      <w:spacing w:before="540" w:after="180" w:line="0" w:lineRule="atLeast"/>
      <w:ind w:hanging="2060"/>
      <w:jc w:val="both"/>
      <w:outlineLvl w:val="0"/>
    </w:pPr>
    <w:rPr>
      <w:rFonts w:ascii="Times New Roman" w:eastAsia="Times New Roman" w:hAnsi="Times New Roman" w:cs="Times New Roman"/>
      <w:b/>
      <w:bCs/>
      <w:sz w:val="28"/>
      <w:szCs w:val="28"/>
    </w:rPr>
  </w:style>
  <w:style w:type="paragraph" w:styleId="13">
    <w:name w:val="toc 1"/>
    <w:basedOn w:val="a"/>
    <w:autoRedefine/>
    <w:pPr>
      <w:shd w:val="clear" w:color="auto" w:fill="FFFFFF"/>
      <w:spacing w:before="180" w:line="384" w:lineRule="exact"/>
      <w:ind w:hanging="700"/>
      <w:jc w:val="both"/>
    </w:pPr>
    <w:rPr>
      <w:rFonts w:ascii="Times New Roman" w:eastAsia="Times New Roman" w:hAnsi="Times New Roman" w:cs="Times New Roman"/>
      <w:b/>
      <w:bCs/>
      <w:sz w:val="20"/>
      <w:szCs w:val="20"/>
    </w:rPr>
  </w:style>
  <w:style w:type="paragraph" w:customStyle="1" w:styleId="60">
    <w:name w:val="Основной текст (6)"/>
    <w:basedOn w:val="a"/>
    <w:pPr>
      <w:shd w:val="clear" w:color="auto" w:fill="FFFFFF"/>
      <w:spacing w:line="264" w:lineRule="exact"/>
      <w:jc w:val="both"/>
    </w:pPr>
    <w:rPr>
      <w:rFonts w:ascii="Times New Roman" w:eastAsia="Times New Roman" w:hAnsi="Times New Roman" w:cs="Times New Roman"/>
      <w:b/>
      <w:bCs/>
      <w:sz w:val="20"/>
      <w:szCs w:val="20"/>
    </w:rPr>
  </w:style>
  <w:style w:type="paragraph" w:customStyle="1" w:styleId="25">
    <w:name w:val="Основной текст (2)"/>
    <w:basedOn w:val="a"/>
    <w:pPr>
      <w:shd w:val="clear" w:color="auto" w:fill="FFFFFF"/>
      <w:spacing w:before="300" w:line="274" w:lineRule="exact"/>
      <w:jc w:val="both"/>
    </w:pPr>
    <w:rPr>
      <w:rFonts w:ascii="Times New Roman" w:eastAsia="Times New Roman" w:hAnsi="Times New Roman" w:cs="Times New Roman"/>
      <w:sz w:val="22"/>
      <w:szCs w:val="22"/>
    </w:rPr>
  </w:style>
  <w:style w:type="paragraph" w:customStyle="1" w:styleId="70">
    <w:name w:val="Основной текст (7)"/>
    <w:basedOn w:val="a"/>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33">
    <w:name w:val="Заголовок №3"/>
    <w:basedOn w:val="a"/>
    <w:pPr>
      <w:shd w:val="clear" w:color="auto" w:fill="FFFFFF"/>
      <w:spacing w:line="274" w:lineRule="exact"/>
      <w:ind w:hanging="700"/>
      <w:outlineLvl w:val="2"/>
    </w:pPr>
    <w:rPr>
      <w:rFonts w:ascii="Times New Roman" w:eastAsia="Times New Roman" w:hAnsi="Times New Roman" w:cs="Times New Roman"/>
      <w:b/>
      <w:bCs/>
    </w:rPr>
  </w:style>
  <w:style w:type="paragraph" w:customStyle="1" w:styleId="80">
    <w:name w:val="Основной текст (8)"/>
    <w:basedOn w:val="a"/>
    <w:pPr>
      <w:shd w:val="clear" w:color="auto" w:fill="FFFFFF"/>
      <w:spacing w:before="540" w:after="240" w:line="322" w:lineRule="exact"/>
    </w:pPr>
    <w:rPr>
      <w:rFonts w:ascii="Times New Roman" w:eastAsia="Times New Roman" w:hAnsi="Times New Roman" w:cs="Times New Roman"/>
      <w:b/>
      <w:bCs/>
      <w:sz w:val="28"/>
      <w:szCs w:val="28"/>
    </w:rPr>
  </w:style>
  <w:style w:type="paragraph" w:customStyle="1" w:styleId="90">
    <w:name w:val="Основной текст (9)"/>
    <w:basedOn w:val="a"/>
    <w:pPr>
      <w:shd w:val="clear" w:color="auto" w:fill="FFFFFF"/>
      <w:spacing w:line="0" w:lineRule="atLeast"/>
      <w:ind w:hanging="160"/>
    </w:pPr>
    <w:rPr>
      <w:rFonts w:ascii="Times New Roman" w:eastAsia="Times New Roman" w:hAnsi="Times New Roman" w:cs="Times New Roman"/>
      <w:sz w:val="19"/>
      <w:szCs w:val="19"/>
    </w:rPr>
  </w:style>
  <w:style w:type="paragraph" w:customStyle="1" w:styleId="101">
    <w:name w:val="Основной текст (10)"/>
    <w:basedOn w:val="a"/>
    <w:pPr>
      <w:shd w:val="clear" w:color="auto" w:fill="FFFFFF"/>
      <w:spacing w:before="300" w:line="355" w:lineRule="exact"/>
      <w:jc w:val="both"/>
    </w:pPr>
    <w:rPr>
      <w:rFonts w:ascii="Times New Roman" w:eastAsia="Times New Roman" w:hAnsi="Times New Roman" w:cs="Times New Roman"/>
      <w:i/>
      <w:iCs/>
      <w:sz w:val="26"/>
      <w:szCs w:val="26"/>
    </w:rPr>
  </w:style>
  <w:style w:type="paragraph" w:customStyle="1" w:styleId="26">
    <w:name w:val="Заголовок №2"/>
    <w:basedOn w:val="a"/>
    <w:pPr>
      <w:shd w:val="clear" w:color="auto" w:fill="FFFFFF"/>
      <w:spacing w:line="355" w:lineRule="exact"/>
      <w:jc w:val="both"/>
      <w:outlineLvl w:val="1"/>
    </w:pPr>
    <w:rPr>
      <w:rFonts w:ascii="Times New Roman" w:eastAsia="Times New Roman" w:hAnsi="Times New Roman" w:cs="Times New Roman"/>
      <w:sz w:val="28"/>
      <w:szCs w:val="28"/>
    </w:rPr>
  </w:style>
  <w:style w:type="paragraph" w:customStyle="1" w:styleId="a9">
    <w:name w:val="Подпись к таблице"/>
    <w:basedOn w:val="a"/>
    <w:pPr>
      <w:shd w:val="clear" w:color="auto" w:fill="FFFFFF"/>
      <w:spacing w:line="0" w:lineRule="atLeast"/>
    </w:pPr>
    <w:rPr>
      <w:rFonts w:ascii="Times New Roman" w:eastAsia="Times New Roman" w:hAnsi="Times New Roman" w:cs="Times New Roman"/>
      <w:sz w:val="22"/>
      <w:szCs w:val="22"/>
    </w:rPr>
  </w:style>
  <w:style w:type="paragraph" w:customStyle="1" w:styleId="110">
    <w:name w:val="Основной текст (11)"/>
    <w:basedOn w:val="a"/>
    <w:pPr>
      <w:shd w:val="clear" w:color="auto" w:fill="FFFFFF"/>
      <w:spacing w:line="0" w:lineRule="atLeast"/>
    </w:pPr>
    <w:rPr>
      <w:rFonts w:ascii="Times New Roman" w:eastAsia="Times New Roman" w:hAnsi="Times New Roman" w:cs="Times New Roman"/>
      <w:sz w:val="9"/>
      <w:szCs w:val="9"/>
    </w:rPr>
  </w:style>
  <w:style w:type="paragraph" w:customStyle="1" w:styleId="120">
    <w:name w:val="Основной текст (12)"/>
    <w:basedOn w:val="a"/>
    <w:pPr>
      <w:shd w:val="clear" w:color="auto" w:fill="FFFFFF"/>
      <w:spacing w:line="0" w:lineRule="atLeast"/>
    </w:pPr>
    <w:rPr>
      <w:rFonts w:ascii="Gulim" w:eastAsia="Gulim" w:hAnsi="Gulim" w:cs="Gulim"/>
      <w:sz w:val="9"/>
      <w:szCs w:val="9"/>
    </w:rPr>
  </w:style>
  <w:style w:type="paragraph" w:customStyle="1" w:styleId="130">
    <w:name w:val="Основной текст (13)"/>
    <w:basedOn w:val="a"/>
    <w:pPr>
      <w:shd w:val="clear" w:color="auto" w:fill="FFFFFF"/>
      <w:spacing w:line="101" w:lineRule="exact"/>
      <w:jc w:val="center"/>
    </w:pPr>
    <w:rPr>
      <w:sz w:val="9"/>
      <w:szCs w:val="9"/>
    </w:rPr>
  </w:style>
  <w:style w:type="paragraph" w:customStyle="1" w:styleId="14">
    <w:name w:val="Основной текст (14)"/>
    <w:basedOn w:val="a"/>
    <w:pPr>
      <w:shd w:val="clear" w:color="auto" w:fill="FFFFFF"/>
      <w:spacing w:line="0" w:lineRule="atLeast"/>
    </w:pPr>
    <w:rPr>
      <w:rFonts w:ascii="Times New Roman" w:eastAsia="Times New Roman" w:hAnsi="Times New Roman" w:cs="Times New Roman"/>
      <w:sz w:val="10"/>
      <w:szCs w:val="10"/>
    </w:rPr>
  </w:style>
  <w:style w:type="paragraph" w:customStyle="1" w:styleId="15">
    <w:name w:val="Основной текст (15)"/>
    <w:basedOn w:val="a"/>
    <w:pPr>
      <w:shd w:val="clear" w:color="auto" w:fill="FFFFFF"/>
      <w:spacing w:line="0" w:lineRule="atLeast"/>
    </w:pPr>
    <w:rPr>
      <w:rFonts w:ascii="Times New Roman" w:eastAsia="Times New Roman" w:hAnsi="Times New Roman" w:cs="Times New Roman"/>
      <w:sz w:val="8"/>
      <w:szCs w:val="8"/>
    </w:rPr>
  </w:style>
  <w:style w:type="paragraph" w:customStyle="1" w:styleId="16">
    <w:name w:val="Основной текст (16)"/>
    <w:basedOn w:val="a"/>
    <w:pPr>
      <w:shd w:val="clear" w:color="auto" w:fill="FFFFFF"/>
      <w:spacing w:line="115" w:lineRule="exact"/>
    </w:pPr>
    <w:rPr>
      <w:rFonts w:ascii="Times New Roman" w:eastAsia="Times New Roman" w:hAnsi="Times New Roman" w:cs="Times New Roman"/>
      <w:sz w:val="10"/>
      <w:szCs w:val="10"/>
    </w:rPr>
  </w:style>
  <w:style w:type="paragraph" w:customStyle="1" w:styleId="17">
    <w:name w:val="Основной текст (17)"/>
    <w:basedOn w:val="a"/>
    <w:pPr>
      <w:shd w:val="clear" w:color="auto" w:fill="FFFFFF"/>
      <w:spacing w:line="0" w:lineRule="atLeast"/>
    </w:pPr>
    <w:rPr>
      <w:sz w:val="8"/>
      <w:szCs w:val="8"/>
    </w:rPr>
  </w:style>
  <w:style w:type="paragraph" w:customStyle="1" w:styleId="18">
    <w:name w:val="Основной текст (18)"/>
    <w:basedOn w:val="a"/>
    <w:pPr>
      <w:shd w:val="clear" w:color="auto" w:fill="FFFFFF"/>
      <w:spacing w:line="0" w:lineRule="atLeast"/>
    </w:pPr>
    <w:rPr>
      <w:rFonts w:ascii="Consolas" w:eastAsia="Consolas" w:hAnsi="Consolas" w:cs="Consolas"/>
      <w:i/>
      <w:iCs/>
      <w:sz w:val="9"/>
      <w:szCs w:val="9"/>
    </w:rPr>
  </w:style>
  <w:style w:type="paragraph" w:customStyle="1" w:styleId="19">
    <w:name w:val="Основной текст (19)"/>
    <w:basedOn w:val="a"/>
    <w:pPr>
      <w:shd w:val="clear" w:color="auto" w:fill="FFFFFF"/>
      <w:spacing w:line="0" w:lineRule="atLeast"/>
    </w:pPr>
    <w:rPr>
      <w:rFonts w:ascii="Times New Roman" w:eastAsia="Times New Roman" w:hAnsi="Times New Roman" w:cs="Times New Roman"/>
      <w:sz w:val="9"/>
      <w:szCs w:val="9"/>
    </w:rPr>
  </w:style>
  <w:style w:type="paragraph" w:customStyle="1" w:styleId="200">
    <w:name w:val="Основной текст (20)"/>
    <w:basedOn w:val="a"/>
    <w:pPr>
      <w:shd w:val="clear" w:color="auto" w:fill="FFFFFF"/>
      <w:spacing w:line="110" w:lineRule="exact"/>
      <w:jc w:val="right"/>
    </w:pPr>
    <w:rPr>
      <w:sz w:val="8"/>
      <w:szCs w:val="8"/>
    </w:rPr>
  </w:style>
  <w:style w:type="paragraph" w:customStyle="1" w:styleId="210">
    <w:name w:val="Основной текст (21)"/>
    <w:basedOn w:val="a"/>
    <w:pPr>
      <w:shd w:val="clear" w:color="auto" w:fill="FFFFFF"/>
      <w:spacing w:line="0" w:lineRule="atLeast"/>
    </w:pPr>
    <w:rPr>
      <w:rFonts w:ascii="Times New Roman" w:eastAsia="Times New Roman" w:hAnsi="Times New Roman" w:cs="Times New Roman"/>
      <w:sz w:val="9"/>
      <w:szCs w:val="9"/>
    </w:rPr>
  </w:style>
  <w:style w:type="paragraph" w:customStyle="1" w:styleId="220">
    <w:name w:val="Основной текст (22)"/>
    <w:basedOn w:val="a"/>
    <w:pPr>
      <w:shd w:val="clear" w:color="auto" w:fill="FFFFFF"/>
      <w:spacing w:line="0" w:lineRule="atLeast"/>
      <w:jc w:val="both"/>
    </w:pPr>
    <w:rPr>
      <w:sz w:val="9"/>
      <w:szCs w:val="9"/>
    </w:rPr>
  </w:style>
  <w:style w:type="paragraph" w:styleId="34">
    <w:name w:val="toc 3"/>
    <w:basedOn w:val="a"/>
    <w:autoRedefine/>
    <w:pPr>
      <w:shd w:val="clear" w:color="auto" w:fill="FFFFFF"/>
      <w:spacing w:before="180" w:line="384" w:lineRule="exact"/>
      <w:ind w:hanging="700"/>
      <w:jc w:val="both"/>
    </w:pPr>
    <w:rPr>
      <w:rFonts w:ascii="Times New Roman" w:eastAsia="Times New Roman" w:hAnsi="Times New Roman" w:cs="Times New Roman"/>
      <w:b/>
      <w:bCs/>
      <w:sz w:val="20"/>
      <w:szCs w:val="20"/>
    </w:rPr>
  </w:style>
  <w:style w:type="paragraph" w:customStyle="1" w:styleId="Default">
    <w:name w:val="Default"/>
    <w:pPr>
      <w:widowControl/>
      <w:suppressAutoHyphens/>
      <w:autoSpaceDE w:val="0"/>
    </w:pPr>
    <w:rPr>
      <w:rFonts w:ascii="Times New Roman" w:hAnsi="Times New Roman" w:cs="Times New Roman"/>
      <w:color w:val="000000"/>
      <w:lang w:bidi="ar-SA"/>
    </w:rPr>
  </w:style>
  <w:style w:type="paragraph" w:styleId="aa">
    <w:name w:val="header"/>
    <w:basedOn w:val="a"/>
    <w:pPr>
      <w:tabs>
        <w:tab w:val="center" w:pos="4677"/>
        <w:tab w:val="right" w:pos="9355"/>
      </w:tabs>
    </w:pPr>
  </w:style>
  <w:style w:type="character" w:customStyle="1" w:styleId="ab">
    <w:name w:val="Верхний колонтитул Знак"/>
    <w:basedOn w:val="a0"/>
    <w:rPr>
      <w:color w:val="000000"/>
    </w:rPr>
  </w:style>
  <w:style w:type="paragraph" w:styleId="ac">
    <w:name w:val="footer"/>
    <w:basedOn w:val="a"/>
    <w:pPr>
      <w:tabs>
        <w:tab w:val="center" w:pos="4677"/>
        <w:tab w:val="right" w:pos="9355"/>
      </w:tabs>
    </w:pPr>
  </w:style>
  <w:style w:type="character" w:customStyle="1" w:styleId="ad">
    <w:name w:val="Нижний колонтитул Знак"/>
    <w:basedOn w:val="a0"/>
    <w:rPr>
      <w:color w:val="000000"/>
    </w:rPr>
  </w:style>
  <w:style w:type="character" w:customStyle="1" w:styleId="1a">
    <w:name w:val="Заголовок 1 Знак"/>
    <w:basedOn w:val="a0"/>
    <w:rPr>
      <w:rFonts w:ascii="Calibri Light" w:eastAsia="Times New Roman" w:hAnsi="Calibri Light" w:cs="Times New Roman"/>
      <w:color w:val="2E74B5"/>
      <w:sz w:val="32"/>
      <w:szCs w:val="32"/>
    </w:rPr>
  </w:style>
  <w:style w:type="paragraph" w:styleId="ae">
    <w:name w:val="TOC Heading"/>
    <w:basedOn w:val="1"/>
    <w:next w:val="a"/>
    <w:pPr>
      <w:widowControl/>
      <w:spacing w:line="242" w:lineRule="auto"/>
    </w:pPr>
    <w:rPr>
      <w:lang w:bidi="ar-SA"/>
    </w:rPr>
  </w:style>
  <w:style w:type="paragraph" w:styleId="27">
    <w:name w:val="toc 2"/>
    <w:basedOn w:val="a"/>
    <w:next w:val="a"/>
    <w:autoRedefine/>
    <w:pPr>
      <w:widowControl/>
      <w:spacing w:after="100" w:line="242" w:lineRule="auto"/>
      <w:ind w:left="220"/>
    </w:pPr>
    <w:rPr>
      <w:rFonts w:ascii="Calibri" w:eastAsia="Times New Roman" w:hAnsi="Calibri" w:cs="Times New Roman"/>
      <w:color w:val="auto"/>
      <w:sz w:val="22"/>
      <w:szCs w:val="22"/>
      <w:lang w:bidi="ar-SA"/>
    </w:rPr>
  </w:style>
  <w:style w:type="paragraph" w:styleId="af">
    <w:name w:val="No Spacing"/>
    <w:pPr>
      <w:widowControl/>
      <w:suppressAutoHyphens/>
    </w:pPr>
    <w:rPr>
      <w:rFonts w:ascii="Calibri" w:eastAsia="Times New Roman" w:hAnsi="Calibri" w:cs="Times New Roman"/>
      <w:sz w:val="22"/>
      <w:szCs w:val="22"/>
      <w:lang w:bidi="ar-SA"/>
    </w:rPr>
  </w:style>
  <w:style w:type="character" w:customStyle="1" w:styleId="af0">
    <w:name w:val="Без интервала Знак"/>
    <w:basedOn w:val="a0"/>
    <w:rPr>
      <w:rFonts w:ascii="Calibri" w:eastAsia="Times New Roman" w:hAnsi="Calibri" w:cs="Times New Roman"/>
      <w:sz w:val="22"/>
      <w:szCs w:val="22"/>
      <w:lang w:bidi="ar-SA"/>
    </w:rPr>
  </w:style>
  <w:style w:type="paragraph" w:customStyle="1" w:styleId="ConsPlusTitle">
    <w:name w:val="ConsPlusTitle"/>
    <w:pPr>
      <w:suppressAutoHyphens/>
      <w:spacing w:after="200" w:line="276" w:lineRule="auto"/>
    </w:pPr>
    <w:rPr>
      <w:rFonts w:ascii="Calibri" w:hAnsi="Calibri" w:cs="Times New Roman"/>
      <w:kern w:val="3"/>
      <w:sz w:val="22"/>
      <w:szCs w:val="22"/>
      <w:lang w:eastAsia="ar-SA" w:bidi="ar-SA"/>
    </w:rPr>
  </w:style>
  <w:style w:type="paragraph" w:styleId="af1">
    <w:name w:val="Balloon Text"/>
    <w:basedOn w:val="a"/>
    <w:rPr>
      <w:rFonts w:ascii="Segoe UI" w:hAnsi="Segoe UI" w:cs="Segoe UI"/>
      <w:sz w:val="18"/>
      <w:szCs w:val="18"/>
    </w:rPr>
  </w:style>
  <w:style w:type="character" w:customStyle="1" w:styleId="af2">
    <w:name w:val="Текст выноски Знак"/>
    <w:basedOn w:val="a0"/>
    <w:rPr>
      <w:rFonts w:ascii="Segoe UI" w:hAnsi="Segoe UI" w:cs="Segoe UI"/>
      <w:color w:val="000000"/>
      <w:sz w:val="18"/>
      <w:szCs w:val="18"/>
    </w:rPr>
  </w:style>
  <w:style w:type="character" w:styleId="af3">
    <w:name w:val="annotation reference"/>
    <w:basedOn w:val="a0"/>
    <w:rPr>
      <w:sz w:val="16"/>
      <w:szCs w:val="16"/>
    </w:rPr>
  </w:style>
  <w:style w:type="paragraph" w:styleId="af4">
    <w:name w:val="annotation text"/>
    <w:basedOn w:val="a"/>
    <w:rPr>
      <w:sz w:val="20"/>
      <w:szCs w:val="20"/>
    </w:rPr>
  </w:style>
  <w:style w:type="character" w:customStyle="1" w:styleId="af5">
    <w:name w:val="Текст примечания Знак"/>
    <w:basedOn w:val="a0"/>
    <w:rPr>
      <w:color w:val="000000"/>
      <w:sz w:val="20"/>
      <w:szCs w:val="20"/>
    </w:rPr>
  </w:style>
  <w:style w:type="paragraph" w:styleId="af6">
    <w:name w:val="annotation subject"/>
    <w:basedOn w:val="af4"/>
    <w:next w:val="af4"/>
    <w:rPr>
      <w:b/>
      <w:bCs/>
    </w:rPr>
  </w:style>
  <w:style w:type="character" w:customStyle="1" w:styleId="af7">
    <w:name w:val="Тема примечания Знак"/>
    <w:basedOn w:val="af5"/>
    <w:rPr>
      <w:b/>
      <w:bCs/>
      <w:color w:val="000000"/>
      <w:sz w:val="20"/>
      <w:szCs w:val="20"/>
    </w:rPr>
  </w:style>
  <w:style w:type="paragraph" w:customStyle="1" w:styleId="ConsPlusNormal">
    <w:name w:val="ConsPlusNormal"/>
    <w:uiPriority w:val="99"/>
    <w:rsid w:val="0036571D"/>
    <w:pPr>
      <w:autoSpaceDE w:val="0"/>
      <w:adjustRightInd w:val="0"/>
      <w:ind w:firstLine="720"/>
      <w:textAlignment w:val="auto"/>
    </w:pPr>
    <w:rPr>
      <w:rFonts w:ascii="Arial" w:eastAsia="Times New Roman" w:hAnsi="Arial" w:cs="Arial"/>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mBaykalovo-sp@yandex.ru" TargetMode="External"/><Relationship Id="rId18" Type="http://schemas.openxmlformats.org/officeDocument/2006/relationships/header" Target="header5.xml"/><Relationship Id="rId26" Type="http://schemas.openxmlformats.org/officeDocument/2006/relationships/header" Target="header8.xml"/><Relationship Id="rId3" Type="http://schemas.microsoft.com/office/2007/relationships/stylesWithEffects" Target="stylesWithEffect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www.bsposelenie.ru" TargetMode="External"/><Relationship Id="rId17" Type="http://schemas.openxmlformats.org/officeDocument/2006/relationships/header" Target="header4.xml"/><Relationship Id="rId25"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yperlink" Target="https://mio.mosreg.ru/dokumenty/normotvorchestvo"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login.consultant.ru/link/?rnd=04C03CEDE679F235B42F8C082D2611A6&amp;req=doc&amp;base=RLAW071&amp;n=246575&amp;REFFIELD=134&amp;REFDST=100006&amp;REFDOC=296150&amp;REFBASE=RLAW071&amp;stat=refcode%3D19025%3Bindex%3D12&amp;date=09.08.2021" TargetMode="Externa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17777</Words>
  <Characters>101330</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Бронцева Наталья Александровна</dc:creator>
  <cp:lastModifiedBy>User</cp:lastModifiedBy>
  <cp:revision>2</cp:revision>
  <cp:lastPrinted>2022-07-29T04:08:00Z</cp:lastPrinted>
  <dcterms:created xsi:type="dcterms:W3CDTF">2022-08-04T08:19:00Z</dcterms:created>
  <dcterms:modified xsi:type="dcterms:W3CDTF">2022-08-04T08:19:00Z</dcterms:modified>
</cp:coreProperties>
</file>