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CB" w:rsidRDefault="00BB04CB" w:rsidP="00770418">
      <w:pPr>
        <w:jc w:val="right"/>
        <w:rPr>
          <w:rFonts w:ascii="Times New Roman" w:hAnsi="Times New Roman" w:cs="Times New Roman"/>
          <w:sz w:val="28"/>
          <w:szCs w:val="28"/>
        </w:rPr>
      </w:pPr>
      <w:r w:rsidRPr="00BB04CB">
        <w:rPr>
          <w:rFonts w:ascii="Times New Roman" w:hAnsi="Times New Roman" w:cs="Times New Roman"/>
          <w:sz w:val="28"/>
          <w:szCs w:val="28"/>
        </w:rPr>
        <w:t> </w:t>
      </w:r>
      <w:r w:rsidR="00770418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7066E" w:rsidRPr="0087066E" w:rsidRDefault="0087066E" w:rsidP="00420F6F">
      <w:pPr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noProof/>
          <w:sz w:val="26"/>
          <w:szCs w:val="26"/>
          <w:lang w:eastAsia="ru-RU"/>
        </w:rPr>
        <w:drawing>
          <wp:inline distT="0" distB="0" distL="0" distR="0" wp14:anchorId="1F647A72" wp14:editId="6CBA2946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6E" w:rsidRPr="0087066E" w:rsidRDefault="0087066E" w:rsidP="0087066E">
      <w:pPr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>Российская Федерация</w:t>
      </w:r>
    </w:p>
    <w:p w:rsidR="0087066E" w:rsidRPr="0087066E" w:rsidRDefault="0087066E" w:rsidP="0087066E">
      <w:pPr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>Свердловская область</w:t>
      </w:r>
    </w:p>
    <w:p w:rsidR="0087066E" w:rsidRPr="0087066E" w:rsidRDefault="0087066E" w:rsidP="0087066E">
      <w:pPr>
        <w:spacing w:after="0" w:line="240" w:lineRule="auto"/>
        <w:jc w:val="center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b/>
          <w:sz w:val="26"/>
          <w:szCs w:val="26"/>
          <w:lang w:eastAsia="ru-RU"/>
        </w:rPr>
        <w:t>Глава муниципального образования</w:t>
      </w:r>
    </w:p>
    <w:p w:rsidR="0087066E" w:rsidRPr="0087066E" w:rsidRDefault="0087066E" w:rsidP="0087066E">
      <w:pPr>
        <w:spacing w:after="0" w:line="240" w:lineRule="auto"/>
        <w:jc w:val="center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b/>
          <w:sz w:val="26"/>
          <w:szCs w:val="26"/>
          <w:lang w:eastAsia="ru-RU"/>
        </w:rPr>
        <w:t>Баженовское сельское поселение</w:t>
      </w:r>
    </w:p>
    <w:p w:rsidR="0087066E" w:rsidRPr="0087066E" w:rsidRDefault="0087066E" w:rsidP="0087066E">
      <w:pPr>
        <w:spacing w:after="0" w:line="240" w:lineRule="auto"/>
        <w:jc w:val="center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</w:p>
    <w:p w:rsidR="0087066E" w:rsidRPr="0087066E" w:rsidRDefault="0087066E" w:rsidP="0087066E">
      <w:pPr>
        <w:spacing w:after="0" w:line="240" w:lineRule="auto"/>
        <w:jc w:val="center"/>
        <w:rPr>
          <w:rFonts w:ascii="Times New Roman" w:eastAsia="Calibri" w:hAnsi="Times New Roman" w:cs="Arial"/>
          <w:b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b/>
          <w:sz w:val="26"/>
          <w:szCs w:val="26"/>
          <w:lang w:eastAsia="ru-RU"/>
        </w:rPr>
        <w:t>ПОСТАНОВЛЕНИЕ</w:t>
      </w:r>
    </w:p>
    <w:p w:rsidR="0087066E" w:rsidRPr="0087066E" w:rsidRDefault="0087066E" w:rsidP="0087066E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87066E" w:rsidRPr="0087066E" w:rsidRDefault="0087066E" w:rsidP="0087066E">
      <w:pPr>
        <w:spacing w:after="0" w:line="240" w:lineRule="auto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</w:t>
      </w:r>
      <w:r w:rsidR="00420F6F">
        <w:rPr>
          <w:rFonts w:ascii="Times New Roman" w:eastAsia="Calibri" w:hAnsi="Times New Roman" w:cs="Arial"/>
          <w:sz w:val="26"/>
          <w:szCs w:val="26"/>
          <w:lang w:eastAsia="ru-RU"/>
        </w:rPr>
        <w:t xml:space="preserve">от </w:t>
      </w:r>
      <w:r w:rsidR="00770418"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      </w:t>
      </w:r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>2020</w:t>
      </w:r>
      <w:r w:rsidR="003F7375">
        <w:rPr>
          <w:rFonts w:ascii="Times New Roman" w:eastAsia="Calibri" w:hAnsi="Times New Roman" w:cs="Arial"/>
          <w:sz w:val="26"/>
          <w:szCs w:val="26"/>
          <w:lang w:eastAsia="ru-RU"/>
        </w:rPr>
        <w:t>г.</w:t>
      </w:r>
    </w:p>
    <w:p w:rsidR="0087066E" w:rsidRPr="0087066E" w:rsidRDefault="0087066E" w:rsidP="0087066E">
      <w:pPr>
        <w:spacing w:after="0" w:line="240" w:lineRule="auto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</w:t>
      </w:r>
      <w:proofErr w:type="spellStart"/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>с</w:t>
      </w:r>
      <w:proofErr w:type="gramStart"/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>.Б</w:t>
      </w:r>
      <w:proofErr w:type="gramEnd"/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>аженовское</w:t>
      </w:r>
      <w:proofErr w:type="spellEnd"/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  </w:t>
      </w:r>
      <w:r w:rsidR="00B168D5"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            </w:t>
      </w:r>
      <w:r w:rsidR="008B0AAD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="00B168D5"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   </w:t>
      </w:r>
      <w:r w:rsidR="008B0AAD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="00B168D5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="00A4232D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Pr="0087066E">
        <w:rPr>
          <w:rFonts w:ascii="Times New Roman" w:eastAsia="Calibri" w:hAnsi="Times New Roman" w:cs="Arial"/>
          <w:sz w:val="26"/>
          <w:szCs w:val="26"/>
          <w:lang w:eastAsia="ru-RU"/>
        </w:rPr>
        <w:t xml:space="preserve">№ </w:t>
      </w:r>
    </w:p>
    <w:p w:rsidR="0087066E" w:rsidRPr="0087066E" w:rsidRDefault="0087066E" w:rsidP="0087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6E" w:rsidRPr="000C3363" w:rsidRDefault="0087066E" w:rsidP="000C3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363">
        <w:rPr>
          <w:rFonts w:ascii="Times New Roman" w:hAnsi="Times New Roman" w:cs="Times New Roman"/>
          <w:b/>
          <w:sz w:val="26"/>
          <w:szCs w:val="26"/>
        </w:rPr>
        <w:t xml:space="preserve">Об утверждении методики (регламента) осуществления </w:t>
      </w:r>
      <w:proofErr w:type="gramStart"/>
      <w:r w:rsidRPr="000C336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C3363">
        <w:rPr>
          <w:rFonts w:ascii="Times New Roman" w:hAnsi="Times New Roman" w:cs="Times New Roman"/>
          <w:b/>
          <w:sz w:val="26"/>
          <w:szCs w:val="26"/>
        </w:rPr>
        <w:t xml:space="preserve"> выполнением требований к антитеррористической защищенности объектов (территорий), находящихся в муниципальной собственности</w:t>
      </w:r>
      <w:r w:rsidR="0017766B" w:rsidRPr="000C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66B" w:rsidRPr="000C3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в ведении органов местного самоуправления Баженовского сельского поселения</w:t>
      </w:r>
    </w:p>
    <w:p w:rsidR="000C3363" w:rsidRPr="000C3363" w:rsidRDefault="000C3363" w:rsidP="000C3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066E" w:rsidRPr="000C3363" w:rsidRDefault="00B168D5" w:rsidP="00B168D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C3363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самоуправления», Федеральным законом Российской Федерации от 6 марта 2006 года № 35-Ф3 «О противодействии терроризму», Указом Президента Российской Федерации от 15 февраля 2006 года № 116 «О мерах по противодействию терроризму», постановлениями Правительства Российской Федерации от 25.12. 2013 года № 1244 «Об антитеррористической защищённости объектов (территорий)», от</w:t>
      </w:r>
      <w:proofErr w:type="gramEnd"/>
      <w:r w:rsidRPr="000C33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06.03.2015 года № 202 «Об утверждении требований к антитеррористической защищенности объектов спорта и формы паспорта безопасности объектов спорта», от 23.12.2016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Федерации», от 11.02.2017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</w:t>
      </w:r>
    </w:p>
    <w:p w:rsidR="00BC4D5F" w:rsidRPr="000C3363" w:rsidRDefault="00BC4D5F" w:rsidP="0087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066E" w:rsidRPr="000C3363" w:rsidRDefault="0087066E" w:rsidP="0087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7066E" w:rsidRPr="000C3363" w:rsidRDefault="0087066E" w:rsidP="008706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66E" w:rsidRPr="000C3363" w:rsidRDefault="00BC4D5F" w:rsidP="00BC4D5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3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7066E" w:rsidRPr="000C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Методику осуществления </w:t>
      </w:r>
      <w:proofErr w:type="gramStart"/>
      <w:r w:rsidR="0087066E" w:rsidRPr="000C33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87066E" w:rsidRPr="000C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требований к антитеррористической защищенности объектов (территорий), находящихся в муниципальной собственности или в ведении органов местного самоуправления Баженовского сельского поселения (прилагается).</w:t>
      </w:r>
    </w:p>
    <w:p w:rsidR="0087066E" w:rsidRPr="000C3363" w:rsidRDefault="00420F6F" w:rsidP="0017766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63">
        <w:rPr>
          <w:rFonts w:ascii="Times New Roman" w:hAnsi="Times New Roman" w:cs="Times New Roman"/>
          <w:sz w:val="26"/>
          <w:szCs w:val="26"/>
        </w:rPr>
        <w:t>2</w:t>
      </w:r>
      <w:r w:rsidR="00BC4D5F" w:rsidRPr="000C3363">
        <w:rPr>
          <w:rFonts w:ascii="Times New Roman" w:hAnsi="Times New Roman" w:cs="Times New Roman"/>
          <w:sz w:val="26"/>
          <w:szCs w:val="26"/>
        </w:rPr>
        <w:t>.</w:t>
      </w:r>
      <w:r w:rsidR="0087066E" w:rsidRPr="000C336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17766B" w:rsidRPr="000C3363">
        <w:rPr>
          <w:rFonts w:ascii="Times New Roman" w:hAnsi="Times New Roman" w:cs="Times New Roman"/>
          <w:sz w:val="26"/>
          <w:szCs w:val="26"/>
        </w:rPr>
        <w:t>П</w:t>
      </w:r>
      <w:r w:rsidR="0087066E" w:rsidRPr="000C3363">
        <w:rPr>
          <w:rFonts w:ascii="Times New Roman" w:hAnsi="Times New Roman" w:cs="Times New Roman"/>
          <w:sz w:val="26"/>
          <w:szCs w:val="26"/>
        </w:rPr>
        <w:t>остановление на официальном сайте Администрации муниципального образования Баженовское сельское поселение в сети Интернет.</w:t>
      </w:r>
    </w:p>
    <w:p w:rsidR="0017766B" w:rsidRPr="000C3363" w:rsidRDefault="00420F6F" w:rsidP="0017766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3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766B" w:rsidRPr="000C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.Контроль исполнения настоящего постановления </w:t>
      </w:r>
      <w:r w:rsidR="0017766B" w:rsidRPr="000C3363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:rsidR="00420F6F" w:rsidRPr="000C3363" w:rsidRDefault="00420F6F" w:rsidP="001776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66E" w:rsidRPr="000C3363" w:rsidRDefault="0087066E" w:rsidP="0087066E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0C336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C3363">
        <w:rPr>
          <w:rFonts w:ascii="Times New Roman" w:hAnsi="Times New Roman" w:cs="Times New Roman"/>
          <w:sz w:val="26"/>
          <w:szCs w:val="26"/>
        </w:rPr>
        <w:t xml:space="preserve">. </w:t>
      </w:r>
      <w:r w:rsidR="008B0AAD" w:rsidRPr="000C3363">
        <w:rPr>
          <w:rFonts w:ascii="Times New Roman" w:hAnsi="Times New Roman" w:cs="Times New Roman"/>
          <w:sz w:val="26"/>
          <w:szCs w:val="26"/>
        </w:rPr>
        <w:t>г</w:t>
      </w:r>
      <w:r w:rsidRPr="000C3363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</w:p>
    <w:p w:rsidR="00B168D5" w:rsidRPr="000C3363" w:rsidRDefault="0087066E" w:rsidP="000C3363">
      <w:pPr>
        <w:pStyle w:val="a6"/>
        <w:rPr>
          <w:rFonts w:ascii="Times New Roman" w:hAnsi="Times New Roman" w:cs="Times New Roman"/>
          <w:sz w:val="26"/>
          <w:szCs w:val="26"/>
        </w:rPr>
      </w:pPr>
      <w:r w:rsidRPr="000C3363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                     </w:t>
      </w:r>
      <w:r w:rsidR="00BC4D5F" w:rsidRPr="000C3363">
        <w:rPr>
          <w:rFonts w:ascii="Times New Roman" w:hAnsi="Times New Roman" w:cs="Times New Roman"/>
          <w:sz w:val="26"/>
          <w:szCs w:val="26"/>
        </w:rPr>
        <w:t xml:space="preserve">   </w:t>
      </w:r>
      <w:r w:rsidRPr="000C3363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766B" w:rsidRPr="000C336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C3363">
        <w:rPr>
          <w:rFonts w:ascii="Times New Roman" w:hAnsi="Times New Roman" w:cs="Times New Roman"/>
          <w:sz w:val="26"/>
          <w:szCs w:val="26"/>
        </w:rPr>
        <w:t xml:space="preserve"> С.М. Спирин</w:t>
      </w:r>
    </w:p>
    <w:p w:rsidR="00BB04CB" w:rsidRDefault="00BB04CB" w:rsidP="00BB0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CB" w:rsidRPr="008B0AAD" w:rsidRDefault="008B0AAD" w:rsidP="00BB04CB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B04CB" w:rsidRPr="008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04CB"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УТВЕРЖДЕНА</w:t>
      </w:r>
      <w:r w:rsidR="0017766B"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BB04CB" w:rsidRDefault="008B0AAD" w:rsidP="00BB04CB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BB04CB"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постановлением Главы </w:t>
      </w:r>
    </w:p>
    <w:p w:rsidR="008B0AAD" w:rsidRPr="008B0AAD" w:rsidRDefault="008B0AAD" w:rsidP="00BB04CB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муниципального образования</w:t>
      </w:r>
    </w:p>
    <w:p w:rsidR="00BB04CB" w:rsidRPr="008B0AAD" w:rsidRDefault="00BB04CB" w:rsidP="00BB04CB">
      <w:pPr>
        <w:spacing w:after="0"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Баженовское сельское поселение</w:t>
      </w:r>
    </w:p>
    <w:p w:rsidR="00BB04CB" w:rsidRPr="008B0AAD" w:rsidRDefault="00BB04CB" w:rsidP="00BB04C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</w:t>
      </w:r>
      <w:r w:rsidR="0017766B"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r w:rsidR="0017766B"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704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Pr="008B0A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2020 № </w:t>
      </w:r>
      <w:r w:rsidR="007704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:rsidR="00BB04CB" w:rsidRPr="00BB04CB" w:rsidRDefault="00BB04CB" w:rsidP="00BB04CB">
      <w:pPr>
        <w:spacing w:after="0" w:line="240" w:lineRule="auto"/>
        <w:ind w:left="6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CB" w:rsidRPr="00BB04CB" w:rsidRDefault="00BB04CB" w:rsidP="00BB0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CB" w:rsidRPr="00BB04CB" w:rsidRDefault="00BB04CB" w:rsidP="00BB04CB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B04C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МЕТОДИКА </w:t>
      </w:r>
      <w:r w:rsidRPr="00BB04C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осуществления </w:t>
      </w:r>
      <w:proofErr w:type="gramStart"/>
      <w:r w:rsidRPr="00BB04C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BB04C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выполнением требований к антитеррористической защищенности объектов (территорий), находящихся в муниципальной собственности или в ведении органов местного самоуправления</w:t>
      </w:r>
      <w:r w:rsidRPr="00BB04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Баженовского сельского поселения</w:t>
      </w:r>
    </w:p>
    <w:p w:rsidR="00BB04CB" w:rsidRPr="00BB04CB" w:rsidRDefault="00BB04CB" w:rsidP="00BB0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CB" w:rsidRPr="0017766B" w:rsidRDefault="00BB04CB" w:rsidP="00BB04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776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1. Общие положения</w:t>
      </w:r>
    </w:p>
    <w:p w:rsidR="00420F6F" w:rsidRPr="00420F6F" w:rsidRDefault="00420F6F" w:rsidP="0042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0F6F" w:rsidRPr="00420F6F" w:rsidRDefault="00420F6F" w:rsidP="00420F6F">
      <w:pPr>
        <w:tabs>
          <w:tab w:val="left" w:pos="151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1.1.Настоящая Методика (регламент) устанавливает порядок осуществления </w:t>
      </w:r>
      <w:proofErr w:type="gramStart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0C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Баженовское сельское поселение.</w:t>
      </w:r>
    </w:p>
    <w:p w:rsidR="00420F6F" w:rsidRPr="00420F6F" w:rsidRDefault="00420F6F" w:rsidP="00420F6F">
      <w:pPr>
        <w:tabs>
          <w:tab w:val="left" w:pos="148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1.2.Предметом проверок является: </w:t>
      </w:r>
    </w:p>
    <w:p w:rsidR="00420F6F" w:rsidRPr="00420F6F" w:rsidRDefault="00420F6F" w:rsidP="00420F6F">
      <w:pPr>
        <w:tabs>
          <w:tab w:val="left" w:pos="148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1.2.1.Проверка выполнения на объектах (территориях) требований к их антитеррористической защищенности, а также разработанных в соответствии с ними организационно-распорядительных документов.</w:t>
      </w:r>
    </w:p>
    <w:p w:rsidR="00420F6F" w:rsidRPr="00420F6F" w:rsidRDefault="00420F6F" w:rsidP="00420F6F">
      <w:pPr>
        <w:tabs>
          <w:tab w:val="left" w:pos="148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1.2.2.Оценка </w:t>
      </w:r>
      <w:proofErr w:type="gramStart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использования систем обеспечения антитеррористической защищенности</w:t>
      </w:r>
      <w:proofErr w:type="gramEnd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(территорий) и реализация требований к антитеррористической защищенности объектов (территорий).</w:t>
      </w:r>
    </w:p>
    <w:p w:rsidR="00420F6F" w:rsidRPr="00420F6F" w:rsidRDefault="00420F6F" w:rsidP="00420F6F">
      <w:pPr>
        <w:tabs>
          <w:tab w:val="left" w:pos="148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1.2.3.Выработка и реализация мер по устранению выявленных в ходе проведения проверок антитеррористической защищенности объектов (территорий) недостатков</w:t>
      </w:r>
    </w:p>
    <w:p w:rsidR="00420F6F" w:rsidRDefault="00420F6F" w:rsidP="00420F6F">
      <w:pPr>
        <w:tabs>
          <w:tab w:val="left" w:pos="139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1.3.Проверки осуществляются посредством проведения выездных плановых и внеплановых проверок.</w:t>
      </w:r>
    </w:p>
    <w:p w:rsidR="00420F6F" w:rsidRPr="00420F6F" w:rsidRDefault="00420F6F" w:rsidP="00420F6F">
      <w:pPr>
        <w:tabs>
          <w:tab w:val="left" w:pos="139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F6F" w:rsidRDefault="00420F6F" w:rsidP="00420F6F">
      <w:pPr>
        <w:spacing w:after="0" w:line="322" w:lineRule="exact"/>
        <w:ind w:lef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3"/>
      <w:r w:rsidRPr="00420F6F">
        <w:rPr>
          <w:rFonts w:ascii="Times New Roman" w:eastAsia="Times New Roman" w:hAnsi="Times New Roman" w:cs="Times New Roman"/>
          <w:b/>
          <w:sz w:val="28"/>
          <w:szCs w:val="28"/>
        </w:rPr>
        <w:t>2. Проведение плановых проверок.</w:t>
      </w:r>
      <w:bookmarkEnd w:id="1"/>
    </w:p>
    <w:p w:rsidR="00420F6F" w:rsidRPr="00420F6F" w:rsidRDefault="00420F6F" w:rsidP="00420F6F">
      <w:pPr>
        <w:spacing w:after="0" w:line="322" w:lineRule="exact"/>
        <w:ind w:lef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F6F" w:rsidRPr="00420F6F" w:rsidRDefault="00420F6F" w:rsidP="00420F6F">
      <w:pPr>
        <w:tabs>
          <w:tab w:val="left" w:pos="123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2.1.Плановые проверки в отношении объектов (территорий) проводятся не реже 1 раза в 3 года. Плановые проверки антитеррористической защищенности объектов (территорий) организаций, осуществляющих образовательную деятельность, проводятся ежегодно в ходе приемки объектов (территорий) к новому учебному году.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2.2.Должностное лицо, осуществляющее непосредственное руководство деятельностью работников на объекте (территории), уведомляется о проведении плановой проверки антитеррористической защищенности объекта (территории) не </w:t>
      </w:r>
      <w:r w:rsidR="008B0AAD"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начала ее проведения посредством направления копии соответствующего постановления.</w:t>
      </w:r>
    </w:p>
    <w:p w:rsidR="00863AC7" w:rsidRPr="00863AC7" w:rsidRDefault="00420F6F" w:rsidP="00863AC7">
      <w:pPr>
        <w:pStyle w:val="a6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6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863AC7" w:rsidRPr="00863AC7">
        <w:rPr>
          <w:rFonts w:ascii="Times New Roman" w:hAnsi="Times New Roman" w:cs="Times New Roman"/>
          <w:sz w:val="28"/>
          <w:szCs w:val="28"/>
        </w:rPr>
        <w:t xml:space="preserve"> При осуществлении контроля Руководитель взаимодействует с администрацией Байкаловского муниципального района Свердловской области, </w:t>
      </w:r>
      <w:r w:rsidR="00863AC7" w:rsidRPr="00863A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863AC7" w:rsidRPr="00863A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ежмуниципальны</w:t>
      </w:r>
      <w:r w:rsidR="00863AC7" w:rsidRPr="00863A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863AC7" w:rsidRPr="00863A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отдел</w:t>
      </w:r>
      <w:r w:rsidR="00863A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ом</w:t>
      </w:r>
      <w:r w:rsidR="00863AC7" w:rsidRPr="00863A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МВД России "Байкаловский"</w:t>
      </w:r>
      <w:r w:rsidR="00863AC7" w:rsidRPr="00863AC7">
        <w:rPr>
          <w:rFonts w:ascii="Times New Roman" w:hAnsi="Times New Roman" w:cs="Times New Roman"/>
          <w:sz w:val="28"/>
          <w:szCs w:val="28"/>
        </w:rPr>
        <w:t xml:space="preserve">, антитеррористической комиссией Байкаловского муниципального района Свердловской области, в части направления информации о проведении проверок, для принятия решения вышеназванными организациями об участии в их проведении. </w:t>
      </w:r>
    </w:p>
    <w:p w:rsidR="00420F6F" w:rsidRPr="00863AC7" w:rsidRDefault="00420F6F" w:rsidP="00863AC7">
      <w:pPr>
        <w:pStyle w:val="a6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6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2.4.В ходе проведения проверок проводится:</w:t>
      </w:r>
    </w:p>
    <w:p w:rsidR="00420F6F" w:rsidRPr="00863AC7" w:rsidRDefault="00420F6F" w:rsidP="00863AC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-обследование объекта (территории) на предмет состояния его антитеррористической защищенности;</w:t>
      </w:r>
    </w:p>
    <w:p w:rsidR="00420F6F" w:rsidRPr="00863AC7" w:rsidRDefault="00420F6F" w:rsidP="00863AC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-документальный контроль.</w:t>
      </w:r>
    </w:p>
    <w:p w:rsidR="00420F6F" w:rsidRPr="00420F6F" w:rsidRDefault="00420F6F" w:rsidP="00420F6F">
      <w:p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2.5.При проведении проверок должностные лица имеют право:</w:t>
      </w:r>
    </w:p>
    <w:p w:rsidR="00420F6F" w:rsidRPr="00420F6F" w:rsidRDefault="00420F6F" w:rsidP="00420F6F">
      <w:pPr>
        <w:tabs>
          <w:tab w:val="left" w:pos="975"/>
        </w:tabs>
        <w:spacing w:after="0" w:line="322" w:lineRule="exact"/>
        <w:ind w:left="7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беспрепятственный доступ на территорию, в помещения, здания учреждения (в необходимых случаях на фотосъемку, видеозапись, копирование документов);</w:t>
      </w:r>
    </w:p>
    <w:p w:rsidR="00420F6F" w:rsidRPr="00420F6F" w:rsidRDefault="00420F6F" w:rsidP="00420F6F">
      <w:pPr>
        <w:spacing w:after="0" w:line="322" w:lineRule="exact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истребование необходимых для проведения проверки распорядительных и организационных документов;</w:t>
      </w:r>
    </w:p>
    <w:p w:rsidR="00420F6F" w:rsidRPr="00420F6F" w:rsidRDefault="00420F6F" w:rsidP="00420F6F">
      <w:pPr>
        <w:numPr>
          <w:ilvl w:val="0"/>
          <w:numId w:val="6"/>
        </w:numPr>
        <w:tabs>
          <w:tab w:val="left" w:pos="918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420F6F" w:rsidRPr="00420F6F" w:rsidRDefault="00420F6F" w:rsidP="00420F6F">
      <w:pPr>
        <w:tabs>
          <w:tab w:val="left" w:pos="1229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2.6.Срок проведения плановой проверки не может превышать 5 рабочих дней.</w:t>
      </w:r>
    </w:p>
    <w:p w:rsidR="00420F6F" w:rsidRDefault="00420F6F" w:rsidP="00420F6F">
      <w:pPr>
        <w:keepNext/>
        <w:keepLines/>
        <w:tabs>
          <w:tab w:val="left" w:pos="994"/>
        </w:tabs>
        <w:spacing w:after="0" w:line="322" w:lineRule="exact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4"/>
      <w:r w:rsidRPr="00420F6F">
        <w:rPr>
          <w:rFonts w:ascii="Times New Roman" w:eastAsia="Times New Roman" w:hAnsi="Times New Roman" w:cs="Times New Roman"/>
          <w:b/>
          <w:sz w:val="28"/>
          <w:szCs w:val="28"/>
        </w:rPr>
        <w:t>3.Проведение внеплановых проверок</w:t>
      </w:r>
      <w:bookmarkEnd w:id="2"/>
    </w:p>
    <w:p w:rsidR="00420F6F" w:rsidRPr="00420F6F" w:rsidRDefault="00420F6F" w:rsidP="00420F6F">
      <w:pPr>
        <w:keepNext/>
        <w:keepLines/>
        <w:tabs>
          <w:tab w:val="left" w:pos="994"/>
        </w:tabs>
        <w:spacing w:after="0" w:line="322" w:lineRule="exact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F6F" w:rsidRPr="00420F6F" w:rsidRDefault="008B0AAD" w:rsidP="008B0AAD">
      <w:pPr>
        <w:tabs>
          <w:tab w:val="left" w:pos="1205"/>
        </w:tabs>
        <w:spacing w:after="0" w:line="322" w:lineRule="exact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20F6F"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является:</w:t>
      </w:r>
    </w:p>
    <w:p w:rsidR="00420F6F" w:rsidRPr="00420F6F" w:rsidRDefault="00420F6F" w:rsidP="00420F6F">
      <w:pPr>
        <w:tabs>
          <w:tab w:val="left" w:pos="1205"/>
        </w:tabs>
        <w:spacing w:after="0" w:line="322" w:lineRule="exact"/>
        <w:ind w:left="7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несоблюдение на объектах (территориях) требований </w:t>
      </w:r>
      <w:proofErr w:type="gramStart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</w:p>
    <w:p w:rsidR="00420F6F" w:rsidRPr="00420F6F" w:rsidRDefault="00420F6F" w:rsidP="00420F6F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420F6F" w:rsidRPr="00420F6F" w:rsidRDefault="00420F6F" w:rsidP="00420F6F">
      <w:pPr>
        <w:numPr>
          <w:ilvl w:val="0"/>
          <w:numId w:val="7"/>
        </w:numPr>
        <w:tabs>
          <w:tab w:val="left" w:pos="1023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актуализации паспорта безопасности объекта (территории);</w:t>
      </w:r>
    </w:p>
    <w:p w:rsidR="00420F6F" w:rsidRPr="00420F6F" w:rsidRDefault="00420F6F" w:rsidP="00420F6F">
      <w:pPr>
        <w:numPr>
          <w:ilvl w:val="0"/>
          <w:numId w:val="7"/>
        </w:numPr>
        <w:tabs>
          <w:tab w:val="left" w:pos="1066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</w:t>
      </w:r>
      <w:proofErr w:type="gramStart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420F6F" w:rsidRPr="00420F6F" w:rsidRDefault="008B0AAD" w:rsidP="008B0AAD">
      <w:pPr>
        <w:tabs>
          <w:tab w:val="left" w:pos="133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420F6F"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осуществляются на основании приказов (распоряжений) руководителей учреждений (организаций), являющихся правообладателями объектов (территорий), и (или) вышестоящих органов (организаций).</w:t>
      </w:r>
      <w:proofErr w:type="gramEnd"/>
    </w:p>
    <w:p w:rsidR="00420F6F" w:rsidRPr="00420F6F" w:rsidRDefault="008B0AAD" w:rsidP="008B0AAD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420F6F"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Внеплановая проверка проводятся по аналогии с плановыми проверками.</w:t>
      </w:r>
    </w:p>
    <w:p w:rsidR="00420F6F" w:rsidRPr="00420F6F" w:rsidRDefault="008B0AAD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F6F" w:rsidRDefault="00420F6F" w:rsidP="00420F6F">
      <w:pPr>
        <w:tabs>
          <w:tab w:val="left" w:pos="1374"/>
        </w:tabs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Оформление результата контроля</w:t>
      </w: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F6F" w:rsidRPr="00420F6F" w:rsidRDefault="00420F6F" w:rsidP="00420F6F">
      <w:pPr>
        <w:tabs>
          <w:tab w:val="left" w:pos="121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4.1.По результатам проведения проверки составляется акт (приложение к Методике) с отражением в нем состояния антитеррористической защищенности объекта (территории), выявленных недостатков (нарушений), предложений по их устранению и выводов.</w:t>
      </w:r>
    </w:p>
    <w:p w:rsidR="00420F6F" w:rsidRPr="00420F6F" w:rsidRDefault="00420F6F" w:rsidP="00420F6F">
      <w:pPr>
        <w:tabs>
          <w:tab w:val="left" w:pos="126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4.2.Акт составляется в двух экземплярах, один из которых в течение 1 рабочего дня </w:t>
      </w:r>
      <w:proofErr w:type="gramStart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направляется руководителю учреждения, организации.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акте проверки указываются:</w:t>
      </w:r>
      <w:bookmarkStart w:id="3" w:name="P0096"/>
      <w:bookmarkStart w:id="4" w:name="redstr46"/>
      <w:bookmarkEnd w:id="3"/>
      <w:bookmarkEnd w:id="4"/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составления акта проверки;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номер документа, являющегося основанием для проведения проверки;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0097"/>
      <w:bookmarkStart w:id="6" w:name="redstr47"/>
      <w:bookmarkEnd w:id="5"/>
      <w:bookmarkEnd w:id="6"/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сотрудниках, осуществивших проверку, дата начала и окончания проверки, форма проверки;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адрес объекта (территории), в отношении которого проводилась проверка;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098"/>
      <w:bookmarkStart w:id="8" w:name="redstr48"/>
      <w:bookmarkStart w:id="9" w:name="P0099"/>
      <w:bookmarkStart w:id="10" w:name="redstr49"/>
      <w:bookmarkStart w:id="11" w:name="P009A"/>
      <w:bookmarkStart w:id="12" w:name="redstr50"/>
      <w:bookmarkStart w:id="13" w:name="P009B"/>
      <w:bookmarkStart w:id="14" w:name="redstr51"/>
      <w:bookmarkStart w:id="15" w:name="P009C"/>
      <w:bookmarkStart w:id="16" w:name="redstr52"/>
      <w:bookmarkStart w:id="17" w:name="P009D"/>
      <w:bookmarkStart w:id="18" w:name="redstr5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результатах проверки;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009E"/>
      <w:bookmarkEnd w:id="19"/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внесении в "Журнал учета проверок" записи о проведенной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роверке либо </w:t>
      </w:r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внесения такой записи в связи с отсутствием указанного журнала (по иным причинам), а также сведения об ознакомлении с актом проверки руководителя (представителя) объекта (территории), в отношении которого проводится проверка; 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подписи должностных лиц, проводивших проверку.</w:t>
      </w:r>
    </w:p>
    <w:p w:rsidR="00420F6F" w:rsidRPr="00420F6F" w:rsidRDefault="00420F6F" w:rsidP="00420F6F">
      <w:pPr>
        <w:tabs>
          <w:tab w:val="left" w:pos="1350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Страницы акта проверки нумеруются.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описании каждого нарушения законодательства об антитеррористической защищенности объектов (территорий), выявленного в ходе проверки, должны быть указаны: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redstr62"/>
      <w:bookmarkEnd w:id="20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законодательных и нормативных правовых актов, нормы которых нарушены;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redstr63"/>
      <w:bookmarkEnd w:id="21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нарушения;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redstr64"/>
      <w:bookmarkEnd w:id="22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факты, указывающие на наличие нарушения законодательства об антитеррористической защищенности торговых объектов (территорий).</w:t>
      </w:r>
    </w:p>
    <w:p w:rsidR="00420F6F" w:rsidRPr="00420F6F" w:rsidRDefault="00420F6F" w:rsidP="00420F6F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 Акту проверки могут прилагаться материалы, документы, связанные с результатами проверки.</w:t>
      </w:r>
    </w:p>
    <w:p w:rsidR="00420F6F" w:rsidRPr="00420F6F" w:rsidRDefault="00420F6F" w:rsidP="00420F6F">
      <w:pPr>
        <w:tabs>
          <w:tab w:val="left" w:pos="1350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4.7.При наличии возражений по предложениям и выводам, указанным в акте проверки, руководитель учреждения, организации вправе в течение 3 рабочих дней </w:t>
      </w:r>
      <w:proofErr w:type="gramStart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получения представить письменное несогласие.</w:t>
      </w:r>
    </w:p>
    <w:p w:rsidR="00420F6F" w:rsidRPr="00420F6F" w:rsidRDefault="00420F6F" w:rsidP="00420F6F">
      <w:pPr>
        <w:spacing w:after="296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4.8.Должностными лицами, уполномоченными на осуществление проверки, в течение 3 рабочих дней рассматриваются возражения, по итогам рассмотрения в случае их принятия вносятся изменения или дополнения в акт.</w:t>
      </w: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tabs>
          <w:tab w:val="left" w:pos="137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spacing w:after="0" w:line="260" w:lineRule="exact"/>
        <w:ind w:left="3912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420F6F">
      <w:pPr>
        <w:spacing w:after="0" w:line="260" w:lineRule="exact"/>
        <w:ind w:left="3912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proofErr w:type="spellStart"/>
      <w:r w:rsidR="008B0AAD"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</w:t>
      </w:r>
      <w:proofErr w:type="spellEnd"/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 </w:t>
      </w:r>
    </w:p>
    <w:p w:rsidR="00420F6F" w:rsidRPr="00420F6F" w:rsidRDefault="00420F6F" w:rsidP="0042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F6F">
        <w:rPr>
          <w:rFonts w:ascii="Times New Roman" w:eastAsia="Calibri" w:hAnsi="Times New Roman" w:cs="Times New Roman"/>
          <w:lang w:eastAsia="ru-RU"/>
        </w:rPr>
        <w:t xml:space="preserve">к </w:t>
      </w:r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Методике осуществления контроля </w:t>
      </w:r>
    </w:p>
    <w:p w:rsidR="00420F6F" w:rsidRPr="00420F6F" w:rsidRDefault="00420F6F" w:rsidP="0042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 xml:space="preserve">за выполнением требований </w:t>
      </w:r>
    </w:p>
    <w:p w:rsidR="00420F6F" w:rsidRPr="00420F6F" w:rsidRDefault="00420F6F" w:rsidP="0042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 xml:space="preserve">антитеррористической защищенности </w:t>
      </w:r>
    </w:p>
    <w:p w:rsidR="00420F6F" w:rsidRPr="00420F6F" w:rsidRDefault="00420F6F" w:rsidP="0042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объектов (территорий), находящихся </w:t>
      </w:r>
      <w:proofErr w:type="gramStart"/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20F6F" w:rsidRPr="00420F6F" w:rsidRDefault="00420F6F" w:rsidP="0042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муниципальной собственности или в ведении </w:t>
      </w:r>
    </w:p>
    <w:p w:rsidR="00420F6F" w:rsidRPr="00420F6F" w:rsidRDefault="00420F6F" w:rsidP="0042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органов местного самоуправления </w:t>
      </w:r>
    </w:p>
    <w:p w:rsidR="00420F6F" w:rsidRPr="00420F6F" w:rsidRDefault="00420F6F" w:rsidP="00420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Баженовское сельское поселение</w:t>
      </w:r>
    </w:p>
    <w:p w:rsidR="00420F6F" w:rsidRPr="00420F6F" w:rsidRDefault="00420F6F" w:rsidP="00420F6F">
      <w:pPr>
        <w:spacing w:after="0" w:line="260" w:lineRule="exact"/>
        <w:ind w:left="46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F6F" w:rsidRPr="00420F6F" w:rsidRDefault="00420F6F" w:rsidP="000C3363">
      <w:pPr>
        <w:keepNext/>
        <w:keepLines/>
        <w:tabs>
          <w:tab w:val="left" w:leader="underscore" w:pos="5628"/>
        </w:tabs>
        <w:spacing w:after="14" w:line="270" w:lineRule="exact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23" w:name="bookmark5"/>
    </w:p>
    <w:p w:rsidR="00420F6F" w:rsidRPr="00420F6F" w:rsidRDefault="00420F6F" w:rsidP="00420F6F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420F6F" w:rsidRPr="00420F6F" w:rsidRDefault="00420F6F" w:rsidP="00420F6F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420F6F">
        <w:rPr>
          <w:rFonts w:ascii="Times New Roman" w:eastAsia="Times New Roman" w:hAnsi="Times New Roman" w:cs="Times New Roman"/>
          <w:sz w:val="27"/>
          <w:szCs w:val="27"/>
        </w:rPr>
        <w:t>АКТ №</w:t>
      </w:r>
      <w:r w:rsidRPr="00420F6F">
        <w:rPr>
          <w:rFonts w:ascii="Times New Roman" w:eastAsia="Times New Roman" w:hAnsi="Times New Roman" w:cs="Times New Roman"/>
          <w:sz w:val="27"/>
          <w:szCs w:val="27"/>
        </w:rPr>
        <w:tab/>
      </w:r>
      <w:bookmarkEnd w:id="23"/>
    </w:p>
    <w:p w:rsidR="00420F6F" w:rsidRPr="00420F6F" w:rsidRDefault="00420F6F" w:rsidP="00420F6F">
      <w:pPr>
        <w:shd w:val="clear" w:color="auto" w:fill="FFFFFF"/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0F6F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проведения плановой (внеплановой) проверки антитеррористической защищенности</w:t>
      </w:r>
    </w:p>
    <w:p w:rsidR="00420F6F" w:rsidRPr="00420F6F" w:rsidRDefault="00420F6F" w:rsidP="00420F6F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420F6F" w:rsidRPr="00420F6F" w:rsidRDefault="00420F6F" w:rsidP="00420F6F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420F6F" w:rsidRPr="00420F6F" w:rsidRDefault="00420F6F" w:rsidP="00420F6F">
      <w:pPr>
        <w:tabs>
          <w:tab w:val="left" w:leader="underscore" w:pos="1024"/>
          <w:tab w:val="left" w:leader="underscore" w:pos="2891"/>
          <w:tab w:val="left" w:leader="underscore" w:pos="3659"/>
          <w:tab w:val="left" w:pos="7610"/>
        </w:tabs>
        <w:spacing w:after="0" w:line="260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 "</w:t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ab/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"</w:t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ab/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20</w:t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ab/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года </w:t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</w:t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____</w:t>
      </w:r>
      <w:r w:rsidRPr="00420F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_____________</w:t>
      </w:r>
    </w:p>
    <w:p w:rsidR="00420F6F" w:rsidRPr="00420F6F" w:rsidRDefault="00420F6F" w:rsidP="00420F6F">
      <w:pPr>
        <w:tabs>
          <w:tab w:val="left" w:leader="underscore" w:pos="1024"/>
          <w:tab w:val="left" w:leader="underscore" w:pos="2891"/>
          <w:tab w:val="left" w:leader="underscore" w:pos="3659"/>
          <w:tab w:val="left" w:pos="7610"/>
        </w:tabs>
        <w:spacing w:after="0" w:line="260" w:lineRule="exact"/>
        <w:ind w:left="4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420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(место составления акта)</w:t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420F6F" w:rsidRPr="00420F6F" w:rsidRDefault="00420F6F" w:rsidP="00420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0F6F">
        <w:rPr>
          <w:rFonts w:ascii="Times New Roman" w:eastAsia="Calibri" w:hAnsi="Times New Roman" w:cs="Times New Roman"/>
          <w:sz w:val="20"/>
          <w:szCs w:val="20"/>
          <w:lang w:eastAsia="ru-RU"/>
        </w:rPr>
        <w:t>(основание проведения проверки)</w:t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в составе:</w:t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0F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(Ф.И.О. проверяющих, должность) (представители территориальных органов безопасности, органов Министерства внутренних дел РФ, МЧС России) 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период с «__» ______ 20__ года по «__» _____ 2020 года </w:t>
      </w: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осуществлена проверка состояния антитеррористической защищенности объекта (территории)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0F6F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объекта проверки)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__________________________________________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проверки установлено следующее: ______________________________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Недостатки (нарушения) в обеспечении антитеррористической защищенности объекта: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0F6F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(организация и состояние работы по обеспечению антитеррористической защищенности объекта, наличие организационно-распорядительной документации, организация охраны объекта, средства оповещения, система охраны объекта, организация пропускного режима)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членов комиссии по устранению выявленных недостатков (нарушений):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Выводы комиссии: 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jc w:val="both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</w:p>
    <w:p w:rsidR="00420F6F" w:rsidRPr="00420F6F" w:rsidRDefault="00420F6F" w:rsidP="00420F6F">
      <w:pPr>
        <w:shd w:val="clear" w:color="auto" w:fill="FFFFFF"/>
        <w:spacing w:after="0" w:line="263" w:lineRule="atLeast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0F6F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Запись в "Журнал учета проверок" </w:t>
      </w:r>
      <w:proofErr w:type="gramStart"/>
      <w:r w:rsidRPr="00420F6F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внесена</w:t>
      </w:r>
      <w:proofErr w:type="gramEnd"/>
      <w:r w:rsidRPr="00420F6F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/не внесена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0F6F">
        <w:rPr>
          <w:rFonts w:ascii="Liberation Serif" w:eastAsia="Times New Roman" w:hAnsi="Liberation Serif" w:cs="Courier New"/>
          <w:spacing w:val="2"/>
          <w:sz w:val="18"/>
          <w:szCs w:val="18"/>
          <w:lang w:eastAsia="ru-RU"/>
        </w:rPr>
        <w:t>_________________________________________________________________________________________.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0F6F"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  <w:t>(подпись проверяющего /причина невнесения записи, подпись проверяющего)</w:t>
      </w: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0F6F" w:rsidRPr="00420F6F" w:rsidRDefault="00420F6F" w:rsidP="00420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F6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комиссии: _____________________________________________</w:t>
      </w:r>
    </w:p>
    <w:p w:rsidR="00420F6F" w:rsidRPr="00420F6F" w:rsidRDefault="00420F6F" w:rsidP="00420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0F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(подпись, расшифровка подписи)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актом </w:t>
      </w:r>
      <w:proofErr w:type="gramStart"/>
      <w:r w:rsidRPr="00420F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ознакомлен</w:t>
      </w:r>
      <w:proofErr w:type="gramEnd"/>
      <w:r w:rsidRPr="00420F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F6F">
        <w:rPr>
          <w:rFonts w:ascii="Times New Roman" w:eastAsia="Times New Roman" w:hAnsi="Times New Roman" w:cs="Times New Roman"/>
          <w:spacing w:val="2"/>
          <w:lang w:eastAsia="ru-RU"/>
        </w:rPr>
        <w:t>Должность руководителя         подпись руководителя        инициалы и фамилия руководителя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F6F">
        <w:rPr>
          <w:rFonts w:ascii="Times New Roman" w:eastAsia="Times New Roman" w:hAnsi="Times New Roman" w:cs="Times New Roman"/>
          <w:spacing w:val="2"/>
          <w:lang w:eastAsia="ru-RU"/>
        </w:rPr>
        <w:t xml:space="preserve">Подписи </w:t>
      </w:r>
      <w:proofErr w:type="gramStart"/>
      <w:r w:rsidRPr="00420F6F">
        <w:rPr>
          <w:rFonts w:ascii="Times New Roman" w:eastAsia="Times New Roman" w:hAnsi="Times New Roman" w:cs="Times New Roman"/>
          <w:spacing w:val="2"/>
          <w:lang w:eastAsia="ru-RU"/>
        </w:rPr>
        <w:t>проверяющих</w:t>
      </w:r>
      <w:proofErr w:type="gramEnd"/>
      <w:r w:rsidR="008B0AAD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F6F">
        <w:rPr>
          <w:rFonts w:ascii="Times New Roman" w:eastAsia="Times New Roman" w:hAnsi="Times New Roman" w:cs="Times New Roman"/>
          <w:spacing w:val="2"/>
          <w:lang w:eastAsia="ru-RU"/>
        </w:rPr>
        <w:t xml:space="preserve">Должность </w:t>
      </w:r>
      <w:proofErr w:type="gramStart"/>
      <w:r w:rsidRPr="00420F6F">
        <w:rPr>
          <w:rFonts w:ascii="Times New Roman" w:eastAsia="Times New Roman" w:hAnsi="Times New Roman" w:cs="Times New Roman"/>
          <w:spacing w:val="2"/>
          <w:lang w:eastAsia="ru-RU"/>
        </w:rPr>
        <w:t>проверяющего</w:t>
      </w:r>
      <w:proofErr w:type="gramEnd"/>
      <w:r w:rsidRPr="00420F6F">
        <w:rPr>
          <w:rFonts w:ascii="Times New Roman" w:eastAsia="Times New Roman" w:hAnsi="Times New Roman" w:cs="Times New Roman"/>
          <w:spacing w:val="2"/>
          <w:lang w:eastAsia="ru-RU"/>
        </w:rPr>
        <w:t xml:space="preserve">       подпись проверяющего       инициалы и фамилия проверяющего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F6F">
        <w:rPr>
          <w:rFonts w:ascii="Times New Roman" w:eastAsia="Times New Roman" w:hAnsi="Times New Roman" w:cs="Times New Roman"/>
          <w:spacing w:val="2"/>
          <w:lang w:eastAsia="ru-RU"/>
        </w:rPr>
        <w:t xml:space="preserve">Должность </w:t>
      </w:r>
      <w:proofErr w:type="gramStart"/>
      <w:r w:rsidRPr="00420F6F">
        <w:rPr>
          <w:rFonts w:ascii="Times New Roman" w:eastAsia="Times New Roman" w:hAnsi="Times New Roman" w:cs="Times New Roman"/>
          <w:spacing w:val="2"/>
          <w:lang w:eastAsia="ru-RU"/>
        </w:rPr>
        <w:t>проверяющего</w:t>
      </w:r>
      <w:proofErr w:type="gramEnd"/>
      <w:r w:rsidRPr="00420F6F">
        <w:rPr>
          <w:rFonts w:ascii="Times New Roman" w:eastAsia="Times New Roman" w:hAnsi="Times New Roman" w:cs="Times New Roman"/>
          <w:spacing w:val="2"/>
          <w:lang w:eastAsia="ru-RU"/>
        </w:rPr>
        <w:t xml:space="preserve">       подпись проверяющего       инициалы и фамилия проверяющего</w:t>
      </w:r>
    </w:p>
    <w:p w:rsidR="00420F6F" w:rsidRPr="00420F6F" w:rsidRDefault="00420F6F" w:rsidP="00420F6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B04CB" w:rsidRPr="008B0AAD" w:rsidRDefault="00420F6F" w:rsidP="00420F6F">
      <w:pPr>
        <w:jc w:val="both"/>
        <w:rPr>
          <w:rFonts w:ascii="Times New Roman" w:hAnsi="Times New Roman" w:cs="Times New Roman"/>
          <w:sz w:val="28"/>
          <w:szCs w:val="28"/>
        </w:rPr>
      </w:pPr>
      <w:r w:rsidRPr="008B0AAD">
        <w:rPr>
          <w:rFonts w:ascii="Times New Roman" w:eastAsia="Calibri" w:hAnsi="Times New Roman" w:cs="Times New Roman"/>
          <w:spacing w:val="2"/>
          <w:lang w:eastAsia="ru-RU"/>
        </w:rPr>
        <w:t xml:space="preserve">Должность </w:t>
      </w:r>
      <w:proofErr w:type="gramStart"/>
      <w:r w:rsidRPr="008B0AAD">
        <w:rPr>
          <w:rFonts w:ascii="Times New Roman" w:eastAsia="Calibri" w:hAnsi="Times New Roman" w:cs="Times New Roman"/>
          <w:spacing w:val="2"/>
          <w:lang w:eastAsia="ru-RU"/>
        </w:rPr>
        <w:t>проверяющего</w:t>
      </w:r>
      <w:proofErr w:type="gramEnd"/>
      <w:r w:rsidRPr="008B0AAD">
        <w:rPr>
          <w:rFonts w:ascii="Times New Roman" w:eastAsia="Calibri" w:hAnsi="Times New Roman" w:cs="Times New Roman"/>
          <w:spacing w:val="2"/>
          <w:lang w:eastAsia="ru-RU"/>
        </w:rPr>
        <w:t xml:space="preserve">       подпись проверяющего       инициалы и фамилия</w:t>
      </w:r>
    </w:p>
    <w:sectPr w:rsidR="00BB04CB" w:rsidRPr="008B0AAD" w:rsidSect="008B0AA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DA"/>
    <w:multiLevelType w:val="multilevel"/>
    <w:tmpl w:val="22045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B15CC"/>
    <w:multiLevelType w:val="multilevel"/>
    <w:tmpl w:val="5C187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1604A"/>
    <w:multiLevelType w:val="multilevel"/>
    <w:tmpl w:val="70EEEF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D595CCB"/>
    <w:multiLevelType w:val="multilevel"/>
    <w:tmpl w:val="9D5A0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656439F"/>
    <w:multiLevelType w:val="multilevel"/>
    <w:tmpl w:val="DC5A03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630"/>
      </w:pPr>
      <w:rPr>
        <w:rFonts w:ascii="Liberation Serif" w:hAnsi="Liberation Serif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B"/>
    <w:rsid w:val="000C3363"/>
    <w:rsid w:val="000D6920"/>
    <w:rsid w:val="0017766B"/>
    <w:rsid w:val="003F7375"/>
    <w:rsid w:val="00420F6F"/>
    <w:rsid w:val="00674929"/>
    <w:rsid w:val="00676666"/>
    <w:rsid w:val="00753E2D"/>
    <w:rsid w:val="00770418"/>
    <w:rsid w:val="008555BA"/>
    <w:rsid w:val="00863AC7"/>
    <w:rsid w:val="0087066E"/>
    <w:rsid w:val="008A1321"/>
    <w:rsid w:val="008B0AAD"/>
    <w:rsid w:val="009A5CE2"/>
    <w:rsid w:val="00A4232D"/>
    <w:rsid w:val="00AB471F"/>
    <w:rsid w:val="00B168D5"/>
    <w:rsid w:val="00BB04CB"/>
    <w:rsid w:val="00BC18F7"/>
    <w:rsid w:val="00B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6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06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6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06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7</cp:revision>
  <cp:lastPrinted>2020-12-29T05:51:00Z</cp:lastPrinted>
  <dcterms:created xsi:type="dcterms:W3CDTF">2020-12-29T05:58:00Z</dcterms:created>
  <dcterms:modified xsi:type="dcterms:W3CDTF">2021-01-12T09:10:00Z</dcterms:modified>
</cp:coreProperties>
</file>