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1CA" w:rsidRDefault="00F451CA" w:rsidP="00F451CA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76E7416F" wp14:editId="20C62621">
            <wp:extent cx="546735" cy="735330"/>
            <wp:effectExtent l="0" t="0" r="5715" b="7620"/>
            <wp:docPr id="1" name="Рисунок 1" descr="Описание: 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bznv-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73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w:t xml:space="preserve">                                  </w:t>
      </w:r>
      <w:r>
        <w:rPr>
          <w:rFonts w:ascii="Times New Roman" w:eastAsia="Times New Roman" w:hAnsi="Times New Roman"/>
          <w:b/>
          <w:noProof/>
          <w:sz w:val="26"/>
          <w:szCs w:val="26"/>
          <w:lang w:eastAsia="ru-RU"/>
        </w:rPr>
        <w:t>Проект</w:t>
      </w:r>
    </w:p>
    <w:p w:rsidR="00F451CA" w:rsidRDefault="00F451CA" w:rsidP="00F451CA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caps/>
          <w:sz w:val="26"/>
          <w:szCs w:val="26"/>
          <w:lang w:val="x-none" w:eastAsia="ru-RU"/>
        </w:rPr>
      </w:pPr>
      <w:r>
        <w:rPr>
          <w:rFonts w:ascii="Times New Roman" w:eastAsia="Times New Roman" w:hAnsi="Times New Roman"/>
          <w:bCs/>
          <w:iCs/>
          <w:caps/>
          <w:sz w:val="26"/>
          <w:szCs w:val="26"/>
          <w:lang w:val="x-none" w:eastAsia="ru-RU"/>
        </w:rPr>
        <w:t>Российская Федерация</w:t>
      </w:r>
    </w:p>
    <w:p w:rsidR="00F451CA" w:rsidRDefault="00F451CA" w:rsidP="00F451CA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6"/>
          <w:szCs w:val="26"/>
          <w:lang w:val="x-none" w:eastAsia="ru-RU"/>
        </w:rPr>
      </w:pPr>
      <w:r>
        <w:rPr>
          <w:rFonts w:ascii="Times New Roman" w:eastAsia="Times New Roman" w:hAnsi="Times New Roman"/>
          <w:bCs/>
          <w:iCs/>
          <w:sz w:val="26"/>
          <w:szCs w:val="26"/>
          <w:lang w:val="x-none" w:eastAsia="ru-RU"/>
        </w:rPr>
        <w:t>Свердловская область</w:t>
      </w:r>
    </w:p>
    <w:p w:rsidR="00F451CA" w:rsidRDefault="00F451CA" w:rsidP="00F451C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val="x-none"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val="x-none" w:eastAsia="ru-RU"/>
        </w:rPr>
        <w:t>Дума муниципального образования</w:t>
      </w:r>
    </w:p>
    <w:p w:rsidR="00F451CA" w:rsidRDefault="00F451CA" w:rsidP="00F451C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Баженовское сельское поселение</w:t>
      </w:r>
    </w:p>
    <w:p w:rsidR="00CF1A6E" w:rsidRDefault="00CF1A6E" w:rsidP="00F451C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Байкаловского муниципального района</w:t>
      </w:r>
    </w:p>
    <w:p w:rsidR="00CF1A6E" w:rsidRDefault="00CF1A6E" w:rsidP="00F451C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Свердловской области</w:t>
      </w:r>
    </w:p>
    <w:p w:rsidR="00F451CA" w:rsidRDefault="00F451CA" w:rsidP="00F451C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-е заседание   4 -го созыва</w:t>
      </w:r>
    </w:p>
    <w:p w:rsidR="00F451CA" w:rsidRDefault="00F451CA" w:rsidP="00F451C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451CA" w:rsidRDefault="00F451CA" w:rsidP="00F451C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26"/>
          <w:szCs w:val="26"/>
          <w:lang w:val="x-none" w:eastAsia="ru-RU"/>
        </w:rPr>
      </w:pPr>
      <w:r>
        <w:rPr>
          <w:rFonts w:ascii="Times New Roman" w:eastAsia="Times New Roman" w:hAnsi="Times New Roman"/>
          <w:b/>
          <w:bCs/>
          <w:iCs/>
          <w:sz w:val="26"/>
          <w:szCs w:val="26"/>
          <w:lang w:val="x-none" w:eastAsia="ru-RU"/>
        </w:rPr>
        <w:t>РЕШЕНИЕ</w:t>
      </w:r>
    </w:p>
    <w:p w:rsidR="00F451CA" w:rsidRDefault="00F451CA" w:rsidP="00F451CA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451CA" w:rsidRDefault="00F451CA" w:rsidP="00F451CA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от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>___________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г</w:t>
      </w:r>
      <w:proofErr w:type="spellEnd"/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.                                                                              </w:t>
      </w:r>
      <w:r w:rsidR="0007279F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№ </w:t>
      </w:r>
    </w:p>
    <w:p w:rsidR="00F451CA" w:rsidRDefault="00F451CA" w:rsidP="00F451CA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с. Баженовское   </w:t>
      </w:r>
    </w:p>
    <w:p w:rsidR="00F451CA" w:rsidRDefault="00F451CA" w:rsidP="00F451C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</w:t>
      </w:r>
    </w:p>
    <w:p w:rsidR="00F451CA" w:rsidRDefault="00F451CA" w:rsidP="00F451CA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 внесении изменений в Правила благоустройства территории МО Баженовское сельское поселение</w:t>
      </w:r>
    </w:p>
    <w:p w:rsidR="00F451CA" w:rsidRDefault="00F451CA" w:rsidP="00F451CA">
      <w:pPr>
        <w:pStyle w:val="a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proofErr w:type="gramStart"/>
      <w:r>
        <w:rPr>
          <w:rFonts w:ascii="Times New Roman" w:hAnsi="Times New Roman"/>
          <w:sz w:val="26"/>
          <w:szCs w:val="26"/>
        </w:rPr>
        <w:t xml:space="preserve">В целях приведения Правил благоустройства территории МО Баженовское сельское поселение, в соответствии Федеральным законом от 06.10.2003 № 131-ФЗ «Об общих принципах организации местного самоуправления в РФ»,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Федеральным законом от 27.12.2018 N 498-ФЗ (ред. от 27.12.2019) "Об ответственном обращении с животными и о внесении изменений в отдельные законодательные акты Российской Федерации", </w:t>
      </w:r>
      <w:r>
        <w:rPr>
          <w:rFonts w:ascii="Times New Roman" w:hAnsi="Times New Roman"/>
          <w:sz w:val="26"/>
          <w:szCs w:val="26"/>
        </w:rPr>
        <w:t xml:space="preserve">Уставом муниципального образования Баженовского сельского поселения, </w:t>
      </w:r>
      <w:proofErr w:type="gramEnd"/>
    </w:p>
    <w:p w:rsidR="00F451CA" w:rsidRDefault="00F451CA" w:rsidP="00F451CA">
      <w:pPr>
        <w:rPr>
          <w:rFonts w:ascii="Times New Roman" w:hAnsi="Times New Roman"/>
          <w:b/>
          <w:sz w:val="26"/>
          <w:szCs w:val="26"/>
        </w:rPr>
      </w:pPr>
    </w:p>
    <w:p w:rsidR="00F451CA" w:rsidRDefault="00F451CA" w:rsidP="00F451CA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РЕШИЛА: </w:t>
      </w:r>
    </w:p>
    <w:p w:rsidR="00F451CA" w:rsidRPr="0073667D" w:rsidRDefault="00F451CA" w:rsidP="0073667D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73667D">
        <w:rPr>
          <w:rFonts w:ascii="Times New Roman" w:hAnsi="Times New Roman"/>
          <w:sz w:val="26"/>
          <w:szCs w:val="26"/>
        </w:rPr>
        <w:t>1. Внести в Правила благоустройства территории МО Баженовское сельское поселение, утвержденные решением Думы муниципального образования Баженовское сельское</w:t>
      </w:r>
      <w:r w:rsidR="007D6E46">
        <w:rPr>
          <w:rFonts w:ascii="Times New Roman" w:hAnsi="Times New Roman"/>
          <w:sz w:val="26"/>
          <w:szCs w:val="26"/>
        </w:rPr>
        <w:t xml:space="preserve"> поселение от 28.12.2017 г. № 27</w:t>
      </w:r>
      <w:r w:rsidR="001F139C">
        <w:rPr>
          <w:rFonts w:ascii="Times New Roman" w:hAnsi="Times New Roman"/>
          <w:sz w:val="26"/>
          <w:szCs w:val="26"/>
        </w:rPr>
        <w:t xml:space="preserve"> (изм. от 30.03.2021 № 174) </w:t>
      </w:r>
      <w:r w:rsidRPr="0073667D">
        <w:rPr>
          <w:rFonts w:ascii="Times New Roman" w:hAnsi="Times New Roman"/>
          <w:sz w:val="26"/>
          <w:szCs w:val="26"/>
        </w:rPr>
        <w:t xml:space="preserve">следующие изменения: </w:t>
      </w:r>
    </w:p>
    <w:p w:rsidR="00F451CA" w:rsidRPr="0073667D" w:rsidRDefault="00F451CA" w:rsidP="0073667D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73667D">
        <w:rPr>
          <w:rFonts w:ascii="Times New Roman" w:hAnsi="Times New Roman"/>
          <w:sz w:val="26"/>
          <w:szCs w:val="26"/>
        </w:rPr>
        <w:t xml:space="preserve">1.1. Раздел 5 </w:t>
      </w:r>
      <w:r w:rsidR="00626B6D">
        <w:rPr>
          <w:rFonts w:ascii="Times New Roman" w:hAnsi="Times New Roman"/>
          <w:sz w:val="26"/>
          <w:szCs w:val="26"/>
        </w:rPr>
        <w:t>«</w:t>
      </w:r>
      <w:r w:rsidR="00626B6D" w:rsidRPr="00626B6D">
        <w:rPr>
          <w:rFonts w:ascii="Times New Roman" w:eastAsia="Times New Roman" w:hAnsi="Times New Roman"/>
          <w:sz w:val="28"/>
          <w:szCs w:val="28"/>
          <w:lang w:eastAsia="ru-RU"/>
        </w:rPr>
        <w:t>Содержание домашних животных и птиц»</w:t>
      </w:r>
      <w:r w:rsidR="0007279F">
        <w:rPr>
          <w:rFonts w:ascii="Times New Roman" w:hAnsi="Times New Roman"/>
          <w:sz w:val="26"/>
          <w:szCs w:val="26"/>
        </w:rPr>
        <w:t xml:space="preserve"> </w:t>
      </w:r>
      <w:r w:rsidRPr="0073667D">
        <w:rPr>
          <w:rFonts w:ascii="Times New Roman" w:hAnsi="Times New Roman"/>
          <w:sz w:val="26"/>
          <w:szCs w:val="26"/>
        </w:rPr>
        <w:t xml:space="preserve">изложить в следующей редакции: </w:t>
      </w:r>
    </w:p>
    <w:p w:rsidR="00F451CA" w:rsidRPr="00AC6B20" w:rsidRDefault="00C471F0" w:rsidP="001D074B">
      <w:pPr>
        <w:pStyle w:val="a3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«</w:t>
      </w:r>
      <w:r w:rsidR="00F451CA" w:rsidRPr="0073667D">
        <w:rPr>
          <w:rFonts w:ascii="Times New Roman" w:hAnsi="Times New Roman"/>
          <w:sz w:val="26"/>
          <w:szCs w:val="26"/>
        </w:rPr>
        <w:t>5.1.</w:t>
      </w:r>
      <w:r w:rsidR="001D074B">
        <w:rPr>
          <w:rFonts w:ascii="Times New Roman" w:hAnsi="Times New Roman"/>
          <w:sz w:val="26"/>
          <w:szCs w:val="26"/>
        </w:rPr>
        <w:t xml:space="preserve"> Требования к содержанию домашних животных осуществляется в соответствии с Федеральным законом от 27.12.2018г № 498-ФЗ «Об ответственном обращении с животными и о внесении изменений в отдельные законодательные акты российской Федерации».  </w:t>
      </w:r>
    </w:p>
    <w:p w:rsidR="00626B6D" w:rsidRPr="00626B6D" w:rsidRDefault="00626B6D" w:rsidP="00626B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26B6D">
        <w:rPr>
          <w:rFonts w:ascii="Times New Roman" w:eastAsia="Times New Roman" w:hAnsi="Times New Roman"/>
          <w:sz w:val="26"/>
          <w:szCs w:val="26"/>
          <w:lang w:eastAsia="ru-RU"/>
        </w:rPr>
        <w:t>5.</w:t>
      </w:r>
      <w:r w:rsidR="001D074B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626B6D">
        <w:rPr>
          <w:rFonts w:ascii="Times New Roman" w:eastAsia="Times New Roman" w:hAnsi="Times New Roman"/>
          <w:sz w:val="26"/>
          <w:szCs w:val="26"/>
          <w:lang w:eastAsia="ru-RU"/>
        </w:rPr>
        <w:t>. Запрещается передвижение сельскохозяйственных животных на террит</w:t>
      </w:r>
      <w:r w:rsidR="001D074B">
        <w:rPr>
          <w:rFonts w:ascii="Times New Roman" w:eastAsia="Times New Roman" w:hAnsi="Times New Roman"/>
          <w:sz w:val="26"/>
          <w:szCs w:val="26"/>
          <w:lang w:eastAsia="ru-RU"/>
        </w:rPr>
        <w:t>ории муниципального образования</w:t>
      </w:r>
      <w:r w:rsidRPr="00626B6D">
        <w:rPr>
          <w:rFonts w:ascii="Times New Roman" w:eastAsia="Times New Roman" w:hAnsi="Times New Roman"/>
          <w:sz w:val="26"/>
          <w:szCs w:val="26"/>
          <w:lang w:eastAsia="ru-RU"/>
        </w:rPr>
        <w:t xml:space="preserve"> Баженовское сельское поселение без сопровождающих лиц.</w:t>
      </w:r>
    </w:p>
    <w:p w:rsidR="00626B6D" w:rsidRPr="00626B6D" w:rsidRDefault="00626B6D" w:rsidP="00626B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26B6D">
        <w:rPr>
          <w:rFonts w:ascii="Times New Roman" w:eastAsia="Times New Roman" w:hAnsi="Times New Roman"/>
          <w:sz w:val="26"/>
          <w:szCs w:val="26"/>
          <w:lang w:eastAsia="ru-RU"/>
        </w:rPr>
        <w:t>5.</w:t>
      </w:r>
      <w:r w:rsidR="001D074B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626B6D">
        <w:rPr>
          <w:rFonts w:ascii="Times New Roman" w:eastAsia="Times New Roman" w:hAnsi="Times New Roman"/>
          <w:sz w:val="26"/>
          <w:szCs w:val="26"/>
          <w:lang w:eastAsia="ru-RU"/>
        </w:rPr>
        <w:t>. Выпас сельскохозяйственных животных осуществляется на специально отведенных Администрацией местах выпаса под наблюдением владельца или уполномоченного им лица.</w:t>
      </w:r>
    </w:p>
    <w:p w:rsidR="00626B6D" w:rsidRPr="00626B6D" w:rsidRDefault="00626B6D" w:rsidP="00626B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26B6D">
        <w:rPr>
          <w:rFonts w:ascii="Times New Roman" w:eastAsia="Times New Roman" w:hAnsi="Times New Roman"/>
          <w:sz w:val="26"/>
          <w:szCs w:val="26"/>
          <w:lang w:eastAsia="ru-RU"/>
        </w:rPr>
        <w:t>Установленными местами считать:</w:t>
      </w:r>
    </w:p>
    <w:p w:rsidR="00626B6D" w:rsidRPr="00626B6D" w:rsidRDefault="00626B6D" w:rsidP="00626B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26B6D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•  для выпаса скота - территории поселения, отведенные администрацией под пастбища скота частного сектора, и общественного скота крестьянских организаций;</w:t>
      </w:r>
    </w:p>
    <w:p w:rsidR="00626B6D" w:rsidRPr="00626B6D" w:rsidRDefault="00626B6D" w:rsidP="00626B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26B6D">
        <w:rPr>
          <w:rFonts w:ascii="Times New Roman" w:eastAsia="Times New Roman" w:hAnsi="Times New Roman"/>
          <w:sz w:val="26"/>
          <w:szCs w:val="26"/>
          <w:lang w:eastAsia="ru-RU"/>
        </w:rPr>
        <w:t>• для содержания всех видов птицы - только территория личного подворья, в условиях исключающих конта</w:t>
      </w:r>
      <w:proofErr w:type="gramStart"/>
      <w:r w:rsidRPr="00626B6D">
        <w:rPr>
          <w:rFonts w:ascii="Times New Roman" w:eastAsia="Times New Roman" w:hAnsi="Times New Roman"/>
          <w:sz w:val="26"/>
          <w:szCs w:val="26"/>
          <w:lang w:eastAsia="ru-RU"/>
        </w:rPr>
        <w:t>кт с пт</w:t>
      </w:r>
      <w:proofErr w:type="gramEnd"/>
      <w:r w:rsidRPr="00626B6D">
        <w:rPr>
          <w:rFonts w:ascii="Times New Roman" w:eastAsia="Times New Roman" w:hAnsi="Times New Roman"/>
          <w:sz w:val="26"/>
          <w:szCs w:val="26"/>
          <w:lang w:eastAsia="ru-RU"/>
        </w:rPr>
        <w:t>ицей соседних подворий, а так же с другими видами животных.</w:t>
      </w:r>
    </w:p>
    <w:p w:rsidR="00626B6D" w:rsidRPr="00626B6D" w:rsidRDefault="00626B6D" w:rsidP="00626B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26B6D">
        <w:rPr>
          <w:rFonts w:ascii="Times New Roman" w:eastAsia="Times New Roman" w:hAnsi="Times New Roman"/>
          <w:sz w:val="26"/>
          <w:szCs w:val="26"/>
          <w:lang w:eastAsia="ru-RU"/>
        </w:rPr>
        <w:t>5.</w:t>
      </w:r>
      <w:r w:rsidR="001D074B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626B6D">
        <w:rPr>
          <w:rFonts w:ascii="Times New Roman" w:eastAsia="Times New Roman" w:hAnsi="Times New Roman"/>
          <w:sz w:val="26"/>
          <w:szCs w:val="26"/>
          <w:lang w:eastAsia="ru-RU"/>
        </w:rPr>
        <w:t>. Запрещается выпас скота, домашней птицы, в черте населенных пунктов муниципального образования и на территории, прилегающей к учреждениям образования, медицины, культуры, административным зданиям, на спортивных площадках, территории кладбища, участках под картофель.</w:t>
      </w:r>
    </w:p>
    <w:p w:rsidR="00626B6D" w:rsidRPr="00626B6D" w:rsidRDefault="00626B6D" w:rsidP="00626B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26B6D">
        <w:rPr>
          <w:rFonts w:ascii="Times New Roman" w:eastAsia="Times New Roman" w:hAnsi="Times New Roman"/>
          <w:sz w:val="26"/>
          <w:szCs w:val="26"/>
          <w:lang w:eastAsia="ru-RU"/>
        </w:rPr>
        <w:t>5.</w:t>
      </w:r>
      <w:r w:rsidR="001D074B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626B6D">
        <w:rPr>
          <w:rFonts w:ascii="Times New Roman" w:eastAsia="Times New Roman" w:hAnsi="Times New Roman"/>
          <w:sz w:val="26"/>
          <w:szCs w:val="26"/>
          <w:lang w:eastAsia="ru-RU"/>
        </w:rPr>
        <w:t>. Граждане обязаны лично сопровождать домашний скот до стада и встречать с пастбища, не допускать бродяжничества домашнего скота.</w:t>
      </w:r>
    </w:p>
    <w:p w:rsidR="00626B6D" w:rsidRPr="00626B6D" w:rsidRDefault="00626B6D" w:rsidP="00626B6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26B6D">
        <w:rPr>
          <w:rFonts w:ascii="Times New Roman" w:eastAsia="Times New Roman" w:hAnsi="Times New Roman"/>
          <w:sz w:val="26"/>
          <w:szCs w:val="26"/>
          <w:lang w:eastAsia="ar-SA"/>
        </w:rPr>
        <w:t>5.</w:t>
      </w:r>
      <w:r w:rsidR="001D074B">
        <w:rPr>
          <w:rFonts w:ascii="Times New Roman" w:eastAsia="Times New Roman" w:hAnsi="Times New Roman"/>
          <w:sz w:val="26"/>
          <w:szCs w:val="26"/>
          <w:lang w:eastAsia="ar-SA"/>
        </w:rPr>
        <w:t>6</w:t>
      </w:r>
      <w:r w:rsidRPr="00626B6D">
        <w:rPr>
          <w:rFonts w:ascii="Times New Roman" w:eastAsia="Times New Roman" w:hAnsi="Times New Roman"/>
          <w:sz w:val="26"/>
          <w:szCs w:val="26"/>
          <w:lang w:eastAsia="ar-SA"/>
        </w:rPr>
        <w:t>. В населенных пунктах муниципального образования крупный рогатый скот, лошадей и мелкий рогатый скот разрешается пасти только на пустырях в сопровождении граждан или на привязи. Скот должен быть привязан так, чтобы не создавать помех для движения  автотранспорта и граждан.</w:t>
      </w:r>
    </w:p>
    <w:p w:rsidR="00626B6D" w:rsidRPr="00626B6D" w:rsidRDefault="00626B6D" w:rsidP="00626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626B6D">
        <w:rPr>
          <w:rFonts w:ascii="Times New Roman" w:eastAsia="Times New Roman" w:hAnsi="Times New Roman"/>
          <w:bCs/>
          <w:sz w:val="26"/>
          <w:szCs w:val="26"/>
          <w:lang w:eastAsia="ru-RU"/>
        </w:rPr>
        <w:t>5.</w:t>
      </w:r>
      <w:r w:rsidR="001D074B">
        <w:rPr>
          <w:rFonts w:ascii="Times New Roman" w:eastAsia="Times New Roman" w:hAnsi="Times New Roman"/>
          <w:bCs/>
          <w:sz w:val="26"/>
          <w:szCs w:val="26"/>
          <w:lang w:eastAsia="ru-RU"/>
        </w:rPr>
        <w:t>7</w:t>
      </w:r>
      <w:r w:rsidRPr="00626B6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. Содержание пчелосемей в населенных пунктах муниципального образования </w:t>
      </w:r>
      <w:r w:rsidRPr="00626B6D">
        <w:rPr>
          <w:rFonts w:ascii="Times New Roman" w:eastAsia="Times New Roman" w:hAnsi="Times New Roman"/>
          <w:sz w:val="26"/>
          <w:szCs w:val="26"/>
          <w:lang w:eastAsia="ru-RU"/>
        </w:rPr>
        <w:t>Баженовское</w:t>
      </w:r>
      <w:r w:rsidRPr="00626B6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сельское поселение.</w:t>
      </w:r>
    </w:p>
    <w:p w:rsidR="00626B6D" w:rsidRPr="00626B6D" w:rsidRDefault="00626B6D" w:rsidP="00626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626B6D">
        <w:rPr>
          <w:rFonts w:ascii="Times New Roman" w:eastAsia="Times New Roman" w:hAnsi="Times New Roman"/>
          <w:bCs/>
          <w:sz w:val="26"/>
          <w:szCs w:val="26"/>
          <w:lang w:eastAsia="ru-RU"/>
        </w:rPr>
        <w:t>5.</w:t>
      </w:r>
      <w:r w:rsidR="001D074B">
        <w:rPr>
          <w:rFonts w:ascii="Times New Roman" w:eastAsia="Times New Roman" w:hAnsi="Times New Roman"/>
          <w:bCs/>
          <w:sz w:val="26"/>
          <w:szCs w:val="26"/>
          <w:lang w:eastAsia="ru-RU"/>
        </w:rPr>
        <w:t>8</w:t>
      </w:r>
      <w:r w:rsidRPr="00626B6D">
        <w:rPr>
          <w:rFonts w:ascii="Times New Roman" w:eastAsia="Times New Roman" w:hAnsi="Times New Roman"/>
          <w:bCs/>
          <w:sz w:val="26"/>
          <w:szCs w:val="26"/>
          <w:lang w:eastAsia="ru-RU"/>
        </w:rPr>
        <w:t>. Граждане и юридические лица вправе размещать ульи с пчелиными семьями (далее пасеки) на принадлежащих (предоставленных) им земельных участках при условии соблюдения зоотехнических, ветеринарно-санитарных норм и требований настоящего пункта.</w:t>
      </w:r>
    </w:p>
    <w:p w:rsidR="00626B6D" w:rsidRPr="00626B6D" w:rsidRDefault="00626B6D" w:rsidP="00626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626B6D">
        <w:rPr>
          <w:rFonts w:ascii="Times New Roman" w:eastAsia="Times New Roman" w:hAnsi="Times New Roman"/>
          <w:bCs/>
          <w:sz w:val="26"/>
          <w:szCs w:val="26"/>
          <w:lang w:eastAsia="ru-RU"/>
        </w:rPr>
        <w:t>5.</w:t>
      </w:r>
      <w:r w:rsidR="001D074B">
        <w:rPr>
          <w:rFonts w:ascii="Times New Roman" w:eastAsia="Times New Roman" w:hAnsi="Times New Roman"/>
          <w:bCs/>
          <w:sz w:val="26"/>
          <w:szCs w:val="26"/>
          <w:lang w:eastAsia="ru-RU"/>
        </w:rPr>
        <w:t>9</w:t>
      </w:r>
      <w:r w:rsidRPr="00626B6D">
        <w:rPr>
          <w:rFonts w:ascii="Times New Roman" w:eastAsia="Times New Roman" w:hAnsi="Times New Roman"/>
          <w:bCs/>
          <w:sz w:val="26"/>
          <w:szCs w:val="26"/>
          <w:lang w:eastAsia="ru-RU"/>
        </w:rPr>
        <w:t>. Граждане и юридические лица должны размещать пасеки на расстоянии не менее 100 м от учреждений здравоохранения, образования, культуры, которое обеспечивает безопасность людей.</w:t>
      </w:r>
    </w:p>
    <w:p w:rsidR="00626B6D" w:rsidRPr="00626B6D" w:rsidRDefault="00626B6D" w:rsidP="00626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626B6D">
        <w:rPr>
          <w:rFonts w:ascii="Times New Roman" w:eastAsia="Times New Roman" w:hAnsi="Times New Roman"/>
          <w:bCs/>
          <w:sz w:val="26"/>
          <w:szCs w:val="26"/>
          <w:lang w:eastAsia="ru-RU"/>
        </w:rPr>
        <w:t>5.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1</w:t>
      </w:r>
      <w:r w:rsidR="001D074B">
        <w:rPr>
          <w:rFonts w:ascii="Times New Roman" w:eastAsia="Times New Roman" w:hAnsi="Times New Roman"/>
          <w:bCs/>
          <w:sz w:val="26"/>
          <w:szCs w:val="26"/>
          <w:lang w:eastAsia="ru-RU"/>
        </w:rPr>
        <w:t>0</w:t>
      </w:r>
      <w:r w:rsidRPr="00626B6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. Жилища для пчел с находящимися в них пчелосемьями необходимо располагать в отдалении от жилых и хозяйственных построек. </w:t>
      </w:r>
      <w:proofErr w:type="gramStart"/>
      <w:r w:rsidRPr="00626B6D">
        <w:rPr>
          <w:rFonts w:ascii="Times New Roman" w:eastAsia="Times New Roman" w:hAnsi="Times New Roman"/>
          <w:bCs/>
          <w:sz w:val="26"/>
          <w:szCs w:val="26"/>
          <w:lang w:eastAsia="ru-RU"/>
        </w:rPr>
        <w:t>Расстояние от ульев до тропы, по которой ходят люди, должно быть не менее 10 м, расстояние от проселочной дороги - не менее 20 м, расстояние от межи с земельным участком другого владельца не менее 5 м, расстояние до водоемов, которые используются для общего отдыха, спорта, других мест массового скопления людей, а также от водопоя животных - не менее 100 м. Пасека должна</w:t>
      </w:r>
      <w:proofErr w:type="gramEnd"/>
      <w:r w:rsidRPr="00626B6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быть </w:t>
      </w:r>
      <w:proofErr w:type="gramStart"/>
      <w:r w:rsidRPr="00626B6D">
        <w:rPr>
          <w:rFonts w:ascii="Times New Roman" w:eastAsia="Times New Roman" w:hAnsi="Times New Roman"/>
          <w:bCs/>
          <w:sz w:val="26"/>
          <w:szCs w:val="26"/>
          <w:lang w:eastAsia="ru-RU"/>
        </w:rPr>
        <w:t>обнесена</w:t>
      </w:r>
      <w:proofErr w:type="gramEnd"/>
      <w:r w:rsidRPr="00626B6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глухим забором или густой живой изгородью высотой не менее 2 м.</w:t>
      </w:r>
    </w:p>
    <w:p w:rsidR="00626B6D" w:rsidRPr="00626B6D" w:rsidRDefault="00626B6D" w:rsidP="00626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626B6D">
        <w:rPr>
          <w:rFonts w:ascii="Times New Roman" w:eastAsia="Times New Roman" w:hAnsi="Times New Roman"/>
          <w:bCs/>
          <w:sz w:val="26"/>
          <w:szCs w:val="26"/>
          <w:lang w:eastAsia="ru-RU"/>
        </w:rPr>
        <w:t>5.1</w:t>
      </w:r>
      <w:r w:rsidR="001D074B">
        <w:rPr>
          <w:rFonts w:ascii="Times New Roman" w:eastAsia="Times New Roman" w:hAnsi="Times New Roman"/>
          <w:bCs/>
          <w:sz w:val="26"/>
          <w:szCs w:val="26"/>
          <w:lang w:eastAsia="ru-RU"/>
        </w:rPr>
        <w:t>1</w:t>
      </w:r>
      <w:r w:rsidRPr="00626B6D">
        <w:rPr>
          <w:rFonts w:ascii="Times New Roman" w:eastAsia="Times New Roman" w:hAnsi="Times New Roman"/>
          <w:bCs/>
          <w:sz w:val="26"/>
          <w:szCs w:val="26"/>
          <w:lang w:eastAsia="ru-RU"/>
        </w:rPr>
        <w:t>. При содержании пчелосемей в населенных пунктах  их количество не должно превышать двух пчелосемей на 100 кв. м участка пчеловода. Если такое требование не соблюдается, то надо получить письменное согласие владельцев всех соседних участков на содержание на этой территории большего количества пчелиных роев.</w:t>
      </w:r>
    </w:p>
    <w:p w:rsidR="00626B6D" w:rsidRPr="00626B6D" w:rsidRDefault="00626B6D" w:rsidP="00626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626B6D">
        <w:rPr>
          <w:rFonts w:ascii="Times New Roman" w:eastAsia="Times New Roman" w:hAnsi="Times New Roman"/>
          <w:bCs/>
          <w:sz w:val="26"/>
          <w:szCs w:val="26"/>
          <w:lang w:eastAsia="ru-RU"/>
        </w:rPr>
        <w:t>5.1</w:t>
      </w:r>
      <w:r w:rsidR="001D074B">
        <w:rPr>
          <w:rFonts w:ascii="Times New Roman" w:eastAsia="Times New Roman" w:hAnsi="Times New Roman"/>
          <w:bCs/>
          <w:sz w:val="26"/>
          <w:szCs w:val="26"/>
          <w:lang w:eastAsia="ru-RU"/>
        </w:rPr>
        <w:t>2</w:t>
      </w:r>
      <w:r w:rsidRPr="00626B6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. Основным нормативно-правовым </w:t>
      </w:r>
      <w:proofErr w:type="gramStart"/>
      <w:r w:rsidRPr="00626B6D">
        <w:rPr>
          <w:rFonts w:ascii="Times New Roman" w:eastAsia="Times New Roman" w:hAnsi="Times New Roman"/>
          <w:bCs/>
          <w:sz w:val="26"/>
          <w:szCs w:val="26"/>
          <w:lang w:eastAsia="ru-RU"/>
        </w:rPr>
        <w:t>актом, регулирующим правила содержания пчел на территории Российской Федерации является</w:t>
      </w:r>
      <w:proofErr w:type="gramEnd"/>
      <w:r w:rsidRPr="00626B6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Приказ Министерства сельского хозяйства Российской Федерации от 19.05.2016 № 194 «Об утверждении ветеринарных правил содержания медоносных пчел в целях их воспроизводства, выращивания, реализации и использования для опыления сельскохозяйственных энтомофильных растений и получения продукции пчеловодства».</w:t>
      </w:r>
    </w:p>
    <w:p w:rsidR="00626B6D" w:rsidRPr="00626B6D" w:rsidRDefault="00626B6D" w:rsidP="00626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626B6D">
        <w:rPr>
          <w:rFonts w:ascii="Times New Roman" w:eastAsia="Times New Roman" w:hAnsi="Times New Roman"/>
          <w:bCs/>
          <w:sz w:val="26"/>
          <w:szCs w:val="26"/>
          <w:lang w:eastAsia="ru-RU"/>
        </w:rPr>
        <w:t>Согласно данным Ветеринарным правилам, граждане, в том числе личные подсобные хозяйства, крестьянские (фермерские) хозяйства, и юридические лица при содержании медоносных пчел должны соблюдать следующие требования:</w:t>
      </w:r>
    </w:p>
    <w:p w:rsidR="00626B6D" w:rsidRPr="00626B6D" w:rsidRDefault="00626B6D" w:rsidP="00626B6D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626B6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proofErr w:type="gramStart"/>
      <w:r w:rsidRPr="00626B6D">
        <w:rPr>
          <w:rFonts w:ascii="Times New Roman" w:eastAsia="Times New Roman" w:hAnsi="Times New Roman"/>
          <w:bCs/>
          <w:sz w:val="26"/>
          <w:szCs w:val="26"/>
          <w:lang w:eastAsia="ru-RU"/>
        </w:rPr>
        <w:t>Содержание пчел должно осуществляться в исправны ульях, окрашенных в разные цвета;</w:t>
      </w:r>
      <w:proofErr w:type="gramEnd"/>
    </w:p>
    <w:p w:rsidR="00626B6D" w:rsidRPr="00626B6D" w:rsidRDefault="00626B6D" w:rsidP="00626B6D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626B6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Высота расположения ульев должна определяться в зависимости от характера местности, влажности, температуры и иных погодных и природных условий их расположения. Территория пасеки хозяйства должна быть освобождена от растительности </w:t>
      </w:r>
      <w:proofErr w:type="spellStart"/>
      <w:r w:rsidRPr="00626B6D">
        <w:rPr>
          <w:rFonts w:ascii="Times New Roman" w:eastAsia="Times New Roman" w:hAnsi="Times New Roman"/>
          <w:bCs/>
          <w:sz w:val="26"/>
          <w:szCs w:val="26"/>
          <w:lang w:eastAsia="ru-RU"/>
        </w:rPr>
        <w:t>окашиванием</w:t>
      </w:r>
      <w:proofErr w:type="spellEnd"/>
      <w:r w:rsidRPr="00626B6D">
        <w:rPr>
          <w:rFonts w:ascii="Times New Roman" w:eastAsia="Times New Roman" w:hAnsi="Times New Roman"/>
          <w:bCs/>
          <w:sz w:val="26"/>
          <w:szCs w:val="26"/>
          <w:lang w:eastAsia="ru-RU"/>
        </w:rPr>
        <w:t>;</w:t>
      </w:r>
    </w:p>
    <w:p w:rsidR="00626B6D" w:rsidRPr="00626B6D" w:rsidRDefault="00626B6D" w:rsidP="00626B6D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626B6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Ульи, принадлежащие хозяйству, должны быть пронумерованы;</w:t>
      </w:r>
    </w:p>
    <w:p w:rsidR="00626B6D" w:rsidRPr="00626B6D" w:rsidRDefault="00626B6D" w:rsidP="00626B6D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626B6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Пасеки, а также ульи с пчелами, вывезенными на медосбор, следует размещать на расстоянии не менее 100 метров от медицинских и образовательных организаций, детских учреждений, учреждений культуры, границ полосы отвода автомобильных дорог федерального значения, железных дорог, а также не менее 500 метров от предприятий кондитерской и химической промышленности;</w:t>
      </w:r>
    </w:p>
    <w:p w:rsidR="00626B6D" w:rsidRPr="00626B6D" w:rsidRDefault="00626B6D" w:rsidP="00626B6D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626B6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Ульи с пчелами подлежат размещению на расстоянии не менее 3 метров от границ соседних земельных участков с направлением летков к середине участка пчеловода, или без ограничений по расстояниям, при условии отделения их от соседнего земельного участка глухим забором (или густым кустарником, или строением) высотой не менее двух метров;</w:t>
      </w:r>
    </w:p>
    <w:p w:rsidR="00626B6D" w:rsidRPr="001F139C" w:rsidRDefault="00626B6D" w:rsidP="001F139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626B6D">
        <w:rPr>
          <w:rFonts w:ascii="Times New Roman" w:eastAsia="Times New Roman" w:hAnsi="Times New Roman"/>
          <w:sz w:val="26"/>
          <w:szCs w:val="26"/>
          <w:lang w:eastAsia="ru-RU"/>
        </w:rPr>
        <w:t>При осмотре пчел, отборе меда, формировании отводков, пересадке пчелосемей не допускается совершение действий, нарушающих права и охраняемые законом интересы других лиц</w:t>
      </w:r>
      <w:proofErr w:type="gramStart"/>
      <w:r w:rsidRPr="00626B6D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626B6D">
        <w:rPr>
          <w:rFonts w:ascii="Times New Roman" w:eastAsiaTheme="minorHAnsi" w:hAnsi="Times New Roman"/>
          <w:sz w:val="26"/>
          <w:szCs w:val="26"/>
        </w:rPr>
        <w:t xml:space="preserve">». </w:t>
      </w:r>
      <w:proofErr w:type="gramEnd"/>
    </w:p>
    <w:p w:rsidR="00F451CA" w:rsidRPr="0073667D" w:rsidRDefault="00F451CA" w:rsidP="0073667D">
      <w:pPr>
        <w:pStyle w:val="a3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73667D">
        <w:rPr>
          <w:rFonts w:ascii="Times New Roman" w:eastAsia="Times New Roman" w:hAnsi="Times New Roman"/>
          <w:spacing w:val="-23"/>
          <w:sz w:val="26"/>
          <w:szCs w:val="26"/>
          <w:lang w:eastAsia="ru-RU"/>
        </w:rPr>
        <w:t>2. О</w:t>
      </w:r>
      <w:r w:rsidRPr="0073667D">
        <w:rPr>
          <w:rFonts w:ascii="Times New Roman" w:eastAsia="Times New Roman" w:hAnsi="Times New Roman"/>
          <w:sz w:val="26"/>
          <w:szCs w:val="26"/>
          <w:lang w:eastAsia="ru-RU"/>
        </w:rPr>
        <w:t xml:space="preserve">публиковать настоящее решение в газете «Вести Баженовского сельского поселения» и разместить на официальных сайтах Администрации муниципального образования Баженовское сельское поселение и Думы муниципального образования Баженовское сельское поселение в сети «Интернет: </w:t>
      </w:r>
      <w:hyperlink r:id="rId7" w:history="1">
        <w:r w:rsidRPr="0073667D">
          <w:rPr>
            <w:rStyle w:val="a4"/>
            <w:rFonts w:ascii="Times New Roman" w:eastAsia="Times New Roman" w:hAnsi="Times New Roman"/>
            <w:sz w:val="26"/>
            <w:szCs w:val="26"/>
            <w:lang w:eastAsia="ru-RU"/>
          </w:rPr>
          <w:t>http://bajenovskoe.ru/</w:t>
        </w:r>
      </w:hyperlink>
      <w:r w:rsidRPr="0073667D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F451CA" w:rsidRPr="0073667D" w:rsidRDefault="00F451CA" w:rsidP="0073667D">
      <w:pPr>
        <w:pStyle w:val="a3"/>
        <w:ind w:firstLine="567"/>
        <w:jc w:val="both"/>
        <w:rPr>
          <w:rFonts w:ascii="Times New Roman" w:hAnsi="Times New Roman"/>
          <w:color w:val="000000"/>
          <w:sz w:val="26"/>
          <w:szCs w:val="26"/>
          <w:lang w:bidi="en-US"/>
        </w:rPr>
      </w:pPr>
      <w:r w:rsidRPr="0073667D">
        <w:rPr>
          <w:rFonts w:ascii="Times New Roman" w:hAnsi="Times New Roman"/>
          <w:color w:val="000000"/>
          <w:sz w:val="26"/>
          <w:szCs w:val="26"/>
          <w:lang w:bidi="en-US"/>
        </w:rPr>
        <w:t>3.</w:t>
      </w:r>
      <w:proofErr w:type="gramStart"/>
      <w:r w:rsidRPr="0073667D">
        <w:rPr>
          <w:rFonts w:ascii="Times New Roman" w:hAnsi="Times New Roman"/>
          <w:color w:val="000000"/>
          <w:sz w:val="26"/>
          <w:szCs w:val="26"/>
          <w:lang w:bidi="en-US"/>
        </w:rPr>
        <w:t>Контроль за</w:t>
      </w:r>
      <w:proofErr w:type="gramEnd"/>
      <w:r w:rsidRPr="0073667D">
        <w:rPr>
          <w:rFonts w:ascii="Times New Roman" w:hAnsi="Times New Roman"/>
          <w:color w:val="000000"/>
          <w:sz w:val="26"/>
          <w:szCs w:val="26"/>
          <w:lang w:bidi="en-US"/>
        </w:rPr>
        <w:t xml:space="preserve"> исполнением настоящего Решения возложить на постоянную комиссию по соблюдению законности и вопросам местного самоуправления.</w:t>
      </w:r>
    </w:p>
    <w:p w:rsidR="00F451CA" w:rsidRDefault="00F451CA" w:rsidP="0073667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bidi="en-US"/>
        </w:rPr>
      </w:pPr>
    </w:p>
    <w:p w:rsidR="00F451CA" w:rsidRDefault="00F451CA" w:rsidP="00F451CA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bidi="en-US"/>
        </w:rPr>
      </w:pPr>
    </w:p>
    <w:p w:rsidR="00F451CA" w:rsidRDefault="00F451CA" w:rsidP="00F451CA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bidi="en-US"/>
        </w:rPr>
      </w:pPr>
      <w:r>
        <w:rPr>
          <w:rFonts w:ascii="Times New Roman" w:hAnsi="Times New Roman"/>
          <w:sz w:val="26"/>
          <w:szCs w:val="26"/>
          <w:lang w:bidi="en-US"/>
        </w:rPr>
        <w:t xml:space="preserve">Председатель Думы МО </w:t>
      </w:r>
    </w:p>
    <w:p w:rsidR="00F451CA" w:rsidRDefault="00F451CA" w:rsidP="00F451CA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bidi="en-US"/>
        </w:rPr>
      </w:pPr>
      <w:r>
        <w:rPr>
          <w:rFonts w:ascii="Times New Roman" w:hAnsi="Times New Roman"/>
          <w:sz w:val="26"/>
          <w:szCs w:val="26"/>
          <w:lang w:bidi="en-US"/>
        </w:rPr>
        <w:t xml:space="preserve">Баженовское сельское поселение             _______________    М.Г. Белоногова </w:t>
      </w:r>
    </w:p>
    <w:p w:rsidR="00F451CA" w:rsidRDefault="00F451CA" w:rsidP="00F451CA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bidi="en-US"/>
        </w:rPr>
      </w:pPr>
    </w:p>
    <w:p w:rsidR="00F451CA" w:rsidRDefault="00F451CA" w:rsidP="00F451CA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bidi="en-US"/>
        </w:rPr>
      </w:pPr>
      <w:r>
        <w:rPr>
          <w:rFonts w:ascii="Times New Roman" w:hAnsi="Times New Roman"/>
          <w:sz w:val="26"/>
          <w:szCs w:val="26"/>
          <w:lang w:bidi="en-US"/>
        </w:rPr>
        <w:t>Глава муниципального образования</w:t>
      </w:r>
    </w:p>
    <w:p w:rsidR="00F451CA" w:rsidRPr="00530E5A" w:rsidRDefault="00F451CA" w:rsidP="00F451CA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bidi="en-US"/>
        </w:rPr>
      </w:pPr>
      <w:r>
        <w:rPr>
          <w:rFonts w:ascii="Times New Roman" w:hAnsi="Times New Roman"/>
          <w:sz w:val="26"/>
          <w:szCs w:val="26"/>
          <w:lang w:bidi="en-US"/>
        </w:rPr>
        <w:t xml:space="preserve">Баженовское сельское поселение              ______________ С.М. Спирин             </w:t>
      </w:r>
    </w:p>
    <w:p w:rsidR="001B7256" w:rsidRPr="000174BF" w:rsidRDefault="00F451CA" w:rsidP="000174B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 xml:space="preserve">                                                                        </w:t>
      </w:r>
    </w:p>
    <w:sectPr w:rsidR="001B7256" w:rsidRPr="00017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5627F"/>
    <w:multiLevelType w:val="hybridMultilevel"/>
    <w:tmpl w:val="B5F894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1CA"/>
    <w:rsid w:val="000174BF"/>
    <w:rsid w:val="0007279F"/>
    <w:rsid w:val="001B7256"/>
    <w:rsid w:val="001D074B"/>
    <w:rsid w:val="001F139C"/>
    <w:rsid w:val="00455AF2"/>
    <w:rsid w:val="00530E5A"/>
    <w:rsid w:val="00626B6D"/>
    <w:rsid w:val="0073667D"/>
    <w:rsid w:val="007D6E46"/>
    <w:rsid w:val="00AC6B20"/>
    <w:rsid w:val="00C471F0"/>
    <w:rsid w:val="00CF1A6E"/>
    <w:rsid w:val="00F451CA"/>
    <w:rsid w:val="00FB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51CA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F451C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45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51C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51CA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F451C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45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51C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93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8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ajenovsko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Люба</cp:lastModifiedBy>
  <cp:revision>2</cp:revision>
  <cp:lastPrinted>2021-04-02T09:22:00Z</cp:lastPrinted>
  <dcterms:created xsi:type="dcterms:W3CDTF">2021-04-21T06:14:00Z</dcterms:created>
  <dcterms:modified xsi:type="dcterms:W3CDTF">2021-04-21T06:14:00Z</dcterms:modified>
</cp:coreProperties>
</file>