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2F" w:rsidRPr="00F80D2F" w:rsidRDefault="00F80D2F" w:rsidP="00F80D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DA5DCA" w:rsidRDefault="00DA5DCA" w:rsidP="00DA5D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100" cy="730250"/>
            <wp:effectExtent l="0" t="0" r="6350" b="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CA" w:rsidRDefault="00DA5DCA" w:rsidP="00DA5D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                                                                                             Свердловская область</w:t>
      </w:r>
    </w:p>
    <w:p w:rsidR="00DA5DCA" w:rsidRDefault="00DA5DCA" w:rsidP="00DA5D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                                                                             Баженовское сельское поселение</w:t>
      </w:r>
    </w:p>
    <w:p w:rsidR="00DA5DCA" w:rsidRDefault="00DA5DCA" w:rsidP="00DA5D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A5DCA" w:rsidRDefault="00DA5DCA" w:rsidP="00DA5D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80D2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2020г.                                                                                                                          с.Баженовское                                               № </w:t>
      </w:r>
    </w:p>
    <w:p w:rsidR="00DA5DCA" w:rsidRDefault="00DA5DCA" w:rsidP="00DA5DCA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значения натуральных норм, необходимых для определения базовых нормативов затрат на оказание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в сфере культуры и кинематографии, применяемых при расчете объема субсидии на  финансовое обеспечение выполнения муниципального задания на оказание муниципальных услуг (выполнение работ) муниципальным   учреждением </w:t>
      </w:r>
      <w:r>
        <w:rPr>
          <w:rFonts w:ascii="Times New Roman" w:hAnsi="Times New Roman"/>
          <w:sz w:val="24"/>
          <w:szCs w:val="24"/>
        </w:rPr>
        <w:t xml:space="preserve"> «Баженовский ЦИКД и СД» на 2021 год</w:t>
      </w:r>
    </w:p>
    <w:p w:rsidR="00DA5DCA" w:rsidRDefault="00DA5DCA" w:rsidP="00DA5DCA">
      <w:pPr>
        <w:pStyle w:val="a4"/>
        <w:rPr>
          <w:rFonts w:ascii="Times New Roman" w:hAnsi="Times New Roman"/>
          <w:sz w:val="24"/>
          <w:szCs w:val="24"/>
        </w:rPr>
      </w:pPr>
    </w:p>
    <w:p w:rsidR="00DA5DCA" w:rsidRDefault="00DA5DCA" w:rsidP="00DA5D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 соответствии с Постановлением Главы МО Баженовское сельское поселение от  08.07.2019 г. № 82 «Об утверждении Порядка определения нормативных затрат на оказание муниципальных услуг в сфере культуры и кинематографии, применяемых при расчете объема субсидии на  финансовое обеспечение выполнения муниципального задания на оказание муниципальных услуг (выполнение работ) муниципальным   учреждением  «Баженовский ЦИКД и СД»,</w:t>
      </w:r>
    </w:p>
    <w:p w:rsidR="00DA5DCA" w:rsidRDefault="00DA5DCA" w:rsidP="00DA5D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5DCA" w:rsidRDefault="00DA5DCA" w:rsidP="00DA5D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DA5DCA" w:rsidRDefault="00DA5DCA" w:rsidP="00DA5DC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значения натуральных норм, необходимых для определения базовых нормативов затрат на оказание муниципальных услуг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сфере культуры и кинематографии, применяемых при расчете объема субсидии на  финансовое обеспечение выполнения муниципального задания на оказание муниципальных услуг (выполнение работ) муниципальным   учреждением </w:t>
      </w:r>
      <w:r>
        <w:rPr>
          <w:rFonts w:ascii="Times New Roman" w:hAnsi="Times New Roman"/>
          <w:b w:val="0"/>
          <w:sz w:val="24"/>
          <w:szCs w:val="24"/>
        </w:rPr>
        <w:t xml:space="preserve"> «Баженовский ЦИКД и СД» на 2021 год   (прилагается).</w:t>
      </w:r>
    </w:p>
    <w:p w:rsidR="00DA5DCA" w:rsidRDefault="00DA5DCA" w:rsidP="00DA5D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Опубликовать (обнародовать) настоящее постановление на официальном сайте поселения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bajenovskoe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DA5DCA" w:rsidRDefault="00DA5DCA" w:rsidP="00DA5D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Контроль за исполнением настоящего постановления оставляю за собой.</w:t>
      </w:r>
    </w:p>
    <w:p w:rsidR="00DA5DCA" w:rsidRDefault="00DA5DCA" w:rsidP="00DA5DCA">
      <w:pPr>
        <w:rPr>
          <w:rFonts w:ascii="Times New Roman" w:hAnsi="Times New Roman"/>
          <w:sz w:val="24"/>
          <w:szCs w:val="24"/>
        </w:rPr>
      </w:pPr>
    </w:p>
    <w:p w:rsidR="00DA5DCA" w:rsidRDefault="00DA5DCA" w:rsidP="00DA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DCA" w:rsidRDefault="00DA5DCA" w:rsidP="00DA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DCA" w:rsidRDefault="00DA5DCA" w:rsidP="00DA5D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 муниципального образования                                                                                  Баженовское сельское поселение                                                                      С.М. Спирин</w:t>
      </w:r>
    </w:p>
    <w:p w:rsidR="00DA5DCA" w:rsidRDefault="00DA5DCA" w:rsidP="00DA5DCA"/>
    <w:p w:rsidR="00B637C5" w:rsidRDefault="00B637C5"/>
    <w:sectPr w:rsidR="00B6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CA"/>
    <w:rsid w:val="00AD21D0"/>
    <w:rsid w:val="00B637C5"/>
    <w:rsid w:val="00DA5DCA"/>
    <w:rsid w:val="00F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DCA"/>
    <w:rPr>
      <w:color w:val="0000FF" w:themeColor="hyperlink"/>
      <w:u w:val="single"/>
    </w:rPr>
  </w:style>
  <w:style w:type="paragraph" w:styleId="a4">
    <w:name w:val="No Spacing"/>
    <w:uiPriority w:val="1"/>
    <w:qFormat/>
    <w:rsid w:val="00DA5D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A5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D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DCA"/>
    <w:rPr>
      <w:color w:val="0000FF" w:themeColor="hyperlink"/>
      <w:u w:val="single"/>
    </w:rPr>
  </w:style>
  <w:style w:type="paragraph" w:styleId="a4">
    <w:name w:val="No Spacing"/>
    <w:uiPriority w:val="1"/>
    <w:qFormat/>
    <w:rsid w:val="00DA5D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A5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D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6</cp:revision>
  <cp:lastPrinted>2020-10-26T03:20:00Z</cp:lastPrinted>
  <dcterms:created xsi:type="dcterms:W3CDTF">2020-10-23T08:38:00Z</dcterms:created>
  <dcterms:modified xsi:type="dcterms:W3CDTF">2021-01-12T09:04:00Z</dcterms:modified>
</cp:coreProperties>
</file>