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298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01C16E4" wp14:editId="60A702E4">
            <wp:extent cx="542925" cy="733425"/>
            <wp:effectExtent l="0" t="0" r="9525" b="9525"/>
            <wp:docPr id="3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2988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2988">
        <w:rPr>
          <w:rFonts w:ascii="Times New Roman" w:eastAsia="Times New Roman" w:hAnsi="Times New Roman"/>
          <w:sz w:val="28"/>
          <w:szCs w:val="28"/>
        </w:rPr>
        <w:t>Свердловская область</w:t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2988">
        <w:rPr>
          <w:rFonts w:ascii="Times New Roman" w:eastAsia="Times New Roman" w:hAnsi="Times New Roman"/>
          <w:b/>
          <w:sz w:val="28"/>
          <w:szCs w:val="28"/>
        </w:rPr>
        <w:t>Глава муниципального образования</w:t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F92988">
        <w:rPr>
          <w:rFonts w:ascii="Times New Roman" w:eastAsia="Times New Roman" w:hAnsi="Times New Roman"/>
          <w:b/>
          <w:sz w:val="28"/>
          <w:szCs w:val="28"/>
        </w:rPr>
        <w:t>Баженовское</w:t>
      </w:r>
      <w:proofErr w:type="spellEnd"/>
      <w:r w:rsidRPr="00F92988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</w:t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F92988">
        <w:rPr>
          <w:rFonts w:ascii="Times New Roman" w:eastAsia="Times New Roman" w:hAnsi="Times New Roman"/>
          <w:b/>
          <w:sz w:val="28"/>
          <w:szCs w:val="28"/>
        </w:rPr>
        <w:t>Байкаловского</w:t>
      </w:r>
      <w:proofErr w:type="spellEnd"/>
      <w:r w:rsidRPr="00F92988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</w:t>
      </w: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2988">
        <w:rPr>
          <w:rFonts w:ascii="Times New Roman" w:eastAsia="Times New Roman" w:hAnsi="Times New Roman"/>
          <w:b/>
          <w:sz w:val="28"/>
          <w:szCs w:val="28"/>
        </w:rPr>
        <w:t>Свердловской области</w:t>
      </w:r>
    </w:p>
    <w:p w:rsidR="00F92988" w:rsidRPr="00F92988" w:rsidRDefault="00F92988" w:rsidP="00F929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2988" w:rsidRPr="00F92988" w:rsidRDefault="00F92988" w:rsidP="00F92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2988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92988" w:rsidRPr="00F92988" w:rsidRDefault="00F92988" w:rsidP="00F9298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2988" w:rsidRDefault="00F92988" w:rsidP="00F9298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2988">
        <w:rPr>
          <w:rFonts w:ascii="Times New Roman" w:eastAsia="Times New Roman" w:hAnsi="Times New Roman"/>
          <w:sz w:val="28"/>
          <w:szCs w:val="28"/>
        </w:rPr>
        <w:t xml:space="preserve">от ______2023 г.      </w:t>
      </w:r>
      <w:r w:rsidR="00F007F1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F007F1" w:rsidRPr="001E069D">
        <w:rPr>
          <w:rFonts w:ascii="Times New Roman" w:eastAsia="Times New Roman" w:hAnsi="Times New Roman"/>
          <w:sz w:val="28"/>
          <w:szCs w:val="28"/>
        </w:rPr>
        <w:t xml:space="preserve"> </w:t>
      </w:r>
      <w:r w:rsidR="00F007F1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92988">
        <w:rPr>
          <w:rFonts w:ascii="Times New Roman" w:eastAsia="Times New Roman" w:hAnsi="Times New Roman"/>
          <w:sz w:val="28"/>
          <w:szCs w:val="28"/>
        </w:rPr>
        <w:t xml:space="preserve">№                                 </w:t>
      </w:r>
      <w:r w:rsidR="00F007F1" w:rsidRPr="001E069D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92988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 w:rsidRPr="00F92988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F92988"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 w:rsidRPr="00F92988">
        <w:rPr>
          <w:rFonts w:ascii="Times New Roman" w:eastAsia="Times New Roman" w:hAnsi="Times New Roman"/>
          <w:sz w:val="28"/>
          <w:szCs w:val="28"/>
        </w:rPr>
        <w:t>аженовское</w:t>
      </w:r>
      <w:proofErr w:type="spellEnd"/>
      <w:r w:rsidRPr="00F92988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F92988" w:rsidRPr="008845E4" w:rsidRDefault="00F92988" w:rsidP="006B46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884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О</w:t>
      </w:r>
      <w:r w:rsidR="008845E4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проектов инициативного бюджетирования </w:t>
      </w:r>
      <w:r w:rsidR="008845E4">
        <w:rPr>
          <w:rFonts w:ascii="Times New Roman" w:hAnsi="Times New Roman" w:cs="Times New Roman"/>
          <w:sz w:val="28"/>
          <w:szCs w:val="28"/>
        </w:rPr>
        <w:t xml:space="preserve">и состава 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проектов инициативного бюджетирования </w:t>
      </w:r>
      <w:r w:rsidR="008845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Баженовском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</w:t>
      </w:r>
      <w:r w:rsidR="008845E4">
        <w:rPr>
          <w:rFonts w:ascii="Times New Roman" w:hAnsi="Times New Roman" w:cs="Times New Roman"/>
          <w:sz w:val="28"/>
          <w:szCs w:val="28"/>
        </w:rPr>
        <w:t>муниципально</w:t>
      </w:r>
      <w:r w:rsidR="00F92988">
        <w:rPr>
          <w:rFonts w:ascii="Times New Roman" w:hAnsi="Times New Roman" w:cs="Times New Roman"/>
          <w:sz w:val="28"/>
          <w:szCs w:val="28"/>
        </w:rPr>
        <w:t xml:space="preserve">го </w:t>
      </w:r>
      <w:r w:rsidR="008845E4">
        <w:rPr>
          <w:rFonts w:ascii="Times New Roman" w:hAnsi="Times New Roman" w:cs="Times New Roman"/>
          <w:sz w:val="28"/>
          <w:szCs w:val="28"/>
        </w:rPr>
        <w:t>район</w:t>
      </w:r>
      <w:r w:rsidR="00F92988">
        <w:rPr>
          <w:rFonts w:ascii="Times New Roman" w:hAnsi="Times New Roman" w:cs="Times New Roman"/>
          <w:sz w:val="28"/>
          <w:szCs w:val="28"/>
        </w:rPr>
        <w:t>а</w:t>
      </w:r>
      <w:r w:rsidR="008845E4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8845E4" w:rsidRPr="008845E4" w:rsidRDefault="00884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E4" w:rsidRPr="00DB06F3" w:rsidRDefault="009D4262" w:rsidP="008845E4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845E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>
        <w:r w:rsidRPr="008845E4">
          <w:rPr>
            <w:rFonts w:ascii="Times New Roman" w:hAnsi="Times New Roman"/>
            <w:sz w:val="28"/>
            <w:szCs w:val="28"/>
          </w:rPr>
          <w:t>статьями 74</w:t>
        </w:r>
      </w:hyperlink>
      <w:r w:rsidRPr="008845E4">
        <w:rPr>
          <w:rFonts w:ascii="Times New Roman" w:hAnsi="Times New Roman"/>
          <w:sz w:val="28"/>
          <w:szCs w:val="28"/>
        </w:rPr>
        <w:t xml:space="preserve">, </w:t>
      </w:r>
      <w:hyperlink r:id="rId10">
        <w:r w:rsidRPr="008845E4">
          <w:rPr>
            <w:rFonts w:ascii="Times New Roman" w:hAnsi="Times New Roman"/>
            <w:sz w:val="28"/>
            <w:szCs w:val="28"/>
          </w:rPr>
          <w:t>86</w:t>
        </w:r>
      </w:hyperlink>
      <w:r w:rsidRPr="008845E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>
        <w:r w:rsidRPr="008845E4">
          <w:rPr>
            <w:rFonts w:ascii="Times New Roman" w:hAnsi="Times New Roman"/>
            <w:sz w:val="28"/>
            <w:szCs w:val="28"/>
          </w:rPr>
          <w:t>законом</w:t>
        </w:r>
      </w:hyperlink>
      <w:r w:rsidRPr="008845E4">
        <w:rPr>
          <w:rFonts w:ascii="Times New Roman" w:hAnsi="Times New Roman"/>
          <w:sz w:val="28"/>
          <w:szCs w:val="28"/>
        </w:rPr>
        <w:t xml:space="preserve"> от 06.10.2003 </w:t>
      </w:r>
      <w:r w:rsidR="008845E4">
        <w:rPr>
          <w:rFonts w:ascii="Times New Roman" w:hAnsi="Times New Roman"/>
          <w:sz w:val="28"/>
          <w:szCs w:val="28"/>
        </w:rPr>
        <w:t>№</w:t>
      </w:r>
      <w:r w:rsidRPr="008845E4">
        <w:rPr>
          <w:rFonts w:ascii="Times New Roman" w:hAnsi="Times New Roman"/>
          <w:sz w:val="28"/>
          <w:szCs w:val="28"/>
        </w:rPr>
        <w:t xml:space="preserve"> 131-ФЗ </w:t>
      </w:r>
      <w:r w:rsidR="008845E4">
        <w:rPr>
          <w:rFonts w:ascii="Times New Roman" w:hAnsi="Times New Roman"/>
          <w:sz w:val="28"/>
          <w:szCs w:val="28"/>
        </w:rPr>
        <w:t>«</w:t>
      </w:r>
      <w:r w:rsidRPr="008845E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45E4">
        <w:rPr>
          <w:rFonts w:ascii="Times New Roman" w:hAnsi="Times New Roman"/>
          <w:sz w:val="28"/>
          <w:szCs w:val="28"/>
        </w:rPr>
        <w:t>»</w:t>
      </w:r>
      <w:r w:rsidRPr="008845E4">
        <w:rPr>
          <w:rFonts w:ascii="Times New Roman" w:hAnsi="Times New Roman"/>
          <w:sz w:val="28"/>
          <w:szCs w:val="28"/>
        </w:rPr>
        <w:t xml:space="preserve">, </w:t>
      </w:r>
      <w:hyperlink r:id="rId12">
        <w:r w:rsidRPr="008845E4">
          <w:rPr>
            <w:rFonts w:ascii="Times New Roman" w:hAnsi="Times New Roman"/>
            <w:sz w:val="28"/>
            <w:szCs w:val="28"/>
          </w:rPr>
          <w:t>Порядком</w:t>
        </w:r>
      </w:hyperlink>
      <w:r w:rsidRPr="008845E4">
        <w:rPr>
          <w:rFonts w:ascii="Times New Roman" w:hAnsi="Times New Roman"/>
          <w:sz w:val="28"/>
          <w:szCs w:val="28"/>
        </w:rPr>
        <w:t xml:space="preserve">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приложением </w:t>
      </w:r>
      <w:r w:rsidR="008845E4">
        <w:rPr>
          <w:rFonts w:ascii="Times New Roman" w:hAnsi="Times New Roman"/>
          <w:sz w:val="28"/>
          <w:szCs w:val="28"/>
        </w:rPr>
        <w:t>№</w:t>
      </w:r>
      <w:r w:rsidRPr="008845E4">
        <w:rPr>
          <w:rFonts w:ascii="Times New Roman" w:hAnsi="Times New Roman"/>
          <w:sz w:val="28"/>
          <w:szCs w:val="28"/>
        </w:rPr>
        <w:t xml:space="preserve"> 5 к государственной программе Свердловской области </w:t>
      </w:r>
      <w:r w:rsidR="008845E4">
        <w:rPr>
          <w:rFonts w:ascii="Times New Roman" w:hAnsi="Times New Roman"/>
          <w:sz w:val="28"/>
          <w:szCs w:val="28"/>
        </w:rPr>
        <w:t>«</w:t>
      </w:r>
      <w:r w:rsidRPr="008845E4">
        <w:rPr>
          <w:rFonts w:ascii="Times New Roman" w:hAnsi="Times New Roman"/>
          <w:sz w:val="28"/>
          <w:szCs w:val="28"/>
        </w:rPr>
        <w:t>Совершенствование социально-экономической политики на территории</w:t>
      </w:r>
      <w:proofErr w:type="gramEnd"/>
      <w:r w:rsidRPr="00884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45E4">
        <w:rPr>
          <w:rFonts w:ascii="Times New Roman" w:hAnsi="Times New Roman"/>
          <w:sz w:val="28"/>
          <w:szCs w:val="28"/>
        </w:rPr>
        <w:t>Свердловской области до 202</w:t>
      </w:r>
      <w:r w:rsidR="008845E4">
        <w:rPr>
          <w:rFonts w:ascii="Times New Roman" w:hAnsi="Times New Roman"/>
          <w:sz w:val="28"/>
          <w:szCs w:val="28"/>
        </w:rPr>
        <w:t>7</w:t>
      </w:r>
      <w:r w:rsidRPr="008845E4">
        <w:rPr>
          <w:rFonts w:ascii="Times New Roman" w:hAnsi="Times New Roman"/>
          <w:sz w:val="28"/>
          <w:szCs w:val="28"/>
        </w:rPr>
        <w:t xml:space="preserve"> года</w:t>
      </w:r>
      <w:r w:rsidR="008845E4">
        <w:rPr>
          <w:rFonts w:ascii="Times New Roman" w:hAnsi="Times New Roman"/>
          <w:sz w:val="28"/>
          <w:szCs w:val="28"/>
        </w:rPr>
        <w:t>»</w:t>
      </w:r>
      <w:r w:rsidRPr="008845E4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Свердловской области от 25.12.2014 </w:t>
      </w:r>
      <w:r w:rsidR="008845E4">
        <w:rPr>
          <w:rFonts w:ascii="Times New Roman" w:hAnsi="Times New Roman"/>
          <w:sz w:val="28"/>
          <w:szCs w:val="28"/>
        </w:rPr>
        <w:t>№</w:t>
      </w:r>
      <w:r w:rsidRPr="008845E4">
        <w:rPr>
          <w:rFonts w:ascii="Times New Roman" w:hAnsi="Times New Roman"/>
          <w:sz w:val="28"/>
          <w:szCs w:val="28"/>
        </w:rPr>
        <w:t xml:space="preserve"> 1209-ПП </w:t>
      </w:r>
      <w:r w:rsidR="008845E4">
        <w:rPr>
          <w:rFonts w:ascii="Times New Roman" w:hAnsi="Times New Roman"/>
          <w:sz w:val="28"/>
          <w:szCs w:val="28"/>
        </w:rPr>
        <w:t>«</w:t>
      </w:r>
      <w:r w:rsidRPr="008845E4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Свердловской области </w:t>
      </w:r>
      <w:r w:rsidR="008845E4">
        <w:rPr>
          <w:rFonts w:ascii="Times New Roman" w:hAnsi="Times New Roman"/>
          <w:sz w:val="28"/>
          <w:szCs w:val="28"/>
        </w:rPr>
        <w:t>«</w:t>
      </w:r>
      <w:r w:rsidRPr="008845E4">
        <w:rPr>
          <w:rFonts w:ascii="Times New Roman" w:hAnsi="Times New Roman"/>
          <w:sz w:val="28"/>
          <w:szCs w:val="28"/>
        </w:rPr>
        <w:t>Совершенствование социально-экономической политики на территории Свердловской области до 202</w:t>
      </w:r>
      <w:r w:rsidR="008845E4">
        <w:rPr>
          <w:rFonts w:ascii="Times New Roman" w:hAnsi="Times New Roman"/>
          <w:sz w:val="28"/>
          <w:szCs w:val="28"/>
        </w:rPr>
        <w:t>7</w:t>
      </w:r>
      <w:r w:rsidRPr="008845E4">
        <w:rPr>
          <w:rFonts w:ascii="Times New Roman" w:hAnsi="Times New Roman"/>
          <w:sz w:val="28"/>
          <w:szCs w:val="28"/>
        </w:rPr>
        <w:t xml:space="preserve"> года</w:t>
      </w:r>
      <w:r w:rsidR="008845E4">
        <w:rPr>
          <w:rFonts w:ascii="Times New Roman" w:hAnsi="Times New Roman"/>
          <w:sz w:val="28"/>
          <w:szCs w:val="28"/>
        </w:rPr>
        <w:t>» (с изменениями)</w:t>
      </w:r>
      <w:r w:rsidRPr="008845E4">
        <w:rPr>
          <w:rFonts w:ascii="Times New Roman" w:hAnsi="Times New Roman"/>
          <w:sz w:val="28"/>
          <w:szCs w:val="28"/>
        </w:rPr>
        <w:t xml:space="preserve">, с целью активизации участия жителей </w:t>
      </w:r>
      <w:proofErr w:type="spellStart"/>
      <w:r w:rsidR="00F92988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="008845E4">
        <w:rPr>
          <w:rFonts w:ascii="Times New Roman" w:hAnsi="Times New Roman"/>
          <w:sz w:val="28"/>
          <w:szCs w:val="28"/>
        </w:rPr>
        <w:t xml:space="preserve"> </w:t>
      </w:r>
      <w:r w:rsidR="00F9298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92988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F92988">
        <w:rPr>
          <w:rFonts w:ascii="Times New Roman" w:hAnsi="Times New Roman"/>
          <w:sz w:val="28"/>
          <w:szCs w:val="28"/>
        </w:rPr>
        <w:t xml:space="preserve"> </w:t>
      </w:r>
      <w:r w:rsidR="008845E4">
        <w:rPr>
          <w:rFonts w:ascii="Times New Roman" w:hAnsi="Times New Roman"/>
          <w:sz w:val="28"/>
          <w:szCs w:val="28"/>
        </w:rPr>
        <w:t>муниципального района Свердловской области</w:t>
      </w:r>
      <w:r w:rsidRPr="008845E4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F92988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="00F92988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F92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988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F9298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845E4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Pr="008845E4">
        <w:rPr>
          <w:rFonts w:ascii="Times New Roman" w:hAnsi="Times New Roman"/>
          <w:sz w:val="28"/>
          <w:szCs w:val="28"/>
        </w:rPr>
        <w:t xml:space="preserve"> проектов инициативного бюджетирования, руководствуясь </w:t>
      </w:r>
      <w:hyperlink r:id="rId13">
        <w:r w:rsidRPr="008845E4">
          <w:rPr>
            <w:rFonts w:ascii="Times New Roman" w:hAnsi="Times New Roman"/>
            <w:sz w:val="28"/>
            <w:szCs w:val="28"/>
          </w:rPr>
          <w:t>Уставом</w:t>
        </w:r>
      </w:hyperlink>
      <w:r w:rsidRPr="00884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988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="00F929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845E4">
        <w:rPr>
          <w:rFonts w:ascii="Times New Roman" w:hAnsi="Times New Roman"/>
          <w:sz w:val="28"/>
          <w:szCs w:val="28"/>
        </w:rPr>
        <w:t xml:space="preserve"> </w:t>
      </w:r>
    </w:p>
    <w:p w:rsidR="008845E4" w:rsidRPr="00DB06F3" w:rsidRDefault="008845E4" w:rsidP="008845E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B06F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</w:t>
      </w:r>
      <w:r w:rsidR="00F92988">
        <w:rPr>
          <w:rFonts w:ascii="Times New Roman" w:hAnsi="Times New Roman"/>
          <w:b/>
          <w:bCs/>
          <w:color w:val="000000" w:themeColor="text1"/>
          <w:sz w:val="28"/>
          <w:szCs w:val="28"/>
        </w:rPr>
        <w:t>Ю</w:t>
      </w:r>
      <w:r w:rsidRPr="00DB06F3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9D4262" w:rsidRPr="008845E4" w:rsidRDefault="009D4262" w:rsidP="008845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lastRenderedPageBreak/>
        <w:t>1. Утвердить:</w:t>
      </w:r>
    </w:p>
    <w:p w:rsidR="009D4262" w:rsidRPr="008845E4" w:rsidRDefault="009D4262" w:rsidP="008845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2">
        <w:r w:rsidRPr="008845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в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Баженовском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</w:t>
      </w:r>
      <w:r w:rsidR="00F929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92988">
        <w:rPr>
          <w:rFonts w:ascii="Times New Roman" w:hAnsi="Times New Roman" w:cs="Times New Roman"/>
          <w:sz w:val="28"/>
          <w:szCs w:val="28"/>
        </w:rPr>
        <w:t>го</w:t>
      </w:r>
      <w:r w:rsidR="008845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988">
        <w:rPr>
          <w:rFonts w:ascii="Times New Roman" w:hAnsi="Times New Roman" w:cs="Times New Roman"/>
          <w:sz w:val="28"/>
          <w:szCs w:val="28"/>
        </w:rPr>
        <w:t>а</w:t>
      </w:r>
      <w:r w:rsidR="008845E4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Pr="008845E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845E4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9D4262" w:rsidRPr="008845E4" w:rsidRDefault="00F007F1" w:rsidP="008845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007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0">
        <w:r w:rsidR="009D4262" w:rsidRPr="008845E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9D4262" w:rsidRPr="008845E4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проектов инициативного бюджетирования в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Баженовском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8845E4">
        <w:rPr>
          <w:rFonts w:ascii="Times New Roman" w:hAnsi="Times New Roman" w:cs="Times New Roman"/>
          <w:sz w:val="28"/>
          <w:szCs w:val="28"/>
        </w:rPr>
        <w:t xml:space="preserve"> </w:t>
      </w:r>
      <w:r w:rsidR="009D4262" w:rsidRPr="008845E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845E4">
        <w:rPr>
          <w:rFonts w:ascii="Times New Roman" w:hAnsi="Times New Roman" w:cs="Times New Roman"/>
          <w:sz w:val="28"/>
          <w:szCs w:val="28"/>
        </w:rPr>
        <w:t>№</w:t>
      </w:r>
      <w:r w:rsidR="009D4262" w:rsidRPr="008845E4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92988" w:rsidRPr="00F92988" w:rsidRDefault="00F92988" w:rsidP="00F929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88">
        <w:rPr>
          <w:rFonts w:ascii="Times New Roman" w:hAnsi="Times New Roman" w:cs="Times New Roman"/>
          <w:sz w:val="28"/>
          <w:szCs w:val="28"/>
        </w:rPr>
        <w:t>2.</w:t>
      </w:r>
      <w:r w:rsidR="00F007F1" w:rsidRPr="00F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F9298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</w:t>
      </w:r>
      <w:proofErr w:type="spellStart"/>
      <w:r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 </w:t>
      </w:r>
      <w:hyperlink r:id="rId14" w:history="1">
        <w:r w:rsidRPr="00F9298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http://bajenovskoe.ru</w:t>
        </w:r>
      </w:hyperlink>
      <w:r w:rsidRPr="00F929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988" w:rsidRPr="00F92988" w:rsidRDefault="00F007F1" w:rsidP="00F929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F92988" w:rsidRPr="00F92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2988" w:rsidRPr="00F929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9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       </w:t>
      </w: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298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F92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988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                                 С.М. Спирин                                          </w:t>
      </w: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988" w:rsidRPr="00F92988" w:rsidRDefault="00F92988" w:rsidP="00F92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tabs>
          <w:tab w:val="left" w:pos="9923"/>
        </w:tabs>
        <w:ind w:left="4820" w:right="-1"/>
        <w:jc w:val="both"/>
      </w:pPr>
    </w:p>
    <w:p w:rsidR="00F92988" w:rsidRDefault="00F92988" w:rsidP="00F92988">
      <w:pPr>
        <w:tabs>
          <w:tab w:val="left" w:pos="9923"/>
        </w:tabs>
        <w:ind w:left="4820" w:right="-1"/>
        <w:jc w:val="both"/>
      </w:pPr>
    </w:p>
    <w:p w:rsidR="00F92988" w:rsidRDefault="00F92988" w:rsidP="00F92988">
      <w:pPr>
        <w:tabs>
          <w:tab w:val="left" w:pos="9923"/>
        </w:tabs>
        <w:ind w:left="4820" w:right="-1"/>
        <w:jc w:val="both"/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988" w:rsidRPr="00F92988" w:rsidRDefault="00F92988" w:rsidP="00F92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45E4" w:rsidRPr="008845E4">
        <w:rPr>
          <w:rFonts w:ascii="Times New Roman" w:hAnsi="Times New Roman" w:cs="Times New Roman"/>
          <w:sz w:val="24"/>
          <w:szCs w:val="24"/>
        </w:rPr>
        <w:t>№</w:t>
      </w:r>
      <w:r w:rsidRPr="008845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262" w:rsidRPr="008845E4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>Утвержден</w:t>
      </w:r>
    </w:p>
    <w:p w:rsidR="009D4262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92988">
        <w:rPr>
          <w:rFonts w:ascii="Times New Roman" w:hAnsi="Times New Roman" w:cs="Times New Roman"/>
          <w:sz w:val="24"/>
          <w:szCs w:val="24"/>
        </w:rPr>
        <w:t>Главы</w:t>
      </w:r>
    </w:p>
    <w:p w:rsidR="00F92988" w:rsidRDefault="00F9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92988" w:rsidRPr="008845E4" w:rsidRDefault="00F9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92988" w:rsidRDefault="008845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Байкаловского муниципального района </w:t>
      </w:r>
    </w:p>
    <w:p w:rsidR="009D4262" w:rsidRPr="008845E4" w:rsidRDefault="008845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D4262" w:rsidRPr="008845E4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от </w:t>
      </w:r>
      <w:r w:rsidR="00F92988">
        <w:rPr>
          <w:rFonts w:ascii="Times New Roman" w:hAnsi="Times New Roman" w:cs="Times New Roman"/>
          <w:sz w:val="24"/>
          <w:szCs w:val="24"/>
        </w:rPr>
        <w:t>___________2023</w:t>
      </w:r>
      <w:r w:rsidRPr="008845E4">
        <w:rPr>
          <w:rFonts w:ascii="Times New Roman" w:hAnsi="Times New Roman" w:cs="Times New Roman"/>
          <w:sz w:val="24"/>
          <w:szCs w:val="24"/>
        </w:rPr>
        <w:t xml:space="preserve"> г. </w:t>
      </w:r>
      <w:r w:rsidR="00083ECD">
        <w:rPr>
          <w:rFonts w:ascii="Times New Roman" w:hAnsi="Times New Roman" w:cs="Times New Roman"/>
          <w:sz w:val="24"/>
          <w:szCs w:val="24"/>
        </w:rPr>
        <w:t xml:space="preserve">№ </w:t>
      </w:r>
      <w:r w:rsidR="00F92988">
        <w:rPr>
          <w:rFonts w:ascii="Times New Roman" w:hAnsi="Times New Roman" w:cs="Times New Roman"/>
          <w:sz w:val="24"/>
          <w:szCs w:val="24"/>
        </w:rPr>
        <w:t>____</w:t>
      </w:r>
    </w:p>
    <w:p w:rsidR="009D4262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E4" w:rsidRPr="008845E4" w:rsidRDefault="00884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8845E4" w:rsidRDefault="008845E4" w:rsidP="00884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E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845E4">
        <w:rPr>
          <w:rFonts w:ascii="Times New Roman" w:hAnsi="Times New Roman" w:cs="Times New Roman"/>
          <w:b/>
          <w:sz w:val="28"/>
          <w:szCs w:val="28"/>
        </w:rPr>
        <w:instrText xml:space="preserve"> HYPERLINK \l "P32" \h </w:instrText>
      </w:r>
      <w:r w:rsidRPr="008845E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8845E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845E4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конкурсного отбора </w:t>
      </w:r>
    </w:p>
    <w:p w:rsidR="00F92988" w:rsidRDefault="008845E4" w:rsidP="00884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E4">
        <w:rPr>
          <w:rFonts w:ascii="Times New Roman" w:hAnsi="Times New Roman" w:cs="Times New Roman"/>
          <w:b/>
          <w:sz w:val="28"/>
          <w:szCs w:val="28"/>
        </w:rPr>
        <w:t xml:space="preserve">проектов инициативного бюджетирования в </w:t>
      </w:r>
      <w:proofErr w:type="spellStart"/>
      <w:r w:rsidR="00F92988">
        <w:rPr>
          <w:rFonts w:ascii="Times New Roman" w:hAnsi="Times New Roman" w:cs="Times New Roman"/>
          <w:b/>
          <w:sz w:val="28"/>
          <w:szCs w:val="28"/>
        </w:rPr>
        <w:t>Баженовском</w:t>
      </w:r>
      <w:proofErr w:type="spellEnd"/>
      <w:r w:rsidR="00F9298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F92988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8845E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92988">
        <w:rPr>
          <w:rFonts w:ascii="Times New Roman" w:hAnsi="Times New Roman" w:cs="Times New Roman"/>
          <w:b/>
          <w:sz w:val="28"/>
          <w:szCs w:val="28"/>
        </w:rPr>
        <w:t>го</w:t>
      </w:r>
      <w:r w:rsidRPr="008845E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92988">
        <w:rPr>
          <w:rFonts w:ascii="Times New Roman" w:hAnsi="Times New Roman" w:cs="Times New Roman"/>
          <w:b/>
          <w:sz w:val="28"/>
          <w:szCs w:val="28"/>
        </w:rPr>
        <w:t>а</w:t>
      </w:r>
      <w:r w:rsidRPr="00884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262" w:rsidRDefault="008845E4" w:rsidP="00884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E4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8845E4" w:rsidRPr="008845E4" w:rsidRDefault="008845E4" w:rsidP="00F929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D4262" w:rsidRPr="008845E4" w:rsidRDefault="009D42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1. О</w:t>
      </w:r>
      <w:r w:rsidR="008845E4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проведения конкурсного отбора проектов инициативного бюджетирования (далее - конкурсный отбор) в </w:t>
      </w:r>
      <w:proofErr w:type="spellStart"/>
      <w:r w:rsidR="00F92988">
        <w:rPr>
          <w:rFonts w:ascii="Times New Roman" w:hAnsi="Times New Roman" w:cs="Times New Roman"/>
          <w:sz w:val="28"/>
          <w:szCs w:val="28"/>
        </w:rPr>
        <w:t>Баженовском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2D36C5" w:rsidRPr="002D36C5">
        <w:rPr>
          <w:rFonts w:ascii="Times New Roman" w:hAnsi="Times New Roman" w:cs="Times New Roman"/>
          <w:sz w:val="28"/>
          <w:szCs w:val="28"/>
        </w:rPr>
        <w:t>Байкаловско</w:t>
      </w:r>
      <w:r w:rsidR="00F929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2988">
        <w:rPr>
          <w:rFonts w:ascii="Times New Roman" w:hAnsi="Times New Roman" w:cs="Times New Roman"/>
          <w:sz w:val="28"/>
          <w:szCs w:val="28"/>
        </w:rPr>
        <w:t xml:space="preserve"> </w:t>
      </w:r>
      <w:r w:rsidR="002D36C5" w:rsidRPr="002D36C5">
        <w:rPr>
          <w:rFonts w:ascii="Times New Roman" w:hAnsi="Times New Roman" w:cs="Times New Roman"/>
          <w:sz w:val="28"/>
          <w:szCs w:val="28"/>
        </w:rPr>
        <w:t>муниципально</w:t>
      </w:r>
      <w:r w:rsidR="00F92988">
        <w:rPr>
          <w:rFonts w:ascii="Times New Roman" w:hAnsi="Times New Roman" w:cs="Times New Roman"/>
          <w:sz w:val="28"/>
          <w:szCs w:val="28"/>
        </w:rPr>
        <w:t>го</w:t>
      </w:r>
      <w:r w:rsidR="002D36C5" w:rsidRPr="002D36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988">
        <w:rPr>
          <w:rFonts w:ascii="Times New Roman" w:hAnsi="Times New Roman" w:cs="Times New Roman"/>
          <w:sz w:val="28"/>
          <w:szCs w:val="28"/>
        </w:rPr>
        <w:t xml:space="preserve">а </w:t>
      </w:r>
      <w:r w:rsidR="002D36C5" w:rsidRPr="002D36C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>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2. Целью конкурсного отбора является определение проектов инициативного бюджетирования (далее - проекты), в том числе для дальнейшего включения в заявку для участия в региональном конкурсном отборе проектов инициативного бюджетирования, для осуществления которых будут предоставлены субсидии из областного бюджета бюджетам муниципальных образований, расположенных на территории Свердловской области, на софинансирование проектов инициативного бюджетирования (далее - субсидии).</w:t>
      </w:r>
    </w:p>
    <w:p w:rsidR="009D4262" w:rsidRPr="008845E4" w:rsidRDefault="009D4262" w:rsidP="002D3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45E4">
        <w:rPr>
          <w:rFonts w:ascii="Times New Roman" w:hAnsi="Times New Roman"/>
          <w:sz w:val="28"/>
          <w:szCs w:val="28"/>
        </w:rPr>
        <w:t>3. Право на участие в конкурсном отборе имеют проекты, направленные на решение вопросов местного значения, инициаторами которых являются: инициативные группы граждан, индивидуальные предприниматели и некоммерческие организации</w:t>
      </w:r>
      <w:r w:rsidR="002D36C5">
        <w:rPr>
          <w:rFonts w:ascii="Times New Roman" w:hAnsi="Times New Roman"/>
          <w:sz w:val="28"/>
          <w:szCs w:val="28"/>
        </w:rPr>
        <w:t xml:space="preserve"> </w:t>
      </w:r>
      <w:r w:rsidR="002D36C5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некоммерческих организаций, учредителями которых являются органы местного самоуправления муниципального образования)</w:t>
      </w:r>
      <w:r w:rsidRPr="008845E4">
        <w:rPr>
          <w:rFonts w:ascii="Times New Roman" w:hAnsi="Times New Roman"/>
          <w:sz w:val="28"/>
          <w:szCs w:val="28"/>
        </w:rPr>
        <w:t>, в том числе общественные объединения.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значения, перечисленных в </w:t>
      </w:r>
      <w:hyperlink w:anchor="P42">
        <w:r w:rsidRPr="008845E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4262" w:rsidRPr="001E069D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8845E4">
        <w:rPr>
          <w:rFonts w:ascii="Times New Roman" w:hAnsi="Times New Roman" w:cs="Times New Roman"/>
          <w:sz w:val="28"/>
          <w:szCs w:val="28"/>
        </w:rPr>
        <w:t xml:space="preserve">4. </w:t>
      </w:r>
      <w:r w:rsidRPr="001E069D">
        <w:rPr>
          <w:rFonts w:ascii="Times New Roman" w:hAnsi="Times New Roman" w:cs="Times New Roman"/>
          <w:sz w:val="28"/>
          <w:szCs w:val="28"/>
        </w:rPr>
        <w:t>Субсидии предоставляются на проекты инициативного бюджетирования (далее - проекты) в следующих сферах:</w:t>
      </w:r>
    </w:p>
    <w:p w:rsidR="00BF14A5" w:rsidRPr="001E069D" w:rsidRDefault="00BF14A5" w:rsidP="00BF1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069D">
        <w:rPr>
          <w:rFonts w:ascii="Times New Roman" w:eastAsia="Times New Roman" w:hAnsi="Times New Roman"/>
          <w:sz w:val="28"/>
          <w:szCs w:val="28"/>
        </w:rPr>
        <w:t>благоустройство территории муниципального образования: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lastRenderedPageBreak/>
        <w:t xml:space="preserve">5. Софинансирование проекта за счет средств областного бюджета осуществляется при соблюдении условий, перечисленных в </w:t>
      </w:r>
      <w:hyperlink r:id="rId15">
        <w:r w:rsidRPr="008845E4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Pr="008845E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8845E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являющегося приложением </w:t>
      </w:r>
      <w:r w:rsidR="002D36C5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5 к государственной программе Свердловской области </w:t>
      </w:r>
      <w:r w:rsidR="002D36C5">
        <w:rPr>
          <w:rFonts w:ascii="Times New Roman" w:hAnsi="Times New Roman" w:cs="Times New Roman"/>
          <w:sz w:val="28"/>
          <w:szCs w:val="28"/>
        </w:rPr>
        <w:t>«</w:t>
      </w:r>
      <w:r w:rsidRPr="008845E4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 на территории Свердловской области до 202</w:t>
      </w:r>
      <w:r w:rsidR="002D36C5">
        <w:rPr>
          <w:rFonts w:ascii="Times New Roman" w:hAnsi="Times New Roman" w:cs="Times New Roman"/>
          <w:sz w:val="28"/>
          <w:szCs w:val="28"/>
        </w:rPr>
        <w:t>7</w:t>
      </w:r>
      <w:r w:rsidRPr="008845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36C5">
        <w:rPr>
          <w:rFonts w:ascii="Times New Roman" w:hAnsi="Times New Roman" w:cs="Times New Roman"/>
          <w:sz w:val="28"/>
          <w:szCs w:val="28"/>
        </w:rPr>
        <w:t>»</w:t>
      </w:r>
      <w:r w:rsidRPr="008845E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Свердловской области от 25.12.2014 </w:t>
      </w:r>
      <w:r w:rsidR="002D36C5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1209-ПП</w:t>
      </w:r>
      <w:r w:rsidR="002D36C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8845E4">
        <w:rPr>
          <w:rFonts w:ascii="Times New Roman" w:hAnsi="Times New Roman" w:cs="Times New Roman"/>
          <w:sz w:val="28"/>
          <w:szCs w:val="28"/>
        </w:rPr>
        <w:t>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6. Организатором конкурсного отбора является 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(далее - организатор конкурсного отбора, Администрация).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7. Организатор конкурсного отбора осуществляет следующие функции: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1) определяет дату проведения конкурсного отбора;</w:t>
      </w:r>
    </w:p>
    <w:p w:rsidR="009D4262" w:rsidRPr="008845E4" w:rsidRDefault="009D4262" w:rsidP="00B12E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2) готовит извещение о проведении конкурсного отбора и публикует соответствующее сообщение </w:t>
      </w:r>
      <w:r w:rsidR="00B12EAA" w:rsidRPr="00F929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12EAA"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 </w:t>
      </w:r>
      <w:hyperlink r:id="rId18" w:history="1">
        <w:r w:rsidR="00B12EAA" w:rsidRPr="00F9298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http://bajenovskoe.ru</w:t>
        </w:r>
      </w:hyperlink>
      <w:r w:rsidRPr="008845E4">
        <w:rPr>
          <w:rFonts w:ascii="Times New Roman" w:hAnsi="Times New Roman" w:cs="Times New Roman"/>
          <w:sz w:val="28"/>
          <w:szCs w:val="28"/>
        </w:rPr>
        <w:t>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3) обеспечивает прием, регистрацию и хранение поступивших заявок на участие в конкурсном отборе (далее - заявка), а также документов и материалов к ним;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4) осуществляет техническое обеспечение деятельности конкурсной комиссии;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5) доводит до сведения участников конкурсного отбора его результаты;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6) осуществляет мониторинг реализуемых в рамках проекта мероприятий.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8. Проведение конкурсного отбора осуществляет конкурсная комиссия по отбору проектов инициативного бюджетирования (далее - конкурсная комиссия).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9. Конкурсная комиссия выполняет следующие функции: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1) рассматривает и оценивает заявки и подтверждающие документы;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2) принимает решение о результатах конкурсного отбора;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3) формирует заявку для участия проекта, набравшего наибольшее количество баллов, в региональном конкурсном отборе проектов инициативного бюджетирования.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10.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11. Заседание конкурсной комиссии считается правомочным, если на нем присутствуют не менее 2/3 ее членов.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12.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</w:t>
      </w:r>
      <w:r w:rsidRPr="008845E4">
        <w:rPr>
          <w:rFonts w:ascii="Times New Roman" w:hAnsi="Times New Roman" w:cs="Times New Roman"/>
          <w:sz w:val="28"/>
          <w:szCs w:val="28"/>
        </w:rPr>
        <w:lastRenderedPageBreak/>
        <w:t>конкурсной комиссии. При равенстве голосов решающим является голос председателя конкурсной комиссии.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13.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2. О</w:t>
      </w:r>
      <w:r w:rsidR="00DA2D48">
        <w:rPr>
          <w:rFonts w:ascii="Times New Roman" w:hAnsi="Times New Roman" w:cs="Times New Roman"/>
          <w:sz w:val="28"/>
          <w:szCs w:val="28"/>
        </w:rPr>
        <w:t>рганизация конкурсного отбора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8845E4">
        <w:rPr>
          <w:rFonts w:ascii="Times New Roman" w:hAnsi="Times New Roman" w:cs="Times New Roman"/>
          <w:sz w:val="28"/>
          <w:szCs w:val="28"/>
        </w:rPr>
        <w:t xml:space="preserve">14. Для участия в конкурсном отборе инициаторы проекта направляют организатору конкурсного отбора </w:t>
      </w:r>
      <w:hyperlink w:anchor="P155">
        <w:r w:rsidRPr="008845E4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A2D48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1 к настоящему Порядку) в срок, указанный в извещении о проведении конкурсного отбора.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19">
        <w:r w:rsidRPr="008845E4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собрания жителей (инициативной группы) муниципального образования и реестр подписей (приложение </w:t>
      </w:r>
      <w:r w:rsidR="00DA2D48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2 к настоящему Порядку);</w:t>
      </w:r>
    </w:p>
    <w:p w:rsidR="009D4262" w:rsidRPr="008845E4" w:rsidRDefault="00EE28C7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4262" w:rsidRPr="008845E4">
        <w:rPr>
          <w:rFonts w:ascii="Times New Roman" w:hAnsi="Times New Roman" w:cs="Times New Roman"/>
          <w:sz w:val="28"/>
          <w:szCs w:val="28"/>
        </w:rPr>
        <w:t>) фотоматериалы о текущем состоянии объекта, где планируется проводить работы в рамках проекта;</w:t>
      </w:r>
    </w:p>
    <w:p w:rsidR="009D4262" w:rsidRPr="008845E4" w:rsidRDefault="00EE28C7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4262" w:rsidRPr="008845E4">
        <w:rPr>
          <w:rFonts w:ascii="Times New Roman" w:hAnsi="Times New Roman" w:cs="Times New Roman"/>
          <w:sz w:val="28"/>
          <w:szCs w:val="28"/>
        </w:rPr>
        <w:t>) сводный сметный расчет на работы в рамках проекта;</w:t>
      </w:r>
    </w:p>
    <w:p w:rsidR="009D4262" w:rsidRPr="008845E4" w:rsidRDefault="00EE28C7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262" w:rsidRPr="008845E4">
        <w:rPr>
          <w:rFonts w:ascii="Times New Roman" w:hAnsi="Times New Roman" w:cs="Times New Roman"/>
          <w:sz w:val="28"/>
          <w:szCs w:val="28"/>
        </w:rPr>
        <w:t>) сопроводительное письмо за подписью представителя инициативной группы с описью представленных документов.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8845E4">
        <w:rPr>
          <w:rFonts w:ascii="Times New Roman" w:hAnsi="Times New Roman" w:cs="Times New Roman"/>
          <w:sz w:val="28"/>
          <w:szCs w:val="28"/>
        </w:rPr>
        <w:t>15. Протокол собрания инициативной группы должен содержать информацию: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1) об утверждении состава инициативной группы и его представителя;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2) об утверждении соответствующего проекта инициативного бюджетирования, перечня и объемов работ проекта;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3) о принятии решений о размере доли софинансирования населением, общественными организациями, юридическими лицами и индивидуальными предпринимателями, а также о порядке и сроках сбора средств софинансирования проекта.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16.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17. При представлении неполного комплекта документов, установленных </w:t>
      </w:r>
      <w:hyperlink w:anchor="P68">
        <w:r w:rsidRPr="008845E4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>
        <w:r w:rsidRPr="008845E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настоящего Порядка, проекты к участию в конкурсном отборе не допускаются, а представленная заявка возвращается заявителю.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18.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19. Участнику конкурсного отбора, чьи проекты не допущены к участию в конкурсном отборе, организатор конкурсного отбора направляет мотивированное уведомление в течение 10 рабочих дней после даты окончания приема заявок.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lastRenderedPageBreak/>
        <w:t>20. Заявки, представленные после окончания даты их приема, указанной в извещении о проведении конкурса, не принимаются.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21. Конкурсная комиссия осуществляет рассмотрение и оценку проектов в соответствии с </w:t>
      </w:r>
      <w:hyperlink w:anchor="P384">
        <w:r w:rsidRPr="008845E4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, указанными в приложении </w:t>
      </w:r>
      <w:r w:rsidR="00DA2D48">
        <w:rPr>
          <w:rFonts w:ascii="Times New Roman" w:hAnsi="Times New Roman" w:cs="Times New Roman"/>
          <w:sz w:val="28"/>
          <w:szCs w:val="28"/>
        </w:rPr>
        <w:t>№</w:t>
      </w:r>
      <w:r w:rsidRPr="008845E4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22.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23. Конкурсная комиссия: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1) формирует перечень прошедших конкурсный отбор проектов, набравших наибольшее количество баллов среди проектов, допущенных к конкурсному отбору (данный перечень может содержать любое количество проектов при условии реализации данных проектов без участия средств областного бюджета);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8845E4">
        <w:rPr>
          <w:rFonts w:ascii="Times New Roman" w:hAnsi="Times New Roman" w:cs="Times New Roman"/>
          <w:sz w:val="28"/>
          <w:szCs w:val="28"/>
        </w:rPr>
        <w:t>2) определяет проект (проекты), набравший (набравшие) наибольшее количество баллов, среди проектов, включенных в перечень, для участия в региональном конкурсном отборе проектов инициативного бюджетирования;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3) оформляет свое решение протоколом.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24. Конкурсная комиссия формирует совместно с организатором конкурсного отбора, экспертами (в случае их привлечения) заявку (заявки) для участия в региональном конкурсном отборе проектов инициативного бюджетирования проекта (проектов), указанного (указанных) в </w:t>
      </w:r>
      <w:hyperlink w:anchor="P89">
        <w:r w:rsidRPr="008845E4">
          <w:rPr>
            <w:rFonts w:ascii="Times New Roman" w:hAnsi="Times New Roman" w:cs="Times New Roman"/>
            <w:sz w:val="28"/>
            <w:szCs w:val="28"/>
          </w:rPr>
          <w:t>подпункте 2 пункта 23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8845E4">
        <w:rPr>
          <w:rFonts w:ascii="Times New Roman" w:hAnsi="Times New Roman" w:cs="Times New Roman"/>
          <w:sz w:val="28"/>
          <w:szCs w:val="28"/>
        </w:rPr>
        <w:t xml:space="preserve">Заявку, подписанную </w:t>
      </w:r>
      <w:r w:rsidR="00DA2D48">
        <w:rPr>
          <w:rFonts w:ascii="Times New Roman" w:hAnsi="Times New Roman" w:cs="Times New Roman"/>
          <w:sz w:val="28"/>
          <w:szCs w:val="28"/>
        </w:rPr>
        <w:t>Г</w:t>
      </w:r>
      <w:r w:rsidR="001E069D">
        <w:rPr>
          <w:rFonts w:ascii="Times New Roman" w:hAnsi="Times New Roman" w:cs="Times New Roman"/>
          <w:sz w:val="28"/>
          <w:szCs w:val="28"/>
        </w:rPr>
        <w:t>лавой</w:t>
      </w:r>
      <w:r w:rsidR="00B12E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организатор конкурсного отбора направляет в Министерство экономики и территориального развития Свердловской области (далее - Министерство) на бумажном носителе в одном экземпляре по форме, соответствующей Порядку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</w:t>
      </w:r>
      <w:proofErr w:type="gramEnd"/>
      <w:r w:rsidRPr="008845E4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области.</w:t>
      </w:r>
    </w:p>
    <w:p w:rsidR="00B12EAA" w:rsidRPr="00F92988" w:rsidRDefault="009D4262" w:rsidP="00B12E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26.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писем, размещения информации на официальном сайте </w:t>
      </w:r>
      <w:r w:rsidR="00B12EAA" w:rsidRPr="00F929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12EAA"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12EAA">
        <w:rPr>
          <w:rFonts w:ascii="Times New Roman" w:hAnsi="Times New Roman" w:cs="Times New Roman"/>
          <w:sz w:val="28"/>
          <w:szCs w:val="28"/>
        </w:rPr>
        <w:t>.</w:t>
      </w:r>
      <w:r w:rsidR="00B12EAA" w:rsidRPr="00F9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262" w:rsidRPr="008845E4" w:rsidRDefault="009D4262" w:rsidP="00B12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DA2D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3. П</w:t>
      </w:r>
      <w:r w:rsidR="00DA2D48">
        <w:rPr>
          <w:rFonts w:ascii="Times New Roman" w:hAnsi="Times New Roman" w:cs="Times New Roman"/>
          <w:sz w:val="28"/>
          <w:szCs w:val="28"/>
        </w:rPr>
        <w:t>орядок расходования субсидии (если проект стал победителем регионального конкурсного отбора проектов инициативного бюджетирования</w:t>
      </w:r>
      <w:r w:rsidRPr="008845E4">
        <w:rPr>
          <w:rFonts w:ascii="Times New Roman" w:hAnsi="Times New Roman" w:cs="Times New Roman"/>
          <w:sz w:val="28"/>
          <w:szCs w:val="28"/>
        </w:rPr>
        <w:t>)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27. Для заключения с Министерством Соглашения о предоставлении субсидии из областного бюджета бюджету муниципального образования, расположенного на территории Свердловской области, на внедрение </w:t>
      </w:r>
      <w:r w:rsidRPr="008845E4">
        <w:rPr>
          <w:rFonts w:ascii="Times New Roman" w:hAnsi="Times New Roman" w:cs="Times New Roman"/>
          <w:sz w:val="28"/>
          <w:szCs w:val="28"/>
        </w:rPr>
        <w:lastRenderedPageBreak/>
        <w:t xml:space="preserve">механизмов инициативного бюджетирования (далее - Соглашение), 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подтверждает исполнение обязательств по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 xml:space="preserve"> проекта по установленной форме в сроки, соответствующие Порядку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28. Соглашение подписывается </w:t>
      </w:r>
      <w:r w:rsidR="00DA2D48">
        <w:rPr>
          <w:rFonts w:ascii="Times New Roman" w:hAnsi="Times New Roman" w:cs="Times New Roman"/>
          <w:sz w:val="28"/>
          <w:szCs w:val="28"/>
        </w:rPr>
        <w:t>Г</w:t>
      </w:r>
      <w:r w:rsidRPr="008845E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и направляется для подписания в Министерство в течение 5 рабочих дней с даты поступления проекта Соглашения в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A2D48">
        <w:rPr>
          <w:rFonts w:ascii="Times New Roman" w:hAnsi="Times New Roman" w:cs="Times New Roman"/>
          <w:sz w:val="28"/>
          <w:szCs w:val="28"/>
        </w:rPr>
        <w:t>Байкаловск</w:t>
      </w:r>
      <w:r w:rsidR="00B12E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A2D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AA">
        <w:rPr>
          <w:rFonts w:ascii="Times New Roman" w:hAnsi="Times New Roman" w:cs="Times New Roman"/>
          <w:sz w:val="28"/>
          <w:szCs w:val="28"/>
        </w:rPr>
        <w:t>ого</w:t>
      </w:r>
      <w:r w:rsidR="00DA2D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2EAA">
        <w:rPr>
          <w:rFonts w:ascii="Times New Roman" w:hAnsi="Times New Roman" w:cs="Times New Roman"/>
          <w:sz w:val="28"/>
          <w:szCs w:val="28"/>
        </w:rPr>
        <w:t>а</w:t>
      </w:r>
      <w:r w:rsidR="00DA2D48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>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29. 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30. 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DA2D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4. О</w:t>
      </w:r>
      <w:r w:rsidR="00DA2D48">
        <w:rPr>
          <w:rFonts w:ascii="Times New Roman" w:hAnsi="Times New Roman" w:cs="Times New Roman"/>
          <w:sz w:val="28"/>
          <w:szCs w:val="28"/>
        </w:rPr>
        <w:t xml:space="preserve">тчетность и контроль расходования субсидии (если проект стал победителем регионального конкурсного отбора проектов инициативного бюджетирования) 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31. </w:t>
      </w:r>
      <w:r w:rsidR="00B12EAA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B12EAA" w:rsidRPr="008845E4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>представляет в Министерство отчеты по установленным формам и в сроки, соответствующие Порядку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В случае возвращения отчета на доработку </w:t>
      </w:r>
      <w:r w:rsidR="00B12EAA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устраняет несоответствия и повторно направляет его в Министерство.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32. Не использованный на 01 января текущего финансового года остаток субсидии </w:t>
      </w:r>
      <w:r w:rsidR="00B12EAA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12EA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12EA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B12EAA" w:rsidRPr="008845E4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 xml:space="preserve">возвращает в доход областного бюджета в течение первых 15 рабочих дней текущего финансового года в соответствии с требованиями, установленными Бюджетным </w:t>
      </w:r>
      <w:hyperlink r:id="rId19">
        <w:r w:rsidRPr="008845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45E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DD7" w:rsidRPr="008845E4" w:rsidRDefault="009D4262" w:rsidP="00025D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5. П</w:t>
      </w:r>
      <w:r w:rsidR="00025DD7">
        <w:rPr>
          <w:rFonts w:ascii="Times New Roman" w:hAnsi="Times New Roman" w:cs="Times New Roman"/>
          <w:sz w:val="28"/>
          <w:szCs w:val="28"/>
        </w:rPr>
        <w:t xml:space="preserve">орядок предоставления и расходования средств из местного бюджета на софинансирование проектов инициативного бюджетирования 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33. Сумма вклада населения, юридических лиц, индивидуальных предпринимателей, общественных организаций на реализацию выбранного проекта инициативного бюджетирования, порядок и сроки сбора средств софинансирования проекта инициативного бюджетирования от населения, юридических лиц, индивидуальных предпринимателей, общественных организаций определяется согласно протоколу собрания инициативной группы (населения)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>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34. Аккумулирование средств на софинансирование проекта инициативного бюджетирования от населения, индивидуальных предпринимателей, юридических лиц, общественных организаций, направляемых на:</w:t>
      </w:r>
    </w:p>
    <w:p w:rsidR="009D4262" w:rsidRPr="001E069D" w:rsidRDefault="00BF14A5" w:rsidP="00BF1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69D">
        <w:rPr>
          <w:rFonts w:ascii="Times New Roman" w:eastAsia="Times New Roman" w:hAnsi="Times New Roman"/>
          <w:sz w:val="28"/>
          <w:szCs w:val="28"/>
        </w:rPr>
        <w:t>благоустройство территории муниципального образования: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</w:t>
      </w:r>
      <w:r w:rsidR="009D4262" w:rsidRPr="001E069D">
        <w:rPr>
          <w:rFonts w:ascii="Times New Roman" w:hAnsi="Times New Roman"/>
          <w:sz w:val="28"/>
          <w:szCs w:val="28"/>
        </w:rPr>
        <w:t xml:space="preserve"> осуществляется на лицевом счете, предназначенном для отражения операций по администрированию поступлений доходов в бюджет, открытом в Финансовом управлении Администрации </w:t>
      </w:r>
      <w:r w:rsidR="008845E4" w:rsidRPr="001E069D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 w:rsidR="009D4262" w:rsidRPr="001E069D">
        <w:rPr>
          <w:rFonts w:ascii="Times New Roman" w:hAnsi="Times New Roman"/>
          <w:sz w:val="28"/>
          <w:szCs w:val="28"/>
        </w:rPr>
        <w:t xml:space="preserve"> в порядке, утвержденном решением Думы </w:t>
      </w:r>
      <w:r w:rsidRPr="001E06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E069D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Pr="001E069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8845E4" w:rsidRPr="001E069D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8845E4" w:rsidRPr="001E069D">
        <w:rPr>
          <w:rFonts w:ascii="Times New Roman" w:hAnsi="Times New Roman"/>
          <w:sz w:val="28"/>
          <w:szCs w:val="28"/>
        </w:rPr>
        <w:t xml:space="preserve"> муниципального района Свердловской области</w:t>
      </w:r>
      <w:r w:rsidR="009D4262" w:rsidRPr="001E069D">
        <w:rPr>
          <w:rFonts w:ascii="Times New Roman" w:hAnsi="Times New Roman"/>
          <w:sz w:val="28"/>
          <w:szCs w:val="28"/>
        </w:rPr>
        <w:t>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35.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 xml:space="preserve">заключает соглашение с представителем инициативной группы, указанным в протоколе собрания инициативной группы (населения)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45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845E4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, в котором определяются порядок, сроки и сумма перечисления денежных средств. Объем денежных средств определяется сводным сметным расчетом на работы в рамках проекта или прайс-листы на товары, обосновывающие цену по </w:t>
      </w:r>
      <w:r w:rsidR="00EE28C7">
        <w:rPr>
          <w:rFonts w:ascii="Times New Roman" w:hAnsi="Times New Roman" w:cs="Times New Roman"/>
          <w:sz w:val="28"/>
          <w:szCs w:val="28"/>
        </w:rPr>
        <w:t>приобретению</w:t>
      </w:r>
      <w:r w:rsidRPr="008845E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EE28C7">
        <w:rPr>
          <w:rFonts w:ascii="Times New Roman" w:hAnsi="Times New Roman" w:cs="Times New Roman"/>
          <w:sz w:val="28"/>
          <w:szCs w:val="28"/>
        </w:rPr>
        <w:t>я</w:t>
      </w:r>
      <w:r w:rsidRPr="008845E4">
        <w:rPr>
          <w:rFonts w:ascii="Times New Roman" w:hAnsi="Times New Roman" w:cs="Times New Roman"/>
          <w:sz w:val="28"/>
          <w:szCs w:val="28"/>
        </w:rPr>
        <w:t xml:space="preserve"> или по приобретению программных средств на реализацию выбранного проекта инициативного бюджетирования.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36.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после проведения необходимых конкурсных процедур на поставку товаров, выполнение работ, оказание услуг в рамках реализации проекта инициативного бюджетирования заключает муниципальный контракт и (или) договор в соответствии с действующим законодательством.</w:t>
      </w:r>
    </w:p>
    <w:p w:rsidR="00752186" w:rsidRPr="00470921" w:rsidRDefault="009D4262" w:rsidP="0047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5E4">
        <w:rPr>
          <w:rFonts w:ascii="Times New Roman" w:hAnsi="Times New Roman"/>
          <w:sz w:val="28"/>
          <w:szCs w:val="28"/>
        </w:rPr>
        <w:lastRenderedPageBreak/>
        <w:t xml:space="preserve">37. </w:t>
      </w:r>
      <w:r w:rsidR="00470921">
        <w:rPr>
          <w:rFonts w:ascii="Times New Roman" w:eastAsiaTheme="minorHAnsi" w:hAnsi="Times New Roman"/>
          <w:sz w:val="28"/>
          <w:szCs w:val="28"/>
          <w:lang w:eastAsia="en-US"/>
        </w:rPr>
        <w:t>Перечисление денежных средств от населения, индивидуальных предпринимателей, юридических лиц, осуществляется до начала реализации проекта инициативного бюджетирования.</w:t>
      </w:r>
    </w:p>
    <w:p w:rsidR="009D4262" w:rsidRPr="008845E4" w:rsidRDefault="00025DD7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262" w:rsidRPr="008845E4">
        <w:rPr>
          <w:rFonts w:ascii="Times New Roman" w:hAnsi="Times New Roman" w:cs="Times New Roman"/>
          <w:sz w:val="28"/>
          <w:szCs w:val="28"/>
        </w:rPr>
        <w:t>Ответственность за неисполнение указанного обязательства определяется в заключенном соглашении.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38.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обеспечивает учет поступающих денежных средств на реализацию проекта инициативного бюджетирования.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39.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>: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- обеспечивает опубликование </w:t>
      </w:r>
      <w:r w:rsidR="00491D0C" w:rsidRPr="00F9298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491D0C"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45E4">
        <w:rPr>
          <w:rFonts w:ascii="Times New Roman" w:hAnsi="Times New Roman" w:cs="Times New Roman"/>
          <w:sz w:val="28"/>
          <w:szCs w:val="28"/>
        </w:rPr>
        <w:t xml:space="preserve"> данных о поступивших денежных средствах на реализацию проекта инициативного бюджетирования;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- обеспечивает направление данных о поступивших денежных средствах по строго целевому назначению на реализацию проекта инициативного бюджетирования.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DD7" w:rsidRPr="008845E4" w:rsidRDefault="009D4262" w:rsidP="00025D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Глава 6. О</w:t>
      </w:r>
      <w:r w:rsidR="00025DD7">
        <w:rPr>
          <w:rFonts w:ascii="Times New Roman" w:hAnsi="Times New Roman" w:cs="Times New Roman"/>
          <w:sz w:val="28"/>
          <w:szCs w:val="28"/>
        </w:rPr>
        <w:t xml:space="preserve">тчетность и контроль расходования средств из местного бюджета на софинансирование проектов инициативного бюджетирования 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40.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491D0C" w:rsidRPr="00F9298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491D0C" w:rsidRPr="00F92988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 w:rsidRPr="00F929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1D0C" w:rsidRPr="00491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D0C">
        <w:rPr>
          <w:rFonts w:ascii="Times New Roman" w:hAnsi="Times New Roman" w:cs="Times New Roman"/>
          <w:sz w:val="28"/>
          <w:szCs w:val="28"/>
        </w:rPr>
        <w:t>о</w:t>
      </w:r>
      <w:r w:rsidRPr="008845E4">
        <w:rPr>
          <w:rFonts w:ascii="Times New Roman" w:hAnsi="Times New Roman" w:cs="Times New Roman"/>
          <w:sz w:val="28"/>
          <w:szCs w:val="28"/>
        </w:rPr>
        <w:t>тчеты по установленным формам и в сроки, соответствующие порядку и условиям.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41. Контроль за целевым расходованием аккумулированных денежных средств населения, юридических лиц, индивидуальных предпринимателей, общественных организаций на реализацию выбранного проекта инициативного бюджетирования осуществляется в соответствии с бюджетным законодательством.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42. </w:t>
      </w:r>
      <w:r w:rsidR="00491D0C" w:rsidRPr="00884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1D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91D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8845E4">
        <w:rPr>
          <w:rFonts w:ascii="Times New Roman" w:hAnsi="Times New Roman" w:cs="Times New Roman"/>
          <w:sz w:val="28"/>
          <w:szCs w:val="28"/>
        </w:rPr>
        <w:t xml:space="preserve"> обеспечивает возврат аккумулированных денежных средств при условии:</w:t>
      </w:r>
    </w:p>
    <w:p w:rsidR="009D4262" w:rsidRPr="00B45138" w:rsidRDefault="009D4262" w:rsidP="00B45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45138">
        <w:rPr>
          <w:rFonts w:ascii="Times New Roman" w:hAnsi="Times New Roman"/>
          <w:sz w:val="28"/>
          <w:szCs w:val="28"/>
        </w:rPr>
        <w:t>-</w:t>
      </w:r>
      <w:r w:rsidRPr="00B451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5138" w:rsidRPr="00B45138">
        <w:rPr>
          <w:rFonts w:ascii="Times New Roman" w:eastAsiaTheme="minorHAnsi" w:hAnsi="Times New Roman"/>
          <w:bCs/>
          <w:sz w:val="28"/>
          <w:szCs w:val="28"/>
          <w:lang w:eastAsia="en-US"/>
        </w:rPr>
        <w:t>неисполнения работ по благоустройству территории муниципального образования: обустройству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освещению улиц, озеленение;</w:t>
      </w:r>
    </w:p>
    <w:p w:rsidR="009D4262" w:rsidRPr="008845E4" w:rsidRDefault="009D4262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9D4262" w:rsidRPr="008845E4" w:rsidRDefault="00B45138" w:rsidP="002D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262" w:rsidRPr="008845E4">
        <w:rPr>
          <w:rFonts w:ascii="Times New Roman" w:hAnsi="Times New Roman" w:cs="Times New Roman"/>
          <w:sz w:val="28"/>
          <w:szCs w:val="28"/>
        </w:rPr>
        <w:t>возникновения иных случаев, предусмотренных действующим законодательством.</w:t>
      </w:r>
    </w:p>
    <w:p w:rsidR="009D4262" w:rsidRPr="008845E4" w:rsidRDefault="009D4262" w:rsidP="002D3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DD7" w:rsidRDefault="00025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025DD7" w:rsidRDefault="009D42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5DD7">
        <w:rPr>
          <w:rFonts w:ascii="Times New Roman" w:hAnsi="Times New Roman" w:cs="Times New Roman"/>
          <w:sz w:val="24"/>
          <w:szCs w:val="24"/>
        </w:rPr>
        <w:t>№</w:t>
      </w:r>
      <w:r w:rsidRPr="00025DD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4262" w:rsidRPr="00025DD7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9D4262" w:rsidRPr="00025DD7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</w:p>
    <w:p w:rsidR="009D4262" w:rsidRPr="00025DD7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</w:p>
    <w:p w:rsidR="00491D0C" w:rsidRDefault="009D4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в</w:t>
      </w:r>
      <w:r w:rsidR="00491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C">
        <w:rPr>
          <w:rFonts w:ascii="Times New Roman" w:hAnsi="Times New Roman" w:cs="Times New Roman"/>
          <w:sz w:val="24"/>
          <w:szCs w:val="24"/>
        </w:rPr>
        <w:t>Баженовском</w:t>
      </w:r>
      <w:proofErr w:type="spellEnd"/>
      <w:r w:rsidR="00491D0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2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62" w:rsidRDefault="00025D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</w:t>
      </w:r>
      <w:r w:rsidR="00491D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91D0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1D0C">
        <w:rPr>
          <w:rFonts w:ascii="Times New Roman" w:hAnsi="Times New Roman" w:cs="Times New Roman"/>
          <w:sz w:val="24"/>
          <w:szCs w:val="24"/>
        </w:rPr>
        <w:t>а</w:t>
      </w:r>
    </w:p>
    <w:p w:rsidR="00025DD7" w:rsidRPr="00025DD7" w:rsidRDefault="00025D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025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8845E4">
        <w:rPr>
          <w:rFonts w:ascii="Times New Roman" w:hAnsi="Times New Roman" w:cs="Times New Roman"/>
          <w:sz w:val="28"/>
          <w:szCs w:val="28"/>
        </w:rPr>
        <w:t>ЗАЯВКА</w:t>
      </w:r>
    </w:p>
    <w:p w:rsidR="009D4262" w:rsidRPr="008845E4" w:rsidRDefault="009D4262" w:rsidP="00025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для участия в конкурсном отборе проекта</w:t>
      </w:r>
    </w:p>
    <w:p w:rsidR="009D4262" w:rsidRPr="008845E4" w:rsidRDefault="009D4262" w:rsidP="00025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(указать инициатора: название инициативной группы, наименование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общественного объединения, некоммерческой организации,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9D4262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20CF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0CFF" w:rsidRDefault="00F2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20CFF" w:rsidSect="008845E4">
          <w:head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CFF" w:rsidRPr="008845E4" w:rsidRDefault="00F2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3. Сведения о представителе инициатора: 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025DD7" w:rsidRDefault="00025DD7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D4262" w:rsidRPr="00025DD7">
        <w:rPr>
          <w:rFonts w:ascii="Times New Roman" w:hAnsi="Times New Roman" w:cs="Times New Roman"/>
          <w:sz w:val="24"/>
          <w:szCs w:val="24"/>
        </w:rPr>
        <w:t>(Ф.И.О.)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контактный телефон: _____________ адрес эл</w:t>
      </w:r>
      <w:r w:rsidR="00025DD7">
        <w:rPr>
          <w:rFonts w:ascii="Times New Roman" w:hAnsi="Times New Roman" w:cs="Times New Roman"/>
          <w:sz w:val="28"/>
          <w:szCs w:val="28"/>
        </w:rPr>
        <w:t>ектронной почты 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4.1. Тип проекта:</w:t>
      </w:r>
    </w:p>
    <w:p w:rsidR="00C35B3E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   благоустройство террит</w:t>
      </w:r>
      <w:r w:rsidR="0009102A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C35B3E">
        <w:rPr>
          <w:rFonts w:ascii="Times New Roman" w:hAnsi="Times New Roman" w:cs="Times New Roman"/>
          <w:sz w:val="28"/>
          <w:szCs w:val="28"/>
        </w:rPr>
        <w:t>;</w:t>
      </w:r>
    </w:p>
    <w:p w:rsidR="00C35B3E" w:rsidRDefault="0009102A" w:rsidP="00C35B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5B3E">
        <w:rPr>
          <w:rFonts w:ascii="Times New Roman" w:hAnsi="Times New Roman"/>
          <w:sz w:val="28"/>
          <w:szCs w:val="28"/>
        </w:rPr>
        <w:t xml:space="preserve">     </w:t>
      </w:r>
      <w:r w:rsidR="00C35B3E">
        <w:rPr>
          <w:rFonts w:ascii="Times New Roman" w:eastAsiaTheme="minorHAnsi" w:hAnsi="Times New Roman"/>
          <w:sz w:val="28"/>
          <w:szCs w:val="28"/>
          <w:lang w:eastAsia="en-US"/>
        </w:rPr>
        <w:t>дополнительное образование детей;</w:t>
      </w:r>
    </w:p>
    <w:p w:rsidR="009D4262" w:rsidRDefault="00C35B3E" w:rsidP="00C35B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развитие и внедрение информационных технологий</w:t>
      </w:r>
    </w:p>
    <w:p w:rsidR="00C35B3E" w:rsidRPr="00C35B3E" w:rsidRDefault="00C35B3E" w:rsidP="00C35B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681"/>
        <w:gridCol w:w="624"/>
        <w:gridCol w:w="681"/>
        <w:gridCol w:w="567"/>
        <w:gridCol w:w="1019"/>
        <w:gridCol w:w="964"/>
        <w:gridCol w:w="757"/>
        <w:gridCol w:w="680"/>
      </w:tblGrid>
      <w:tr w:rsidR="008845E4" w:rsidRPr="00025DD7">
        <w:tc>
          <w:tcPr>
            <w:tcW w:w="567" w:type="dxa"/>
            <w:vMerge w:val="restart"/>
          </w:tcPr>
          <w:p w:rsidR="009D4262" w:rsidRPr="00025DD7" w:rsidRDefault="00025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262" w:rsidRPr="00025DD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94" w:type="dxa"/>
            <w:vMerge w:val="restart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05" w:type="dxa"/>
            <w:gridSpan w:val="2"/>
            <w:vMerge w:val="restart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4668" w:type="dxa"/>
            <w:gridSpan w:val="6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счет:</w:t>
            </w:r>
          </w:p>
        </w:tc>
      </w:tr>
      <w:tr w:rsidR="008845E4" w:rsidRPr="00025DD7">
        <w:tc>
          <w:tcPr>
            <w:tcW w:w="567" w:type="dxa"/>
            <w:vMerge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средств населения</w:t>
            </w:r>
          </w:p>
        </w:tc>
        <w:tc>
          <w:tcPr>
            <w:tcW w:w="1983" w:type="dxa"/>
            <w:gridSpan w:val="2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1437" w:type="dxa"/>
            <w:gridSpan w:val="2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других источников (указать)</w:t>
            </w:r>
          </w:p>
        </w:tc>
      </w:tr>
      <w:tr w:rsidR="008845E4" w:rsidRPr="00025DD7">
        <w:tc>
          <w:tcPr>
            <w:tcW w:w="567" w:type="dxa"/>
            <w:vMerge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025DD7">
        <w:tc>
          <w:tcPr>
            <w:tcW w:w="567" w:type="dxa"/>
          </w:tcPr>
          <w:p w:rsidR="009D4262" w:rsidRPr="00025DD7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Прочие расходы (указать какие)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62" w:rsidRPr="00025DD7">
        <w:tc>
          <w:tcPr>
            <w:tcW w:w="3061" w:type="dxa"/>
            <w:gridSpan w:val="2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D4262" w:rsidRPr="00025DD7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5FF" w:rsidRPr="00F035FF" w:rsidRDefault="00F035FF" w:rsidP="00F035F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F035FF">
        <w:rPr>
          <w:b w:val="0"/>
          <w:sz w:val="28"/>
          <w:szCs w:val="28"/>
        </w:rPr>
        <w:t>4.2.1.</w:t>
      </w:r>
      <w:r>
        <w:rPr>
          <w:sz w:val="28"/>
          <w:szCs w:val="28"/>
        </w:rPr>
        <w:t xml:space="preserve"> 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F035FF">
        <w:rPr>
          <w:rFonts w:eastAsiaTheme="minorHAnsi"/>
          <w:b w:val="0"/>
          <w:sz w:val="28"/>
          <w:szCs w:val="28"/>
          <w:lang w:eastAsia="en-US"/>
        </w:rPr>
        <w:t xml:space="preserve">  Описание проекта (включает полный перечень приобретаемых товаров (работ,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F035FF">
        <w:rPr>
          <w:rFonts w:eastAsiaTheme="minorHAnsi"/>
          <w:b w:val="0"/>
          <w:sz w:val="28"/>
          <w:szCs w:val="28"/>
          <w:lang w:eastAsia="en-US"/>
        </w:rPr>
        <w:t>услуг) в случае отсутствия локального сметного расчета)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4.3. Актуальность проблемы, на решение которой направлен проект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4.4. Социальная эффективность от реализации проекта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4.5. Планируемые результаты от реализации проекта для населения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- создание новых объектов;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- восстановление существующих объектов.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4.6. Сведения о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благополучателях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>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прямых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 xml:space="preserve">: ___ человек, в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>. детей ____ человек.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4.7. Создание благоприятных экологических и природных условий на территории</w:t>
      </w:r>
      <w:r w:rsidR="00025DD7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>муниципальных образований: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1) ...;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2) ...;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4.8.   Применение   новых   эффективных  технических  решений,  технологий,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материалов, конструкций и оборудования: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не применяются;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применяются(</w:t>
      </w:r>
      <w:r w:rsidRPr="00025DD7">
        <w:rPr>
          <w:rFonts w:ascii="Times New Roman" w:hAnsi="Times New Roman" w:cs="Times New Roman"/>
          <w:sz w:val="24"/>
          <w:szCs w:val="24"/>
        </w:rPr>
        <w:t>какие именно</w:t>
      </w:r>
      <w:r w:rsidRPr="008845E4">
        <w:rPr>
          <w:rFonts w:ascii="Times New Roman" w:hAnsi="Times New Roman" w:cs="Times New Roman"/>
          <w:sz w:val="28"/>
          <w:szCs w:val="28"/>
        </w:rPr>
        <w:t>) ________________________________________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09102A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5.1. Общая характеристика объекта: 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</w:t>
      </w:r>
      <w:r w:rsidR="0009102A">
        <w:rPr>
          <w:rFonts w:ascii="Times New Roman" w:hAnsi="Times New Roman" w:cs="Times New Roman"/>
          <w:sz w:val="28"/>
          <w:szCs w:val="28"/>
        </w:rPr>
        <w:t>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025DD7" w:rsidRDefault="009D4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5.2.  Дата  постройки,  текущее  состояние объекта </w:t>
      </w:r>
      <w:r w:rsidRPr="00025DD7">
        <w:rPr>
          <w:rFonts w:ascii="Times New Roman" w:hAnsi="Times New Roman" w:cs="Times New Roman"/>
          <w:sz w:val="24"/>
          <w:szCs w:val="24"/>
        </w:rPr>
        <w:t>(только для существующих</w:t>
      </w:r>
    </w:p>
    <w:p w:rsidR="009D4262" w:rsidRPr="00025DD7" w:rsidRDefault="009D4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объектов):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FD61E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845E4">
        <w:rPr>
          <w:rFonts w:ascii="Times New Roman" w:hAnsi="Times New Roman" w:cs="Times New Roman"/>
          <w:sz w:val="28"/>
          <w:szCs w:val="28"/>
        </w:rPr>
        <w:t>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5.3. Информация о собственнике объекта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4262" w:rsidRPr="00025DD7" w:rsidRDefault="009D4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5DD7">
        <w:rPr>
          <w:rFonts w:ascii="Times New Roman" w:hAnsi="Times New Roman" w:cs="Times New Roman"/>
          <w:sz w:val="24"/>
          <w:szCs w:val="24"/>
        </w:rPr>
        <w:t>(к заявке следует приложить документы (выписку),</w:t>
      </w:r>
    </w:p>
    <w:p w:rsidR="009D4262" w:rsidRPr="00025DD7" w:rsidRDefault="009D4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 xml:space="preserve">                    подтверждающие право собственности)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6. Наличие технической документации: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приложить копии документации к данной заявке)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7. Ожидаемый срок реализации проекта: ______________________________</w:t>
      </w:r>
      <w:r w:rsidR="00FD61EC">
        <w:rPr>
          <w:rFonts w:ascii="Times New Roman" w:hAnsi="Times New Roman" w:cs="Times New Roman"/>
          <w:sz w:val="28"/>
          <w:szCs w:val="28"/>
        </w:rPr>
        <w:t>__________________________</w:t>
      </w:r>
      <w:r w:rsidRPr="008845E4">
        <w:rPr>
          <w:rFonts w:ascii="Times New Roman" w:hAnsi="Times New Roman" w:cs="Times New Roman"/>
          <w:sz w:val="28"/>
          <w:szCs w:val="28"/>
        </w:rPr>
        <w:t>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                                           (месяцев, дней)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8. Эксплуатация и содержание объекта: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9. Характеристика проекта в соответствии с критериями отбора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10. Дополнительная информация и комментарии: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D61E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8845E4">
        <w:rPr>
          <w:rFonts w:ascii="Times New Roman" w:hAnsi="Times New Roman" w:cs="Times New Roman"/>
          <w:sz w:val="28"/>
          <w:szCs w:val="28"/>
        </w:rPr>
        <w:t>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5D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262" w:rsidRPr="00025DD7" w:rsidRDefault="009D4262" w:rsidP="0002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DD7" w:rsidRDefault="00025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025DD7" w:rsidRDefault="009D42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5DD7" w:rsidRPr="00025DD7">
        <w:rPr>
          <w:rFonts w:ascii="Times New Roman" w:hAnsi="Times New Roman" w:cs="Times New Roman"/>
          <w:sz w:val="24"/>
          <w:szCs w:val="24"/>
        </w:rPr>
        <w:t>№</w:t>
      </w:r>
      <w:r w:rsidRPr="00025DD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2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91D0C" w:rsidRPr="008845E4" w:rsidRDefault="00491D0C" w:rsidP="00491D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DD7" w:rsidRPr="00025DD7" w:rsidRDefault="00025DD7" w:rsidP="00025D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 w:rsidP="00025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19"/>
      <w:bookmarkEnd w:id="6"/>
      <w:r w:rsidRPr="008845E4">
        <w:rPr>
          <w:rFonts w:ascii="Times New Roman" w:hAnsi="Times New Roman" w:cs="Times New Roman"/>
          <w:sz w:val="28"/>
          <w:szCs w:val="28"/>
        </w:rPr>
        <w:t>ПРОТОКОЛ</w:t>
      </w:r>
    </w:p>
    <w:p w:rsidR="009D4262" w:rsidRPr="008845E4" w:rsidRDefault="009D4262" w:rsidP="00025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собрания жителей (инициативной группы)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Дата проведения собрания: " "  20__ г.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Адрес проведения собрания: ________________</w:t>
      </w:r>
      <w:r w:rsidR="0017055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Время начала собрания:  ______ час. _________ мин.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Время окончания собрания: _______ час ________ мин.</w:t>
      </w:r>
    </w:p>
    <w:p w:rsidR="009D4262" w:rsidRPr="008845E4" w:rsidRDefault="009D4262" w:rsidP="00170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Повестка собрания: ___________________________________________________</w:t>
      </w:r>
    </w:p>
    <w:p w:rsidR="009D4262" w:rsidRPr="008845E4" w:rsidRDefault="009D4262" w:rsidP="00170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Ход собрания: _____________________________________________________________</w:t>
      </w:r>
    </w:p>
    <w:p w:rsidR="009D4262" w:rsidRPr="00170559" w:rsidRDefault="009D4262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t>(описать ход проведения собрания с указанием: вопросов рассмотрения,</w:t>
      </w:r>
    </w:p>
    <w:p w:rsidR="009D4262" w:rsidRPr="00170559" w:rsidRDefault="009D4262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t>выступающих лиц и сути их выступления по каждому вопросу,</w:t>
      </w:r>
    </w:p>
    <w:p w:rsidR="009D4262" w:rsidRPr="00170559" w:rsidRDefault="009D4262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t>принятых решений по каждому вопросу,</w:t>
      </w:r>
    </w:p>
    <w:p w:rsidR="009D4262" w:rsidRPr="00170559" w:rsidRDefault="009D4262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t>количества проголосовавших за, против, воздержавшихся)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7087"/>
        <w:gridCol w:w="1361"/>
      </w:tblGrid>
      <w:tr w:rsidR="008845E4" w:rsidRPr="00170559">
        <w:tc>
          <w:tcPr>
            <w:tcW w:w="610" w:type="dxa"/>
          </w:tcPr>
          <w:p w:rsidR="009D4262" w:rsidRPr="00170559" w:rsidRDefault="0017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262"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Итоги собрания, принятые решения</w:t>
            </w: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присутствовавших на собрании (чел.)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Наименования проектов, которые обсуждались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проголосовавших за выбранный проект, чел. (подписные листы прилагаются)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предпринимателей, общественных организаций на реализацию выбранного проекта,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E4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группы (Ф.И.О., N телефона, адрес электронной почты)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62" w:rsidRPr="00170559">
        <w:tc>
          <w:tcPr>
            <w:tcW w:w="610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1361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Председатель собрания:    ___________________ ____________________</w:t>
      </w:r>
    </w:p>
    <w:p w:rsidR="009D4262" w:rsidRPr="00170559" w:rsidRDefault="00FD61EC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D4262" w:rsidRPr="00170559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4262" w:rsidRPr="00170559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Секретарь собрания: ___________________ ____________________</w:t>
      </w:r>
    </w:p>
    <w:p w:rsidR="009D4262" w:rsidRPr="00170559" w:rsidRDefault="00FD61EC" w:rsidP="00170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262" w:rsidRPr="00170559"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262" w:rsidRPr="001705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262" w:rsidRPr="00170559">
        <w:rPr>
          <w:rFonts w:ascii="Times New Roman" w:hAnsi="Times New Roman" w:cs="Times New Roman"/>
          <w:sz w:val="24"/>
          <w:szCs w:val="24"/>
        </w:rPr>
        <w:t>(Ф.И.О.)</w:t>
      </w:r>
    </w:p>
    <w:p w:rsidR="00170559" w:rsidRDefault="0017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Представитель администрации муниципального образования: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___________________________________ ____</w:t>
      </w:r>
      <w:r w:rsidR="00170559">
        <w:rPr>
          <w:rFonts w:ascii="Times New Roman" w:hAnsi="Times New Roman" w:cs="Times New Roman"/>
          <w:sz w:val="28"/>
          <w:szCs w:val="28"/>
        </w:rPr>
        <w:t>__________ _______________</w:t>
      </w:r>
    </w:p>
    <w:p w:rsidR="009D4262" w:rsidRPr="008845E4" w:rsidRDefault="009D4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     </w:t>
      </w:r>
      <w:r w:rsidR="001705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45E4">
        <w:rPr>
          <w:rFonts w:ascii="Times New Roman" w:hAnsi="Times New Roman" w:cs="Times New Roman"/>
          <w:sz w:val="28"/>
          <w:szCs w:val="28"/>
        </w:rPr>
        <w:t xml:space="preserve">    (</w:t>
      </w:r>
      <w:r w:rsidRPr="00170559">
        <w:rPr>
          <w:rFonts w:ascii="Times New Roman" w:hAnsi="Times New Roman" w:cs="Times New Roman"/>
          <w:sz w:val="24"/>
          <w:szCs w:val="24"/>
        </w:rPr>
        <w:t xml:space="preserve">должность)           </w:t>
      </w:r>
      <w:r w:rsidR="00FD61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0559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170559">
        <w:rPr>
          <w:rFonts w:ascii="Times New Roman" w:hAnsi="Times New Roman" w:cs="Times New Roman"/>
          <w:sz w:val="24"/>
          <w:szCs w:val="24"/>
        </w:rPr>
        <w:t xml:space="preserve"> </w:t>
      </w:r>
      <w:r w:rsidR="00FD61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559">
        <w:rPr>
          <w:rFonts w:ascii="Times New Roman" w:hAnsi="Times New Roman" w:cs="Times New Roman"/>
          <w:sz w:val="24"/>
          <w:szCs w:val="24"/>
        </w:rPr>
        <w:t xml:space="preserve"> </w:t>
      </w:r>
      <w:r w:rsidRPr="0017055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170559" w:rsidP="000910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170559" w:rsidRDefault="009D42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0559" w:rsidRPr="00170559">
        <w:rPr>
          <w:rFonts w:ascii="Times New Roman" w:hAnsi="Times New Roman" w:cs="Times New Roman"/>
          <w:sz w:val="24"/>
          <w:szCs w:val="24"/>
        </w:rPr>
        <w:t>№</w:t>
      </w:r>
      <w:r w:rsidRPr="0017055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D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2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91D0C" w:rsidRPr="00025DD7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84"/>
      <w:bookmarkEnd w:id="7"/>
      <w:r w:rsidRPr="008845E4">
        <w:rPr>
          <w:rFonts w:ascii="Times New Roman" w:hAnsi="Times New Roman" w:cs="Times New Roman"/>
          <w:sz w:val="28"/>
          <w:szCs w:val="28"/>
        </w:rPr>
        <w:t>КРИТЕРИИ</w:t>
      </w:r>
    </w:p>
    <w:p w:rsidR="009D4262" w:rsidRPr="008845E4" w:rsidRDefault="009D4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ОЦЕНКИ ПРОЕКТА ИНИЦИАТИВНОГО БЮДЖЕТИРОВАНИЯ (ДАЛЕЕ - ПРОЕКТ)</w:t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2094"/>
      </w:tblGrid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1. Социальная эффективность от реализации проекта: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низкая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средняя - 10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высокая - 15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2. Положительное восприятие населением социальной, культурной и досуговой значимости проекта (оценивается суммарно).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Реализация проекта способствует: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формированию точки социального притяжения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сохранению или развитию культурного наследия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 - 5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3. Актуальность (острота) проблемы, на решение которой направлена реализация проекта: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высокая - отсутствие решения будет негативно сказываться на качестве жизни населения - 10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4. Наличие в составе проекта мероприятий по уменьшению негативного воздействия на состояние окружающей среды и здоровья населения: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 - 0;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дорог),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(например, озеленение), - 10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уменьшением негативного воздействия на состояние окружающей среды (например, обустройство парковых зон), - 15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Наличие решения о соответствии проекта стратегическим приоритетам развития </w:t>
            </w:r>
            <w:proofErr w:type="spellStart"/>
            <w:r w:rsidR="00067D0D">
              <w:rPr>
                <w:rFonts w:ascii="Times New Roman" w:hAnsi="Times New Roman" w:cs="Times New Roman"/>
                <w:sz w:val="24"/>
                <w:szCs w:val="24"/>
              </w:rPr>
              <w:t>Баженовского</w:t>
            </w:r>
            <w:proofErr w:type="spellEnd"/>
            <w:r w:rsidR="00067D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Свердловской области</w:t>
            </w: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, его социальной значимости, сформированное по результатам его обсуждения советом, в функции которого входит определение стратегических приоритетов развития </w:t>
            </w:r>
            <w:proofErr w:type="spellStart"/>
            <w:r w:rsidR="00067D0D">
              <w:rPr>
                <w:rFonts w:ascii="Times New Roman" w:hAnsi="Times New Roman" w:cs="Times New Roman"/>
                <w:sz w:val="24"/>
                <w:szCs w:val="24"/>
              </w:rPr>
              <w:t>Баженовского</w:t>
            </w:r>
            <w:proofErr w:type="spellEnd"/>
            <w:r w:rsidR="00067D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Свердловской области</w:t>
            </w: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такового):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при наличии - 10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при отсутствии - 0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6. Степень эффективности и </w:t>
            </w:r>
            <w:proofErr w:type="spellStart"/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в проекте технических решений: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низкая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средняя - 7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высокая - 10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7. Использование новых технологий в проекте: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если есть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прямых </w:t>
            </w:r>
            <w:proofErr w:type="spellStart"/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проекта: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до 100 человек - 1 балл;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от 100 до 200 человек - 2 балла;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от 200 до 500 человек - 3 балла;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от 500 до 1000 человек - 4 балла;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более 1000 человек - 5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5E4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9. Степень участия населения и организаций, осуществляющих хозяйственную деятельность на территории </w:t>
            </w:r>
            <w:proofErr w:type="spellStart"/>
            <w:r w:rsidR="00067D0D">
              <w:rPr>
                <w:rFonts w:ascii="Times New Roman" w:hAnsi="Times New Roman" w:cs="Times New Roman"/>
                <w:sz w:val="24"/>
                <w:szCs w:val="24"/>
              </w:rPr>
              <w:t>Баженовского</w:t>
            </w:r>
            <w:proofErr w:type="spellEnd"/>
            <w:r w:rsidR="00067D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8845E4" w:rsidRPr="00170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Свердловской области</w:t>
            </w: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, в определении проблемы, на решение которой направлен проект, и в его реализации: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низкая - 1 балл;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средняя - 5 баллов;</w:t>
            </w:r>
          </w:p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высокая - 10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262" w:rsidRPr="008845E4" w:rsidTr="00170559">
        <w:tc>
          <w:tcPr>
            <w:tcW w:w="7257" w:type="dxa"/>
          </w:tcPr>
          <w:p w:rsidR="009D4262" w:rsidRPr="00170559" w:rsidRDefault="009D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2094" w:type="dxa"/>
          </w:tcPr>
          <w:p w:rsidR="009D4262" w:rsidRPr="00170559" w:rsidRDefault="009D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8845E4" w:rsidRDefault="00170559" w:rsidP="000910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262" w:rsidRPr="008845E4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262" w:rsidRPr="00170559" w:rsidRDefault="009D42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5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0559" w:rsidRPr="00170559">
        <w:rPr>
          <w:rFonts w:ascii="Times New Roman" w:hAnsi="Times New Roman" w:cs="Times New Roman"/>
          <w:sz w:val="24"/>
          <w:szCs w:val="24"/>
        </w:rPr>
        <w:t>№</w:t>
      </w:r>
      <w:r w:rsidRPr="0017055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D4262" w:rsidRPr="00170559" w:rsidRDefault="009D4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1D0C" w:rsidRPr="008845E4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>Утвержден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91D0C" w:rsidRPr="008845E4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91D0C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45E4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8845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491D0C" w:rsidRPr="008845E4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91D0C" w:rsidRPr="008845E4" w:rsidRDefault="00491D0C" w:rsidP="0049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5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___________2023</w:t>
      </w:r>
      <w:r w:rsidRPr="008845E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D4262" w:rsidRPr="0006661A" w:rsidRDefault="009D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8" w:name="P450"/>
    <w:bookmarkEnd w:id="8"/>
    <w:p w:rsidR="009D4262" w:rsidRDefault="00170559" w:rsidP="00170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5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70559">
        <w:rPr>
          <w:rFonts w:ascii="Times New Roman" w:hAnsi="Times New Roman" w:cs="Times New Roman"/>
          <w:b/>
          <w:sz w:val="28"/>
          <w:szCs w:val="28"/>
        </w:rPr>
        <w:instrText xml:space="preserve"> HYPERLINK \l "P450" \h </w:instrText>
      </w:r>
      <w:r w:rsidRPr="0017055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17055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70559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по отбору проектов инициативного бюджетирования в </w:t>
      </w:r>
      <w:proofErr w:type="spellStart"/>
      <w:r w:rsidR="00491D0C">
        <w:rPr>
          <w:rFonts w:ascii="Times New Roman" w:hAnsi="Times New Roman" w:cs="Times New Roman"/>
          <w:b/>
          <w:sz w:val="28"/>
          <w:szCs w:val="28"/>
        </w:rPr>
        <w:t>Баженовском</w:t>
      </w:r>
      <w:proofErr w:type="spellEnd"/>
      <w:r w:rsidR="00491D0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170559">
        <w:rPr>
          <w:rFonts w:ascii="Times New Roman" w:hAnsi="Times New Roman" w:cs="Times New Roman"/>
          <w:b/>
          <w:sz w:val="28"/>
          <w:szCs w:val="28"/>
        </w:rPr>
        <w:t>Байкаловско</w:t>
      </w:r>
      <w:r w:rsidR="00491D0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17055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91D0C">
        <w:rPr>
          <w:rFonts w:ascii="Times New Roman" w:hAnsi="Times New Roman" w:cs="Times New Roman"/>
          <w:b/>
          <w:sz w:val="28"/>
          <w:szCs w:val="28"/>
        </w:rPr>
        <w:t>го</w:t>
      </w:r>
      <w:r w:rsidRPr="001705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91D0C">
        <w:rPr>
          <w:rFonts w:ascii="Times New Roman" w:hAnsi="Times New Roman" w:cs="Times New Roman"/>
          <w:b/>
          <w:sz w:val="28"/>
          <w:szCs w:val="28"/>
        </w:rPr>
        <w:t>а</w:t>
      </w:r>
      <w:r w:rsidRPr="00170559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170559" w:rsidRPr="00170559" w:rsidRDefault="00170559" w:rsidP="00170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8845E4" w:rsidRPr="008845E4">
        <w:tc>
          <w:tcPr>
            <w:tcW w:w="3005" w:type="dxa"/>
          </w:tcPr>
          <w:p w:rsidR="009D4262" w:rsidRPr="008845E4" w:rsidRDefault="00491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Сергей Максимович</w:t>
            </w:r>
          </w:p>
        </w:tc>
        <w:tc>
          <w:tcPr>
            <w:tcW w:w="6066" w:type="dxa"/>
          </w:tcPr>
          <w:p w:rsidR="009D4262" w:rsidRPr="008845E4" w:rsidRDefault="009D4262" w:rsidP="00C35B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5B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308D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D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91D0C"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 w:rsidR="00491D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5E4" w:rsidRPr="008845E4">
        <w:tc>
          <w:tcPr>
            <w:tcW w:w="3005" w:type="dxa"/>
          </w:tcPr>
          <w:p w:rsidR="009D4262" w:rsidRPr="008845E4" w:rsidRDefault="00067D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Сутягин Иван Иванович</w:t>
            </w:r>
            <w:bookmarkStart w:id="9" w:name="_GoBack"/>
            <w:bookmarkEnd w:id="9"/>
          </w:p>
        </w:tc>
        <w:tc>
          <w:tcPr>
            <w:tcW w:w="6066" w:type="dxa"/>
          </w:tcPr>
          <w:p w:rsidR="009D4262" w:rsidRPr="008845E4" w:rsidRDefault="009D4262" w:rsidP="00C35B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5B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7D0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муниципального образования </w:t>
            </w:r>
            <w:proofErr w:type="spellStart"/>
            <w:r w:rsidR="00067D0D"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 w:rsidR="00067D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7308D" w:rsidRPr="008845E4">
        <w:tc>
          <w:tcPr>
            <w:tcW w:w="3005" w:type="dxa"/>
          </w:tcPr>
          <w:p w:rsidR="00B7308D" w:rsidRPr="008845E4" w:rsidRDefault="00950EF3" w:rsidP="00F00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Павловна</w:t>
            </w:r>
          </w:p>
        </w:tc>
        <w:tc>
          <w:tcPr>
            <w:tcW w:w="6066" w:type="dxa"/>
          </w:tcPr>
          <w:p w:rsidR="00B7308D" w:rsidRPr="008845E4" w:rsidRDefault="00B7308D" w:rsidP="00C35B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5B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7D0D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администрации </w:t>
            </w:r>
            <w:proofErr w:type="spellStart"/>
            <w:r w:rsidR="00067D0D"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 w:rsidR="00067D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7308D" w:rsidRPr="008845E4">
        <w:tc>
          <w:tcPr>
            <w:tcW w:w="9071" w:type="dxa"/>
            <w:gridSpan w:val="2"/>
          </w:tcPr>
          <w:p w:rsidR="00B7308D" w:rsidRPr="008845E4" w:rsidRDefault="00B73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14219" w:rsidRPr="008845E4">
        <w:tc>
          <w:tcPr>
            <w:tcW w:w="3005" w:type="dxa"/>
          </w:tcPr>
          <w:p w:rsidR="00014219" w:rsidRPr="008845E4" w:rsidRDefault="00014219" w:rsidP="00057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Леонид Геннадьевич</w:t>
            </w:r>
          </w:p>
        </w:tc>
        <w:tc>
          <w:tcPr>
            <w:tcW w:w="6066" w:type="dxa"/>
          </w:tcPr>
          <w:p w:rsidR="00014219" w:rsidRPr="008845E4" w:rsidRDefault="00014219" w:rsidP="00057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014219" w:rsidRPr="008845E4">
        <w:tc>
          <w:tcPr>
            <w:tcW w:w="3005" w:type="dxa"/>
          </w:tcPr>
          <w:p w:rsidR="00014219" w:rsidRPr="008845E4" w:rsidRDefault="00014219" w:rsidP="00C67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Ангелина Валерьевна</w:t>
            </w:r>
          </w:p>
        </w:tc>
        <w:tc>
          <w:tcPr>
            <w:tcW w:w="6066" w:type="dxa"/>
          </w:tcPr>
          <w:p w:rsidR="00014219" w:rsidRPr="008845E4" w:rsidRDefault="00014219" w:rsidP="00C67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014219" w:rsidRPr="008845E4">
        <w:tc>
          <w:tcPr>
            <w:tcW w:w="3005" w:type="dxa"/>
          </w:tcPr>
          <w:p w:rsidR="00014219" w:rsidRDefault="00014219" w:rsidP="00D95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014219" w:rsidRPr="00F007F1" w:rsidRDefault="00014219" w:rsidP="00D95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66" w:type="dxa"/>
          </w:tcPr>
          <w:p w:rsidR="00014219" w:rsidRPr="00170559" w:rsidRDefault="00014219" w:rsidP="00D95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014219" w:rsidRPr="008845E4">
        <w:tc>
          <w:tcPr>
            <w:tcW w:w="3005" w:type="dxa"/>
          </w:tcPr>
          <w:p w:rsidR="00014219" w:rsidRPr="008845E4" w:rsidRDefault="00014219" w:rsidP="002B74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066" w:type="dxa"/>
          </w:tcPr>
          <w:p w:rsidR="00014219" w:rsidRPr="008845E4" w:rsidRDefault="00014219" w:rsidP="002B74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Pr="008845E4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014219" w:rsidRPr="008845E4">
        <w:tc>
          <w:tcPr>
            <w:tcW w:w="3005" w:type="dxa"/>
          </w:tcPr>
          <w:p w:rsidR="00014219" w:rsidRPr="00014219" w:rsidRDefault="00014219" w:rsidP="00DC5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Удинцева</w:t>
            </w:r>
            <w:proofErr w:type="spellEnd"/>
            <w:r w:rsidRPr="000142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Светлана Валентиновна</w:t>
            </w:r>
          </w:p>
        </w:tc>
        <w:tc>
          <w:tcPr>
            <w:tcW w:w="6066" w:type="dxa"/>
          </w:tcPr>
          <w:p w:rsidR="00014219" w:rsidRPr="00014219" w:rsidRDefault="00014219" w:rsidP="00DC5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219">
              <w:rPr>
                <w:rFonts w:ascii="Times New Roman" w:hAnsi="Times New Roman" w:cs="Times New Roman"/>
                <w:sz w:val="28"/>
                <w:szCs w:val="28"/>
              </w:rPr>
              <w:t xml:space="preserve">- Староста дер. </w:t>
            </w:r>
            <w:proofErr w:type="spellStart"/>
            <w:r w:rsidRPr="00014219">
              <w:rPr>
                <w:rFonts w:ascii="Times New Roman" w:hAnsi="Times New Roman" w:cs="Times New Roman"/>
                <w:sz w:val="28"/>
                <w:szCs w:val="28"/>
              </w:rPr>
              <w:t>Палецкова</w:t>
            </w:r>
            <w:proofErr w:type="spellEnd"/>
          </w:p>
        </w:tc>
      </w:tr>
    </w:tbl>
    <w:p w:rsidR="008845E4" w:rsidRPr="008845E4" w:rsidRDefault="008845E4">
      <w:pPr>
        <w:rPr>
          <w:rFonts w:ascii="Times New Roman" w:hAnsi="Times New Roman"/>
          <w:sz w:val="28"/>
          <w:szCs w:val="28"/>
        </w:rPr>
      </w:pPr>
    </w:p>
    <w:sectPr w:rsidR="008845E4" w:rsidRPr="008845E4" w:rsidSect="0088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BD" w:rsidRDefault="002D05BD" w:rsidP="00287A67">
      <w:pPr>
        <w:spacing w:after="0" w:line="240" w:lineRule="auto"/>
      </w:pPr>
      <w:r>
        <w:separator/>
      </w:r>
    </w:p>
  </w:endnote>
  <w:endnote w:type="continuationSeparator" w:id="0">
    <w:p w:rsidR="002D05BD" w:rsidRDefault="002D05BD" w:rsidP="0028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BD" w:rsidRDefault="002D05BD" w:rsidP="00287A67">
      <w:pPr>
        <w:spacing w:after="0" w:line="240" w:lineRule="auto"/>
      </w:pPr>
      <w:r>
        <w:separator/>
      </w:r>
    </w:p>
  </w:footnote>
  <w:footnote w:type="continuationSeparator" w:id="0">
    <w:p w:rsidR="002D05BD" w:rsidRDefault="002D05BD" w:rsidP="0028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67" w:rsidRDefault="00287A67" w:rsidP="00287A67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62"/>
    <w:rsid w:val="00014219"/>
    <w:rsid w:val="00025DD7"/>
    <w:rsid w:val="0006661A"/>
    <w:rsid w:val="00067D0D"/>
    <w:rsid w:val="00083ECD"/>
    <w:rsid w:val="0009102A"/>
    <w:rsid w:val="00170559"/>
    <w:rsid w:val="001A16AB"/>
    <w:rsid w:val="001E069D"/>
    <w:rsid w:val="0021640A"/>
    <w:rsid w:val="00287A67"/>
    <w:rsid w:val="002D05BD"/>
    <w:rsid w:val="002D36C5"/>
    <w:rsid w:val="003C7832"/>
    <w:rsid w:val="00470921"/>
    <w:rsid w:val="00491D0C"/>
    <w:rsid w:val="006B46A1"/>
    <w:rsid w:val="00752186"/>
    <w:rsid w:val="008404FB"/>
    <w:rsid w:val="00842D32"/>
    <w:rsid w:val="008845E4"/>
    <w:rsid w:val="00950EF3"/>
    <w:rsid w:val="009D4262"/>
    <w:rsid w:val="00AA6689"/>
    <w:rsid w:val="00B12EAA"/>
    <w:rsid w:val="00B45138"/>
    <w:rsid w:val="00B7308D"/>
    <w:rsid w:val="00BF14A5"/>
    <w:rsid w:val="00C35B3E"/>
    <w:rsid w:val="00D83E4D"/>
    <w:rsid w:val="00D97BF2"/>
    <w:rsid w:val="00DA2D48"/>
    <w:rsid w:val="00EE28C7"/>
    <w:rsid w:val="00F007F1"/>
    <w:rsid w:val="00F035FF"/>
    <w:rsid w:val="00F20CFF"/>
    <w:rsid w:val="00F92988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5E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4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4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5E4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298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8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A6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A6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5E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4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4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5E4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298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8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A6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A6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D3E6E1F8E246201E6833C582D29CCEB95EDD8592E934C6E258E8E26096229CA09F9BF3B8333D84AA187BC70C230C5B0Bb3nCG" TargetMode="External"/><Relationship Id="rId18" Type="http://schemas.openxmlformats.org/officeDocument/2006/relationships/hyperlink" Target="http://bajenovskoe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3E6E1F8E246201E6833C582D29CCEB95EDD8592EE30C5E156E8E26096229CA09F9BF3AA336588A91065C50E365A0A4D6B5C7A10FE24C332D69459b3nCG" TargetMode="External"/><Relationship Id="rId17" Type="http://schemas.openxmlformats.org/officeDocument/2006/relationships/hyperlink" Target="consultantplus://offline/ref=06D3E6E1F8E246201E6833C582D29CCEB95EDD8592EE30C5E156E8E26096229CA09F9BF3AA336588A91065C70D365A0A4D6B5C7A10FE24C332D69459b3n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D3E6E1F8E246201E6833C582D29CCEB95EDD8592EE30C5E156E8E26096229CA09F9BF3AA336588A91065C70C365A0A4D6B5C7A10FE24C332D69459b3nC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3E6E1F8E246201E682DC894BEC2C4BC57818999ED3B96BD05EEB53FC624C9F2DFC5AAEB7F7688AA0E67C60Cb3n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D3E6E1F8E246201E6833C582D29CCEB95EDD8592EE30C5E156E8E26096229CA09F9BF3AA336588A91065C60E365A0A4D6B5C7A10FE24C332D69459b3nCG" TargetMode="External"/><Relationship Id="rId10" Type="http://schemas.openxmlformats.org/officeDocument/2006/relationships/hyperlink" Target="consultantplus://offline/ref=06D3E6E1F8E246201E682DC894BEC2C4BC56878F91EB3B96BD05EEB53FC624C9E0DF9DA2E97563DDF95430CB0C35105A0B2053781AbEn2G" TargetMode="External"/><Relationship Id="rId19" Type="http://schemas.openxmlformats.org/officeDocument/2006/relationships/hyperlink" Target="consultantplus://offline/ref=06D3E6E1F8E246201E682DC894BEC2C4BC56878F91EB3B96BD05EEB53FC624C9F2DFC5AAEB7F7688AA0E67C60Cb3n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C56878F91EB3B96BD05EEB53FC624C9E0DF9DA6EA7E6B82FC412193033F0645083C4F7A18E2b2n7G" TargetMode="External"/><Relationship Id="rId14" Type="http://schemas.openxmlformats.org/officeDocument/2006/relationships/hyperlink" Target="http://bajenovsko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BBCA-64AD-4C82-AF6E-824F1704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User</cp:lastModifiedBy>
  <cp:revision>21</cp:revision>
  <dcterms:created xsi:type="dcterms:W3CDTF">2023-01-10T04:06:00Z</dcterms:created>
  <dcterms:modified xsi:type="dcterms:W3CDTF">2023-07-10T10:55:00Z</dcterms:modified>
</cp:coreProperties>
</file>