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7" w:rsidRDefault="00CA3C97" w:rsidP="007B0EC1">
      <w:pPr>
        <w:jc w:val="center"/>
        <w:rPr>
          <w:sz w:val="28"/>
          <w:szCs w:val="28"/>
        </w:rPr>
      </w:pPr>
    </w:p>
    <w:p w:rsidR="007B0EC1" w:rsidRDefault="007B0EC1" w:rsidP="007B0E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C1" w:rsidRDefault="007B0EC1" w:rsidP="007B0EC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0EC1" w:rsidRDefault="007B0EC1" w:rsidP="007B0E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7B0EC1" w:rsidRDefault="007B0EC1" w:rsidP="007B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B0EC1" w:rsidRDefault="007B0EC1" w:rsidP="007B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B0EC1" w:rsidRPr="00197A2F" w:rsidRDefault="007B0EC1" w:rsidP="007B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7B0EC1" w:rsidRDefault="00E20FB5" w:rsidP="007B0EC1">
      <w:pPr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7B0EC1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 xml:space="preserve">3 </w:t>
      </w:r>
      <w:r w:rsidR="007B0EC1">
        <w:rPr>
          <w:sz w:val="28"/>
          <w:szCs w:val="28"/>
        </w:rPr>
        <w:t>-го созыва</w:t>
      </w:r>
    </w:p>
    <w:p w:rsidR="007B0EC1" w:rsidRDefault="007B0EC1" w:rsidP="007B0EC1">
      <w:pPr>
        <w:jc w:val="center"/>
        <w:rPr>
          <w:sz w:val="28"/>
          <w:szCs w:val="28"/>
        </w:rPr>
      </w:pPr>
    </w:p>
    <w:p w:rsidR="007B0EC1" w:rsidRDefault="007B0EC1" w:rsidP="007B0E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0EC1" w:rsidRDefault="007B0EC1" w:rsidP="007B0EC1">
      <w:pPr>
        <w:jc w:val="center"/>
        <w:rPr>
          <w:sz w:val="28"/>
          <w:szCs w:val="28"/>
        </w:rPr>
      </w:pPr>
    </w:p>
    <w:p w:rsidR="007B0EC1" w:rsidRDefault="007E1F2A" w:rsidP="007B0E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B0EC1">
        <w:rPr>
          <w:sz w:val="28"/>
          <w:szCs w:val="28"/>
        </w:rPr>
        <w:t xml:space="preserve">т </w:t>
      </w:r>
      <w:r w:rsidR="00E20FB5">
        <w:rPr>
          <w:sz w:val="28"/>
          <w:szCs w:val="28"/>
        </w:rPr>
        <w:t xml:space="preserve">03.03.2016 </w:t>
      </w:r>
      <w:r w:rsidR="007B0EC1">
        <w:rPr>
          <w:sz w:val="28"/>
          <w:szCs w:val="28"/>
        </w:rPr>
        <w:t xml:space="preserve">г.                    </w:t>
      </w:r>
      <w:r w:rsidR="00E20FB5">
        <w:rPr>
          <w:sz w:val="28"/>
          <w:szCs w:val="28"/>
        </w:rPr>
        <w:t xml:space="preserve">                                                                  </w:t>
      </w:r>
      <w:r w:rsidR="007B0EC1">
        <w:rPr>
          <w:sz w:val="28"/>
          <w:szCs w:val="28"/>
        </w:rPr>
        <w:t xml:space="preserve"> </w:t>
      </w:r>
      <w:r w:rsidR="00E20FB5">
        <w:rPr>
          <w:sz w:val="28"/>
          <w:szCs w:val="28"/>
        </w:rPr>
        <w:t xml:space="preserve"> </w:t>
      </w:r>
      <w:r w:rsidR="007B0EC1">
        <w:rPr>
          <w:sz w:val="28"/>
          <w:szCs w:val="28"/>
        </w:rPr>
        <w:t>№</w:t>
      </w:r>
      <w:r w:rsidR="00E20FB5">
        <w:rPr>
          <w:sz w:val="28"/>
          <w:szCs w:val="28"/>
        </w:rPr>
        <w:t xml:space="preserve"> 6</w:t>
      </w:r>
    </w:p>
    <w:p w:rsidR="007B0EC1" w:rsidRDefault="00E20FB5" w:rsidP="007E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B0EC1">
        <w:rPr>
          <w:sz w:val="28"/>
          <w:szCs w:val="28"/>
        </w:rPr>
        <w:t>с. Баженовское</w:t>
      </w:r>
    </w:p>
    <w:p w:rsidR="009F39BD" w:rsidRDefault="009F39BD" w:rsidP="007B0E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7B0EC1" w:rsidRDefault="007B0EC1" w:rsidP="007B0E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 внесении изменений в Решение Думы МО Баженовское сельское поселение № 87 от 22.10.2014г. «Об установлении земельного налога на территории Баженовского сельского  поселения»</w:t>
      </w:r>
    </w:p>
    <w:p w:rsidR="007B0EC1" w:rsidRDefault="007B0EC1" w:rsidP="007B0EC1">
      <w:pPr>
        <w:widowControl w:val="0"/>
        <w:autoSpaceDE w:val="0"/>
        <w:autoSpaceDN w:val="0"/>
        <w:adjustRightInd w:val="0"/>
        <w:rPr>
          <w:b/>
          <w:bCs/>
        </w:rPr>
      </w:pPr>
    </w:p>
    <w:p w:rsidR="007B0EC1" w:rsidRDefault="007B0EC1" w:rsidP="007B0EC1">
      <w:pPr>
        <w:pStyle w:val="a6"/>
        <w:jc w:val="both"/>
      </w:pPr>
      <w:r w:rsidRPr="00B17884">
        <w:t xml:space="preserve">В </w:t>
      </w:r>
      <w:r w:rsidR="009F39BD">
        <w:t xml:space="preserve">соответствии с </w:t>
      </w:r>
      <w:hyperlink r:id="rId5" w:history="1">
        <w:r w:rsidR="009F39BD">
          <w:rPr>
            <w:rStyle w:val="a5"/>
            <w:color w:val="auto"/>
            <w:u w:val="none"/>
          </w:rPr>
          <w:t>главой</w:t>
        </w:r>
        <w:r w:rsidRPr="007B0EC1">
          <w:rPr>
            <w:rStyle w:val="a5"/>
            <w:color w:val="auto"/>
            <w:u w:val="none"/>
          </w:rPr>
          <w:t xml:space="preserve"> 31</w:t>
        </w:r>
      </w:hyperlink>
      <w:r w:rsidRPr="00B17884">
        <w:t xml:space="preserve"> Налогового</w:t>
      </w:r>
      <w:hyperlink r:id="rId6" w:history="1">
        <w:r w:rsidRPr="007E1F2A">
          <w:rPr>
            <w:rStyle w:val="a5"/>
            <w:color w:val="auto"/>
            <w:u w:val="none"/>
          </w:rPr>
          <w:t>кодекса</w:t>
        </w:r>
      </w:hyperlink>
      <w:r w:rsidRPr="00B17884">
        <w:t xml:space="preserve">Российской Федерации, Федеральным </w:t>
      </w:r>
      <w:hyperlink r:id="rId7" w:history="1">
        <w:r w:rsidRPr="007E1F2A">
          <w:rPr>
            <w:rStyle w:val="a5"/>
            <w:color w:val="auto"/>
            <w:u w:val="none"/>
          </w:rPr>
          <w:t>законом</w:t>
        </w:r>
      </w:hyperlink>
      <w:r w:rsidRPr="00B17884">
        <w:t xml:space="preserve">от 06.10.2003 N 131-ФЗ "Об общих принципах организации местного самоуправления в Российской Федерации" и руководствуясь </w:t>
      </w:r>
      <w:hyperlink r:id="rId8" w:history="1">
        <w:r w:rsidRPr="007B0EC1">
          <w:rPr>
            <w:rStyle w:val="a5"/>
            <w:color w:val="auto"/>
            <w:u w:val="none"/>
          </w:rPr>
          <w:t>Уставом</w:t>
        </w:r>
      </w:hyperlink>
      <w:r w:rsidR="00E20FB5">
        <w:t xml:space="preserve"> </w:t>
      </w:r>
      <w:r w:rsidRPr="00B17884">
        <w:t>Баженовского сельского поселения, Дума Баженовского сельского поселения</w:t>
      </w:r>
      <w:r>
        <w:t>,</w:t>
      </w:r>
    </w:p>
    <w:p w:rsidR="007B0EC1" w:rsidRPr="00B17884" w:rsidRDefault="007B0EC1" w:rsidP="007B0EC1">
      <w:pPr>
        <w:pStyle w:val="a6"/>
        <w:jc w:val="both"/>
      </w:pPr>
    </w:p>
    <w:p w:rsidR="007B0EC1" w:rsidRPr="00B17884" w:rsidRDefault="007B0EC1" w:rsidP="007B0EC1">
      <w:pPr>
        <w:pStyle w:val="a6"/>
      </w:pPr>
      <w:r w:rsidRPr="00B17884">
        <w:rPr>
          <w:b/>
        </w:rPr>
        <w:t>РЕШИЛА</w:t>
      </w:r>
      <w:r w:rsidRPr="00B17884">
        <w:t>:</w:t>
      </w:r>
    </w:p>
    <w:p w:rsidR="007B0EC1" w:rsidRDefault="007B0EC1" w:rsidP="007B0EC1">
      <w:pPr>
        <w:widowControl w:val="0"/>
        <w:autoSpaceDE w:val="0"/>
        <w:autoSpaceDN w:val="0"/>
        <w:adjustRightInd w:val="0"/>
        <w:rPr>
          <w:bCs/>
        </w:rPr>
      </w:pPr>
      <w:r>
        <w:t>1.</w:t>
      </w:r>
      <w:r w:rsidR="00E20FB5">
        <w:t xml:space="preserve"> </w:t>
      </w:r>
      <w:r>
        <w:t xml:space="preserve">Внести следующие изменения </w:t>
      </w:r>
      <w:r w:rsidR="00B94CEF">
        <w:t xml:space="preserve">и дополнения </w:t>
      </w:r>
      <w:r>
        <w:t xml:space="preserve">в Решение Думы МО Баженовское сельское поселение  </w:t>
      </w:r>
      <w:r w:rsidRPr="007B0EC1">
        <w:rPr>
          <w:bCs/>
        </w:rPr>
        <w:t>«Об установлении земельного налога на территории Баженовского сельского  поселения» от 22.10.2014г. № 87</w:t>
      </w:r>
    </w:p>
    <w:p w:rsidR="007B0EC1" w:rsidRDefault="007B0EC1" w:rsidP="007B0EC1">
      <w:pPr>
        <w:pStyle w:val="a6"/>
        <w:jc w:val="both"/>
      </w:pPr>
      <w:r>
        <w:rPr>
          <w:bCs/>
        </w:rPr>
        <w:t>1.1. пункт 7 Решения изложить в следующей редакции: «</w:t>
      </w:r>
      <w:r w:rsidRPr="00B17884">
        <w:t>Налоговым периодом признается календарный год.</w:t>
      </w:r>
    </w:p>
    <w:p w:rsidR="007B0EC1" w:rsidRPr="00B17884" w:rsidRDefault="007B0EC1" w:rsidP="007B0EC1">
      <w:pPr>
        <w:pStyle w:val="a6"/>
        <w:jc w:val="both"/>
      </w:pPr>
      <w:r w:rsidRPr="00B17884">
        <w:t>Отчетным</w:t>
      </w:r>
      <w:r w:rsidR="00E20FB5">
        <w:t>и</w:t>
      </w:r>
      <w:r w:rsidRPr="00B17884">
        <w:t xml:space="preserve">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7B0EC1" w:rsidRPr="00B17884" w:rsidRDefault="007B0EC1" w:rsidP="007B0EC1">
      <w:pPr>
        <w:pStyle w:val="a6"/>
        <w:jc w:val="both"/>
      </w:pPr>
      <w:r w:rsidRPr="00B17884">
        <w:t>Налог подлежит уплате налогоплательщиками - физическими лицами в срок</w:t>
      </w:r>
      <w:r>
        <w:t>, установленный статьей 397 Налогового кодекса Российской Федерации</w:t>
      </w:r>
      <w:r w:rsidRPr="00B17884">
        <w:t>.</w:t>
      </w:r>
    </w:p>
    <w:p w:rsidR="007B0EC1" w:rsidRPr="00B17884" w:rsidRDefault="007B0EC1" w:rsidP="007B0EC1">
      <w:pPr>
        <w:pStyle w:val="a6"/>
        <w:jc w:val="both"/>
      </w:pPr>
      <w:r w:rsidRPr="00B17884">
        <w:t>Налогоплательщики - физические лица уплачивают налог на основании налоговогоуведомления, направленного налоговым органом.</w:t>
      </w:r>
    </w:p>
    <w:p w:rsidR="007B0EC1" w:rsidRDefault="007B0EC1" w:rsidP="009F39BD">
      <w:pPr>
        <w:pStyle w:val="a6"/>
        <w:jc w:val="both"/>
      </w:pPr>
      <w:r w:rsidRPr="00B17884"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  <w:r>
        <w:t>»</w:t>
      </w:r>
      <w:r w:rsidRPr="00B17884">
        <w:t>.</w:t>
      </w:r>
    </w:p>
    <w:p w:rsidR="00734997" w:rsidRDefault="009F39BD" w:rsidP="00CA3C97">
      <w:pPr>
        <w:jc w:val="both"/>
      </w:pPr>
      <w:r>
        <w:t>2</w:t>
      </w:r>
      <w:r w:rsidR="007B0EC1">
        <w:t>.</w:t>
      </w:r>
      <w:r w:rsidR="00E20FB5">
        <w:t xml:space="preserve"> </w:t>
      </w:r>
      <w:proofErr w:type="gramStart"/>
      <w:r w:rsidR="007B0EC1" w:rsidRPr="007B0EC1">
        <w:t>Контроль за</w:t>
      </w:r>
      <w:proofErr w:type="gramEnd"/>
      <w:r w:rsidR="007B0EC1" w:rsidRPr="007B0EC1">
        <w:t xml:space="preserve"> исполнением данного Решения возложить на Комиссию по бюджету, финансовой, эко</w:t>
      </w:r>
      <w:r w:rsidR="00CA3C97">
        <w:t>номической и налоговой политике.</w:t>
      </w:r>
    </w:p>
    <w:p w:rsidR="00734997" w:rsidRDefault="00734997" w:rsidP="007B0EC1"/>
    <w:p w:rsidR="009F39BD" w:rsidRPr="007B0EC1" w:rsidRDefault="009F39BD" w:rsidP="007B0EC1"/>
    <w:p w:rsidR="007B0EC1" w:rsidRPr="007B0EC1" w:rsidRDefault="007B0EC1" w:rsidP="007B0EC1">
      <w:r w:rsidRPr="007B0EC1">
        <w:t>Председатель Думы МО</w:t>
      </w:r>
    </w:p>
    <w:p w:rsidR="00EC6489" w:rsidRDefault="007B0EC1">
      <w:r w:rsidRPr="007B0EC1">
        <w:t>Баженовское сельское поселение ___________________________/Л.Г.Глухих</w:t>
      </w:r>
      <w:r>
        <w:t>/</w:t>
      </w:r>
    </w:p>
    <w:p w:rsidR="00E20FB5" w:rsidRDefault="00E20FB5">
      <w:r>
        <w:t>03 марта 2016 года</w:t>
      </w:r>
    </w:p>
    <w:sectPr w:rsidR="00E20FB5" w:rsidSect="00CA3C9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C1"/>
    <w:rsid w:val="00734997"/>
    <w:rsid w:val="007901D3"/>
    <w:rsid w:val="007B0EC1"/>
    <w:rsid w:val="007E1F2A"/>
    <w:rsid w:val="009F39BD"/>
    <w:rsid w:val="00AA190C"/>
    <w:rsid w:val="00B94CEF"/>
    <w:rsid w:val="00CA3C97"/>
    <w:rsid w:val="00E20FB5"/>
    <w:rsid w:val="00EC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B0EC1"/>
    <w:rPr>
      <w:color w:val="0000FF"/>
      <w:u w:val="single"/>
    </w:rPr>
  </w:style>
  <w:style w:type="paragraph" w:styleId="a6">
    <w:name w:val="No Spacing"/>
    <w:uiPriority w:val="1"/>
    <w:qFormat/>
    <w:rsid w:val="007B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B0EC1"/>
    <w:rPr>
      <w:color w:val="0000FF"/>
      <w:u w:val="single"/>
    </w:rPr>
  </w:style>
  <w:style w:type="paragraph" w:styleId="a6">
    <w:name w:val="No Spacing"/>
    <w:uiPriority w:val="1"/>
    <w:qFormat/>
    <w:rsid w:val="007B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C10033AFDDF5F286270A235B7D1F3D7E383E801F4F30562B2F025EB5ACB69F81112Aj2i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892CE60F0691B7B60DF0D25C383FFF28B7C0E2550704E67283E69DF4F4965166B29571DF1A0B1j9i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DF0D25C383FFF2887E072150704E67283E69DF4F4965166B2953j1iE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17892CE60F0691B7B60DF0D25C383FFF2887E02235B704E67283E69DF4F4965166B29571EF5jAi7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2016-03-10T04:42:00Z</cp:lastPrinted>
  <dcterms:created xsi:type="dcterms:W3CDTF">2016-03-01T06:05:00Z</dcterms:created>
  <dcterms:modified xsi:type="dcterms:W3CDTF">2016-03-10T04:42:00Z</dcterms:modified>
</cp:coreProperties>
</file>