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6E" w:rsidRPr="00642FB3" w:rsidRDefault="00F60C6E" w:rsidP="000F4C6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42FB3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F60C6E" w:rsidRPr="00642FB3" w:rsidRDefault="00F60C6E" w:rsidP="000F4C6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FB3">
        <w:rPr>
          <w:rFonts w:ascii="Times New Roman" w:eastAsia="Times New Roman" w:hAnsi="Times New Roman"/>
          <w:b/>
          <w:sz w:val="24"/>
          <w:szCs w:val="24"/>
          <w:lang w:eastAsia="ru-RU"/>
        </w:rPr>
        <w:t>о заседании Комиссии по соблюдению требований к служебному поведению муниципальных служащих, замещающих должности в Администрации муниципального образования Баженовское сельское поселение и урегулированию конфликта интересов</w:t>
      </w:r>
    </w:p>
    <w:p w:rsidR="00F60C6E" w:rsidRPr="0002653A" w:rsidRDefault="0002653A" w:rsidP="000F4C6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653A">
        <w:rPr>
          <w:rFonts w:ascii="Times New Roman" w:hAnsi="Times New Roman"/>
          <w:b/>
          <w:sz w:val="24"/>
          <w:szCs w:val="24"/>
        </w:rPr>
        <w:t>02.05.2024г.</w:t>
      </w:r>
    </w:p>
    <w:p w:rsidR="00F60C6E" w:rsidRPr="00642FB3" w:rsidRDefault="00F60C6E" w:rsidP="000F4C6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0C6E" w:rsidRPr="00642FB3" w:rsidRDefault="0002653A" w:rsidP="000F4C6E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02.05.2024</w:t>
      </w:r>
      <w:r w:rsidR="00F60C6E" w:rsidRPr="00642FB3">
        <w:rPr>
          <w:rFonts w:ascii="Times New Roman" w:hAnsi="Times New Roman"/>
          <w:b/>
          <w:sz w:val="24"/>
          <w:szCs w:val="24"/>
        </w:rPr>
        <w:t xml:space="preserve"> года</w:t>
      </w:r>
      <w:r w:rsidR="00F60C6E" w:rsidRPr="00642FB3">
        <w:rPr>
          <w:rFonts w:ascii="Times New Roman" w:hAnsi="Times New Roman"/>
          <w:sz w:val="24"/>
          <w:szCs w:val="24"/>
        </w:rPr>
        <w:t xml:space="preserve"> состоялось  заседание Комиссии по соблюдению требований к служебному поведению муниципальных служащих, замещающих должности в Администрации муниципального образования Баженовское сельское поселение и урегулированию конфликта интересов (далее – Комиссия).</w:t>
      </w:r>
      <w:r w:rsidR="00F60C6E" w:rsidRPr="00642FB3">
        <w:rPr>
          <w:sz w:val="24"/>
          <w:szCs w:val="24"/>
        </w:rPr>
        <w:t xml:space="preserve"> </w:t>
      </w:r>
    </w:p>
    <w:p w:rsidR="00F60C6E" w:rsidRPr="00642FB3" w:rsidRDefault="00F60C6E" w:rsidP="000F4C6E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F60C6E" w:rsidRPr="00642FB3" w:rsidRDefault="00F60C6E" w:rsidP="000F4C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42FB3">
        <w:rPr>
          <w:rFonts w:ascii="Times New Roman" w:hAnsi="Times New Roman"/>
          <w:sz w:val="24"/>
          <w:szCs w:val="24"/>
        </w:rPr>
        <w:t>На заседании Комиссии рассмотрен вопрос:</w:t>
      </w:r>
    </w:p>
    <w:p w:rsidR="00AE60D8" w:rsidRPr="00642FB3" w:rsidRDefault="00F60C6E" w:rsidP="00AE60D8">
      <w:pPr>
        <w:jc w:val="both"/>
        <w:rPr>
          <w:rFonts w:ascii="Times New Roman" w:hAnsi="Times New Roman"/>
          <w:sz w:val="24"/>
          <w:szCs w:val="24"/>
        </w:rPr>
      </w:pPr>
      <w:r w:rsidRPr="00642FB3">
        <w:rPr>
          <w:rFonts w:ascii="Times New Roman" w:hAnsi="Times New Roman"/>
          <w:sz w:val="24"/>
          <w:szCs w:val="24"/>
        </w:rPr>
        <w:t xml:space="preserve">1. </w:t>
      </w:r>
      <w:r w:rsidR="0002653A" w:rsidRPr="0002653A">
        <w:rPr>
          <w:rFonts w:ascii="Times New Roman" w:hAnsi="Times New Roman"/>
          <w:sz w:val="24"/>
          <w:szCs w:val="24"/>
        </w:rPr>
        <w:t xml:space="preserve">О рассмотрении заявления от  </w:t>
      </w:r>
      <w:r w:rsidR="0002653A">
        <w:rPr>
          <w:rFonts w:ascii="Times New Roman" w:hAnsi="Times New Roman"/>
          <w:sz w:val="24"/>
          <w:szCs w:val="24"/>
        </w:rPr>
        <w:t>служащего</w:t>
      </w:r>
      <w:r w:rsidR="0002653A" w:rsidRPr="0002653A">
        <w:rPr>
          <w:rFonts w:ascii="Times New Roman" w:hAnsi="Times New Roman"/>
          <w:sz w:val="24"/>
          <w:szCs w:val="24"/>
        </w:rPr>
        <w:t xml:space="preserve"> о невозможности предоставления </w:t>
      </w:r>
      <w:proofErr w:type="gramStart"/>
      <w:r w:rsidR="0002653A" w:rsidRPr="0002653A">
        <w:rPr>
          <w:rFonts w:ascii="Times New Roman" w:hAnsi="Times New Roman"/>
          <w:sz w:val="24"/>
          <w:szCs w:val="24"/>
        </w:rPr>
        <w:t>сведении</w:t>
      </w:r>
      <w:proofErr w:type="gramEnd"/>
      <w:r w:rsidR="0002653A" w:rsidRPr="0002653A">
        <w:rPr>
          <w:rFonts w:ascii="Times New Roman" w:hAnsi="Times New Roman"/>
          <w:sz w:val="24"/>
          <w:szCs w:val="24"/>
        </w:rPr>
        <w:t xml:space="preserve"> о доходах, об имуществе и обязательствах имущественного характера на бывшую супругу. И признание, что причина непредставления служащим сведений о доходах,  расходах,  об имуществе и обязательствах имущественного характера является объективной и уважительной, либо не является таковой.</w:t>
      </w:r>
    </w:p>
    <w:p w:rsidR="0002653A" w:rsidRPr="0002653A" w:rsidRDefault="0002653A" w:rsidP="0002653A">
      <w:pPr>
        <w:pStyle w:val="a4"/>
        <w:rPr>
          <w:color w:val="000000"/>
        </w:rPr>
      </w:pPr>
      <w:r w:rsidRPr="0002653A">
        <w:rPr>
          <w:color w:val="000000"/>
        </w:rPr>
        <w:t>После обмена м</w:t>
      </w:r>
      <w:r>
        <w:rPr>
          <w:color w:val="000000"/>
        </w:rPr>
        <w:t>нениями, члены комиссии РЕШИЛИ:</w:t>
      </w:r>
    </w:p>
    <w:p w:rsidR="0002653A" w:rsidRPr="0002653A" w:rsidRDefault="0002653A" w:rsidP="0002653A">
      <w:pPr>
        <w:pStyle w:val="a4"/>
        <w:rPr>
          <w:bCs/>
          <w:iCs/>
          <w:color w:val="000000"/>
        </w:rPr>
      </w:pPr>
      <w:r w:rsidRPr="0002653A"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своей бывшей супруги является объективной и уважительной.</w:t>
      </w:r>
      <w:bookmarkStart w:id="0" w:name="_GoBack"/>
      <w:bookmarkEnd w:id="0"/>
    </w:p>
    <w:p w:rsidR="0002653A" w:rsidRPr="0002653A" w:rsidRDefault="0002653A" w:rsidP="0002653A">
      <w:pPr>
        <w:pStyle w:val="a4"/>
        <w:rPr>
          <w:b/>
          <w:bCs/>
          <w:iCs/>
          <w:color w:val="000000"/>
        </w:rPr>
      </w:pPr>
      <w:r w:rsidRPr="0002653A">
        <w:rPr>
          <w:b/>
          <w:bCs/>
          <w:iCs/>
          <w:color w:val="000000"/>
        </w:rPr>
        <w:t xml:space="preserve">Результаты голосования: </w:t>
      </w:r>
    </w:p>
    <w:p w:rsidR="00642FB3" w:rsidRPr="00642FB3" w:rsidRDefault="0002653A" w:rsidP="0002653A">
      <w:pPr>
        <w:pStyle w:val="a4"/>
        <w:jc w:val="both"/>
      </w:pPr>
      <w:r w:rsidRPr="0002653A">
        <w:rPr>
          <w:bCs/>
          <w:iCs/>
          <w:color w:val="000000"/>
        </w:rPr>
        <w:t>«за»</w:t>
      </w:r>
      <w:r w:rsidRPr="0002653A">
        <w:rPr>
          <w:bCs/>
          <w:iCs/>
          <w:color w:val="000000"/>
          <w:u w:val="single"/>
        </w:rPr>
        <w:t xml:space="preserve"> </w:t>
      </w:r>
      <w:r w:rsidRPr="0002653A">
        <w:rPr>
          <w:bCs/>
          <w:iCs/>
          <w:color w:val="000000"/>
          <w:u w:val="single"/>
        </w:rPr>
        <w:tab/>
        <w:t xml:space="preserve">4 </w:t>
      </w:r>
      <w:r w:rsidRPr="0002653A">
        <w:rPr>
          <w:bCs/>
          <w:iCs/>
          <w:color w:val="000000"/>
        </w:rPr>
        <w:t xml:space="preserve"> чел., «против» _0_ чел., «воздержались» </w:t>
      </w:r>
      <w:r w:rsidRPr="0002653A">
        <w:rPr>
          <w:bCs/>
          <w:iCs/>
          <w:color w:val="000000"/>
          <w:u w:val="single"/>
        </w:rPr>
        <w:t xml:space="preserve">0 </w:t>
      </w:r>
      <w:r w:rsidRPr="0002653A">
        <w:rPr>
          <w:bCs/>
          <w:iCs/>
          <w:color w:val="000000"/>
        </w:rPr>
        <w:t>чел.</w:t>
      </w:r>
    </w:p>
    <w:p w:rsidR="002D398C" w:rsidRPr="00642FB3" w:rsidRDefault="002D398C" w:rsidP="002E45EB">
      <w:pPr>
        <w:pStyle w:val="a4"/>
        <w:jc w:val="both"/>
      </w:pPr>
    </w:p>
    <w:sectPr w:rsidR="002D398C" w:rsidRPr="0064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6E"/>
    <w:rsid w:val="00006770"/>
    <w:rsid w:val="0002653A"/>
    <w:rsid w:val="00040A1B"/>
    <w:rsid w:val="000F4C6E"/>
    <w:rsid w:val="00223510"/>
    <w:rsid w:val="002D398C"/>
    <w:rsid w:val="002E45EB"/>
    <w:rsid w:val="003001B0"/>
    <w:rsid w:val="00442124"/>
    <w:rsid w:val="005426F9"/>
    <w:rsid w:val="00642FB3"/>
    <w:rsid w:val="006A3EE8"/>
    <w:rsid w:val="007926AA"/>
    <w:rsid w:val="008339E2"/>
    <w:rsid w:val="008B3190"/>
    <w:rsid w:val="008C2D1D"/>
    <w:rsid w:val="00930F14"/>
    <w:rsid w:val="009B533B"/>
    <w:rsid w:val="00A27F21"/>
    <w:rsid w:val="00AE60D8"/>
    <w:rsid w:val="00E611EF"/>
    <w:rsid w:val="00E75E85"/>
    <w:rsid w:val="00F60C6E"/>
    <w:rsid w:val="00F833F5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60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60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60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60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2024-05-17T06:47:00Z</dcterms:created>
  <dcterms:modified xsi:type="dcterms:W3CDTF">2024-05-17T06:47:00Z</dcterms:modified>
</cp:coreProperties>
</file>