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A" w:rsidRDefault="005C5EA8" w:rsidP="007E307E">
      <w:pPr>
        <w:jc w:val="center"/>
        <w:rPr>
          <w:sz w:val="28"/>
          <w:szCs w:val="28"/>
        </w:rPr>
      </w:pPr>
      <w:r w:rsidRPr="005C5E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znv-g" style="width:41.95pt;height:57.6pt;visibility:visible">
            <v:imagedata r:id="rId8" o:title=""/>
          </v:shape>
        </w:pict>
      </w:r>
    </w:p>
    <w:p w:rsidR="004A385A" w:rsidRPr="00C24FD4" w:rsidRDefault="004A385A" w:rsidP="007E307E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Российская Федерация</w:t>
      </w:r>
    </w:p>
    <w:p w:rsidR="004A385A" w:rsidRPr="00C24FD4" w:rsidRDefault="004A385A" w:rsidP="007E307E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Свердловская область</w:t>
      </w:r>
    </w:p>
    <w:p w:rsidR="004A385A" w:rsidRPr="00C24FD4" w:rsidRDefault="004A385A" w:rsidP="007E307E">
      <w:pPr>
        <w:jc w:val="center"/>
        <w:rPr>
          <w:b/>
          <w:bCs/>
          <w:sz w:val="28"/>
          <w:szCs w:val="28"/>
        </w:rPr>
      </w:pPr>
      <w:r w:rsidRPr="00C24FD4">
        <w:rPr>
          <w:b/>
          <w:bCs/>
          <w:sz w:val="28"/>
          <w:szCs w:val="28"/>
        </w:rPr>
        <w:t>Глава муниципального образования</w:t>
      </w:r>
    </w:p>
    <w:p w:rsidR="004A385A" w:rsidRPr="00C24FD4" w:rsidRDefault="004A385A" w:rsidP="007E307E">
      <w:pPr>
        <w:jc w:val="center"/>
        <w:rPr>
          <w:b/>
          <w:bCs/>
          <w:sz w:val="28"/>
          <w:szCs w:val="28"/>
        </w:rPr>
      </w:pPr>
      <w:r w:rsidRPr="00C24FD4">
        <w:rPr>
          <w:b/>
          <w:bCs/>
          <w:sz w:val="28"/>
          <w:szCs w:val="28"/>
        </w:rPr>
        <w:t>Баженовское сельское поселение</w:t>
      </w:r>
    </w:p>
    <w:p w:rsidR="004A385A" w:rsidRPr="00C24FD4" w:rsidRDefault="004A385A" w:rsidP="007E307E">
      <w:pPr>
        <w:jc w:val="center"/>
        <w:rPr>
          <w:b/>
          <w:bCs/>
          <w:sz w:val="28"/>
          <w:szCs w:val="28"/>
        </w:rPr>
      </w:pPr>
    </w:p>
    <w:p w:rsidR="004A385A" w:rsidRPr="00C24FD4" w:rsidRDefault="004A385A" w:rsidP="007E307E">
      <w:pPr>
        <w:jc w:val="center"/>
        <w:rPr>
          <w:b/>
          <w:bCs/>
          <w:sz w:val="28"/>
          <w:szCs w:val="28"/>
        </w:rPr>
      </w:pPr>
      <w:r w:rsidRPr="00C24FD4">
        <w:rPr>
          <w:b/>
          <w:bCs/>
          <w:sz w:val="28"/>
          <w:szCs w:val="28"/>
        </w:rPr>
        <w:t>ПОСТАНОВЛЕНИЕ</w:t>
      </w:r>
    </w:p>
    <w:p w:rsidR="004A385A" w:rsidRPr="00C24FD4" w:rsidRDefault="004A385A" w:rsidP="007E307E">
      <w:pPr>
        <w:shd w:val="clear" w:color="auto" w:fill="FFFFFF"/>
        <w:spacing w:before="331" w:line="322" w:lineRule="exact"/>
        <w:ind w:firstLine="62"/>
        <w:rPr>
          <w:sz w:val="28"/>
          <w:szCs w:val="28"/>
        </w:rPr>
      </w:pPr>
      <w:r>
        <w:rPr>
          <w:sz w:val="28"/>
          <w:szCs w:val="28"/>
        </w:rPr>
        <w:t>от 28.03.2016</w:t>
      </w:r>
      <w:r w:rsidRPr="00C24FD4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         № </w:t>
      </w:r>
      <w:r w:rsidRPr="00C24FD4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C24FD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C24FD4">
        <w:rPr>
          <w:sz w:val="28"/>
          <w:szCs w:val="28"/>
        </w:rPr>
        <w:t xml:space="preserve"> с.Баженовское </w:t>
      </w:r>
    </w:p>
    <w:p w:rsidR="004A385A" w:rsidRPr="009D7F29" w:rsidRDefault="004A385A" w:rsidP="00C84386">
      <w:pPr>
        <w:jc w:val="center"/>
        <w:rPr>
          <w:sz w:val="24"/>
          <w:szCs w:val="24"/>
        </w:rPr>
      </w:pPr>
    </w:p>
    <w:p w:rsidR="004A385A" w:rsidRPr="009F3C75" w:rsidRDefault="004A385A" w:rsidP="00AB6733">
      <w:pPr>
        <w:pStyle w:val="ConsPlusTitle"/>
        <w:widowControl/>
        <w:rPr>
          <w:sz w:val="28"/>
          <w:szCs w:val="28"/>
        </w:rPr>
      </w:pPr>
      <w:r w:rsidRPr="007E307E">
        <w:rPr>
          <w:sz w:val="28"/>
          <w:szCs w:val="28"/>
        </w:rPr>
        <w:t xml:space="preserve">О внесении изменений в </w:t>
      </w:r>
      <w:r w:rsidRPr="009F3C7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F3C75">
        <w:rPr>
          <w:sz w:val="28"/>
          <w:szCs w:val="28"/>
        </w:rPr>
        <w:t xml:space="preserve">к составления и утверждения Плана </w:t>
      </w:r>
    </w:p>
    <w:p w:rsidR="004A385A" w:rsidRPr="00AB6733" w:rsidRDefault="004A385A" w:rsidP="00AB6733">
      <w:pPr>
        <w:pStyle w:val="ConsPlusTitle"/>
        <w:widowControl/>
        <w:rPr>
          <w:sz w:val="28"/>
          <w:szCs w:val="28"/>
        </w:rPr>
      </w:pPr>
      <w:r w:rsidRPr="009F3C75">
        <w:rPr>
          <w:sz w:val="28"/>
          <w:szCs w:val="28"/>
        </w:rPr>
        <w:t xml:space="preserve">финансово-хозяйственной деятельности муниципальных учреждений </w:t>
      </w:r>
      <w:r>
        <w:rPr>
          <w:sz w:val="28"/>
          <w:szCs w:val="28"/>
        </w:rPr>
        <w:t>Баженовского сельского поселения</w:t>
      </w:r>
      <w:r w:rsidRPr="007E307E">
        <w:rPr>
          <w:sz w:val="28"/>
          <w:szCs w:val="28"/>
        </w:rPr>
        <w:t>, утвержденный Постановлением Главы муниципального образования Ба</w:t>
      </w:r>
      <w:r>
        <w:rPr>
          <w:sz w:val="28"/>
          <w:szCs w:val="28"/>
        </w:rPr>
        <w:t>женовское</w:t>
      </w:r>
      <w:r w:rsidRPr="007E307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E30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 от 31.12.2013</w:t>
      </w:r>
      <w:r w:rsidRPr="007E307E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199</w:t>
      </w:r>
    </w:p>
    <w:p w:rsidR="004A385A" w:rsidRPr="009D7F29" w:rsidRDefault="004A385A" w:rsidP="00C84386">
      <w:pPr>
        <w:jc w:val="center"/>
        <w:rPr>
          <w:sz w:val="24"/>
          <w:szCs w:val="24"/>
        </w:rPr>
      </w:pPr>
    </w:p>
    <w:p w:rsidR="004A385A" w:rsidRPr="009D7F29" w:rsidRDefault="004A385A" w:rsidP="00C84386">
      <w:pPr>
        <w:ind w:firstLine="708"/>
        <w:jc w:val="both"/>
        <w:rPr>
          <w:sz w:val="24"/>
          <w:szCs w:val="24"/>
        </w:rPr>
      </w:pPr>
      <w:r w:rsidRPr="009D7F29">
        <w:rPr>
          <w:sz w:val="24"/>
          <w:szCs w:val="24"/>
        </w:rPr>
        <w:t>В соответствии со статьей 17 Федерального закона Российской Федерации от 6 октября 2003 года № 131-ФЗ "Об общих принципах организации местного самоуправления в РФ",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 (с изменениями от 24 сентября 2015 года № 140н),</w:t>
      </w:r>
    </w:p>
    <w:p w:rsidR="004A385A" w:rsidRPr="009D7F29" w:rsidRDefault="004A385A" w:rsidP="00C84386">
      <w:pPr>
        <w:ind w:firstLine="708"/>
        <w:jc w:val="center"/>
        <w:rPr>
          <w:sz w:val="24"/>
          <w:szCs w:val="24"/>
        </w:rPr>
      </w:pPr>
    </w:p>
    <w:p w:rsidR="004A385A" w:rsidRPr="009D7F29" w:rsidRDefault="004A385A" w:rsidP="007E307E">
      <w:pPr>
        <w:ind w:firstLine="708"/>
        <w:rPr>
          <w:b/>
          <w:bCs/>
          <w:sz w:val="24"/>
          <w:szCs w:val="24"/>
        </w:rPr>
      </w:pPr>
      <w:r w:rsidRPr="009D7F29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Ю</w:t>
      </w:r>
      <w:r w:rsidRPr="009D7F29">
        <w:rPr>
          <w:b/>
          <w:bCs/>
          <w:sz w:val="24"/>
          <w:szCs w:val="24"/>
        </w:rPr>
        <w:t>:</w:t>
      </w:r>
    </w:p>
    <w:p w:rsidR="004A385A" w:rsidRPr="009D7F29" w:rsidRDefault="004A385A" w:rsidP="009D7F29">
      <w:pPr>
        <w:ind w:firstLine="709"/>
        <w:jc w:val="both"/>
        <w:rPr>
          <w:sz w:val="24"/>
          <w:szCs w:val="24"/>
        </w:rPr>
      </w:pPr>
    </w:p>
    <w:p w:rsidR="004A385A" w:rsidRPr="009D7F29" w:rsidRDefault="004A385A" w:rsidP="009D7F29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D7F29">
        <w:rPr>
          <w:spacing w:val="2"/>
          <w:sz w:val="24"/>
          <w:szCs w:val="24"/>
          <w:shd w:val="clear" w:color="auto" w:fill="FFFFFF"/>
        </w:rPr>
        <w:t>Внести</w:t>
      </w:r>
      <w:r>
        <w:rPr>
          <w:spacing w:val="2"/>
          <w:sz w:val="24"/>
          <w:szCs w:val="24"/>
          <w:shd w:val="clear" w:color="auto" w:fill="FFFFFF"/>
        </w:rPr>
        <w:t xml:space="preserve"> изменения</w:t>
      </w:r>
      <w:r w:rsidRPr="009D7F29">
        <w:rPr>
          <w:spacing w:val="2"/>
          <w:sz w:val="24"/>
          <w:szCs w:val="24"/>
          <w:shd w:val="clear" w:color="auto" w:fill="FFFFFF"/>
        </w:rPr>
        <w:t xml:space="preserve"> в Пор</w:t>
      </w:r>
      <w:r>
        <w:rPr>
          <w:spacing w:val="2"/>
          <w:sz w:val="24"/>
          <w:szCs w:val="24"/>
          <w:shd w:val="clear" w:color="auto" w:fill="FFFFFF"/>
        </w:rPr>
        <w:t>ядок составления и утверждения П</w:t>
      </w:r>
      <w:r w:rsidRPr="009D7F29">
        <w:rPr>
          <w:spacing w:val="2"/>
          <w:sz w:val="24"/>
          <w:szCs w:val="24"/>
          <w:shd w:val="clear" w:color="auto" w:fill="FFFFFF"/>
        </w:rPr>
        <w:t>лана финансово-хозяйственной деятельности муниципальн</w:t>
      </w:r>
      <w:r>
        <w:rPr>
          <w:spacing w:val="2"/>
          <w:sz w:val="24"/>
          <w:szCs w:val="24"/>
          <w:shd w:val="clear" w:color="auto" w:fill="FFFFFF"/>
        </w:rPr>
        <w:t>ых</w:t>
      </w:r>
      <w:r w:rsidRPr="009D7F29">
        <w:rPr>
          <w:spacing w:val="2"/>
          <w:sz w:val="24"/>
          <w:szCs w:val="24"/>
          <w:shd w:val="clear" w:color="auto" w:fill="FFFFFF"/>
        </w:rPr>
        <w:t xml:space="preserve"> учреждени</w:t>
      </w:r>
      <w:r>
        <w:rPr>
          <w:spacing w:val="2"/>
          <w:sz w:val="24"/>
          <w:szCs w:val="24"/>
          <w:shd w:val="clear" w:color="auto" w:fill="FFFFFF"/>
        </w:rPr>
        <w:t>й Баженовского сельского поселения</w:t>
      </w:r>
      <w:r w:rsidRPr="009D7F29">
        <w:rPr>
          <w:spacing w:val="2"/>
          <w:sz w:val="24"/>
          <w:szCs w:val="24"/>
          <w:shd w:val="clear" w:color="auto" w:fill="FFFFFF"/>
        </w:rPr>
        <w:t xml:space="preserve">, утвержденный </w:t>
      </w:r>
      <w:r w:rsidRPr="009D7F29">
        <w:rPr>
          <w:sz w:val="24"/>
          <w:szCs w:val="24"/>
        </w:rPr>
        <w:t>Постановлением Главы муниципального образования Ба</w:t>
      </w:r>
      <w:r>
        <w:rPr>
          <w:sz w:val="24"/>
          <w:szCs w:val="24"/>
        </w:rPr>
        <w:t>женовское</w:t>
      </w:r>
      <w:r w:rsidRPr="009D7F2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9D7F2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от 3</w:t>
      </w:r>
      <w:r w:rsidRPr="009D7F29">
        <w:rPr>
          <w:sz w:val="24"/>
          <w:szCs w:val="24"/>
        </w:rPr>
        <w:t xml:space="preserve">1.12.2013 года №  </w:t>
      </w:r>
      <w:r>
        <w:rPr>
          <w:sz w:val="24"/>
          <w:szCs w:val="24"/>
        </w:rPr>
        <w:t xml:space="preserve">199,  </w:t>
      </w:r>
      <w:r w:rsidRPr="009D7F29">
        <w:rPr>
          <w:spacing w:val="2"/>
          <w:sz w:val="24"/>
          <w:szCs w:val="24"/>
          <w:shd w:val="clear" w:color="auto" w:fill="FFFFFF"/>
        </w:rPr>
        <w:t xml:space="preserve"> изложив его в новой редакции согласно</w:t>
      </w:r>
      <w:r w:rsidRPr="009D7F2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9D7F29">
          <w:rPr>
            <w:rStyle w:val="a7"/>
            <w:color w:val="auto"/>
            <w:spacing w:val="2"/>
            <w:sz w:val="24"/>
            <w:szCs w:val="24"/>
            <w:u w:val="none"/>
            <w:shd w:val="clear" w:color="auto" w:fill="FFFFFF"/>
          </w:rPr>
          <w:t>приложению</w:t>
        </w:r>
      </w:hyperlink>
      <w:r w:rsidRPr="009D7F2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D7F29">
        <w:rPr>
          <w:spacing w:val="2"/>
          <w:sz w:val="24"/>
          <w:szCs w:val="24"/>
          <w:shd w:val="clear" w:color="auto" w:fill="FFFFFF"/>
        </w:rPr>
        <w:t>к настоящему постановлению.</w:t>
      </w:r>
    </w:p>
    <w:p w:rsidR="004A385A" w:rsidRPr="009D7F29" w:rsidRDefault="004A385A" w:rsidP="009D7F29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D7F29">
        <w:rPr>
          <w:spacing w:val="2"/>
          <w:sz w:val="24"/>
          <w:szCs w:val="24"/>
          <w:shd w:val="clear" w:color="auto" w:fill="FFFFFF"/>
        </w:rPr>
        <w:t>Настоящее Постановление вступает в силу с момента подписания и применяется при формировании Плана, начиная с П</w:t>
      </w:r>
      <w:r>
        <w:rPr>
          <w:spacing w:val="2"/>
          <w:sz w:val="24"/>
          <w:szCs w:val="24"/>
          <w:shd w:val="clear" w:color="auto" w:fill="FFFFFF"/>
        </w:rPr>
        <w:t>ланов на 2016</w:t>
      </w:r>
      <w:r w:rsidRPr="009D7F29">
        <w:rPr>
          <w:spacing w:val="2"/>
          <w:sz w:val="24"/>
          <w:szCs w:val="24"/>
          <w:shd w:val="clear" w:color="auto" w:fill="FFFFFF"/>
        </w:rPr>
        <w:t xml:space="preserve"> год.</w:t>
      </w:r>
    </w:p>
    <w:p w:rsidR="004A385A" w:rsidRPr="009D7F29" w:rsidRDefault="004A385A" w:rsidP="009D7F29">
      <w:pPr>
        <w:pStyle w:val="a5"/>
        <w:ind w:left="0" w:firstLine="709"/>
        <w:jc w:val="both"/>
        <w:rPr>
          <w:sz w:val="24"/>
          <w:szCs w:val="24"/>
        </w:rPr>
      </w:pPr>
      <w:r w:rsidRPr="009D7F29">
        <w:rPr>
          <w:sz w:val="24"/>
          <w:szCs w:val="24"/>
        </w:rPr>
        <w:t xml:space="preserve">В 2016 году графу 3 таблицы 2 </w:t>
      </w:r>
      <w:r>
        <w:rPr>
          <w:sz w:val="24"/>
          <w:szCs w:val="24"/>
        </w:rPr>
        <w:t xml:space="preserve">Приложения №1 к Порядку </w:t>
      </w:r>
      <w:r w:rsidRPr="009D7F29">
        <w:rPr>
          <w:sz w:val="24"/>
          <w:szCs w:val="24"/>
        </w:rPr>
        <w:t>читать:</w:t>
      </w:r>
    </w:p>
    <w:p w:rsidR="004A385A" w:rsidRPr="009D7F29" w:rsidRDefault="004A385A" w:rsidP="009D7F29">
      <w:pPr>
        <w:pStyle w:val="a5"/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D7F29">
        <w:rPr>
          <w:sz w:val="24"/>
          <w:szCs w:val="24"/>
        </w:rPr>
        <w:t xml:space="preserve">«Код </w:t>
      </w:r>
      <w:r>
        <w:rPr>
          <w:sz w:val="24"/>
          <w:szCs w:val="24"/>
        </w:rPr>
        <w:t>видов расходов</w:t>
      </w:r>
      <w:r w:rsidRPr="009D7F29">
        <w:rPr>
          <w:sz w:val="24"/>
          <w:szCs w:val="24"/>
        </w:rPr>
        <w:t>, КОСГУ, дополнительная классификация».</w:t>
      </w:r>
    </w:p>
    <w:p w:rsidR="004A385A" w:rsidRPr="009D7F29" w:rsidRDefault="004A385A" w:rsidP="008C61F7">
      <w:pPr>
        <w:ind w:left="-142" w:firstLine="682"/>
        <w:jc w:val="both"/>
        <w:rPr>
          <w:sz w:val="24"/>
          <w:szCs w:val="24"/>
        </w:rPr>
      </w:pPr>
      <w:r w:rsidRPr="009D7F29">
        <w:rPr>
          <w:sz w:val="24"/>
          <w:szCs w:val="24"/>
        </w:rPr>
        <w:t xml:space="preserve">3. Настоящее Постановление разместить на сайте муниципального образования в сети «Интернет» - </w:t>
      </w:r>
      <w:hyperlink r:id="rId10" w:history="1">
        <w:r w:rsidRPr="00120CF5">
          <w:rPr>
            <w:rStyle w:val="a7"/>
            <w:sz w:val="24"/>
            <w:szCs w:val="24"/>
          </w:rPr>
          <w:t>www.</w:t>
        </w:r>
        <w:r w:rsidRPr="00120CF5">
          <w:rPr>
            <w:rStyle w:val="a7"/>
            <w:sz w:val="24"/>
            <w:szCs w:val="24"/>
            <w:lang w:val="en-US"/>
          </w:rPr>
          <w:t>bajenovskoe</w:t>
        </w:r>
        <w:r w:rsidRPr="00120CF5">
          <w:rPr>
            <w:rStyle w:val="a7"/>
            <w:sz w:val="24"/>
            <w:szCs w:val="24"/>
          </w:rPr>
          <w:t>.</w:t>
        </w:r>
        <w:r w:rsidRPr="00120CF5">
          <w:rPr>
            <w:rStyle w:val="a7"/>
            <w:sz w:val="24"/>
            <w:szCs w:val="24"/>
            <w:lang w:val="en-US"/>
          </w:rPr>
          <w:t>ru</w:t>
        </w:r>
      </w:hyperlink>
      <w:r w:rsidRPr="009D7F29">
        <w:rPr>
          <w:sz w:val="24"/>
          <w:szCs w:val="24"/>
        </w:rPr>
        <w:t>.</w:t>
      </w:r>
    </w:p>
    <w:p w:rsidR="004A385A" w:rsidRPr="00AB6733" w:rsidRDefault="004A385A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D7F2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4A385A" w:rsidRPr="00AB6733" w:rsidRDefault="004A385A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AB6733" w:rsidRDefault="004A385A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D7F29" w:rsidRDefault="004A385A" w:rsidP="008C61F7">
      <w:pPr>
        <w:jc w:val="both"/>
        <w:rPr>
          <w:sz w:val="24"/>
          <w:szCs w:val="24"/>
        </w:rPr>
      </w:pPr>
    </w:p>
    <w:p w:rsidR="004A385A" w:rsidRPr="009D7F29" w:rsidRDefault="004A385A">
      <w:pPr>
        <w:rPr>
          <w:sz w:val="24"/>
          <w:szCs w:val="24"/>
        </w:rPr>
      </w:pPr>
      <w:r w:rsidRPr="009D7F29">
        <w:rPr>
          <w:sz w:val="24"/>
          <w:szCs w:val="24"/>
        </w:rPr>
        <w:t>Глав</w:t>
      </w:r>
      <w:r w:rsidRPr="007E307E">
        <w:rPr>
          <w:sz w:val="24"/>
          <w:szCs w:val="24"/>
        </w:rPr>
        <w:t>а</w:t>
      </w:r>
      <w:r w:rsidRPr="009D7F29">
        <w:rPr>
          <w:sz w:val="24"/>
          <w:szCs w:val="24"/>
        </w:rPr>
        <w:t xml:space="preserve"> муниципального образования </w:t>
      </w:r>
    </w:p>
    <w:p w:rsidR="004A385A" w:rsidRPr="009D7F29" w:rsidRDefault="004A385A">
      <w:pPr>
        <w:rPr>
          <w:sz w:val="24"/>
          <w:szCs w:val="24"/>
        </w:rPr>
      </w:pPr>
      <w:r w:rsidRPr="009D7F29">
        <w:rPr>
          <w:sz w:val="24"/>
          <w:szCs w:val="24"/>
        </w:rPr>
        <w:t>Ба</w:t>
      </w:r>
      <w:r>
        <w:rPr>
          <w:sz w:val="24"/>
          <w:szCs w:val="24"/>
        </w:rPr>
        <w:t>женовское</w:t>
      </w:r>
      <w:r w:rsidRPr="009D7F2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9D7F2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Л.Г.Глухих</w:t>
      </w:r>
    </w:p>
    <w:p w:rsidR="004A385A" w:rsidRPr="009D7F29" w:rsidRDefault="004A385A">
      <w:pPr>
        <w:rPr>
          <w:sz w:val="24"/>
          <w:szCs w:val="24"/>
        </w:rPr>
      </w:pPr>
    </w:p>
    <w:p w:rsidR="004A385A" w:rsidRPr="009759F6" w:rsidRDefault="004A385A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</w:p>
    <w:p w:rsidR="004A385A" w:rsidRPr="009759F6" w:rsidRDefault="004A385A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</w:p>
    <w:p w:rsidR="004A385A" w:rsidRDefault="004A385A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</w:p>
    <w:p w:rsidR="004A385A" w:rsidRPr="00AB6733" w:rsidRDefault="004A385A" w:rsidP="00981084">
      <w:pPr>
        <w:pStyle w:val="a9"/>
        <w:spacing w:line="276" w:lineRule="auto"/>
        <w:ind w:left="5529"/>
        <w:jc w:val="both"/>
        <w:rPr>
          <w:sz w:val="24"/>
          <w:szCs w:val="24"/>
        </w:rPr>
      </w:pPr>
      <w:r w:rsidRPr="00AB6733">
        <w:rPr>
          <w:sz w:val="24"/>
          <w:szCs w:val="24"/>
        </w:rPr>
        <w:lastRenderedPageBreak/>
        <w:t xml:space="preserve">Утверждено </w:t>
      </w:r>
    </w:p>
    <w:p w:rsidR="004A385A" w:rsidRPr="00AB6733" w:rsidRDefault="004A385A" w:rsidP="00981084">
      <w:pPr>
        <w:pStyle w:val="a9"/>
        <w:spacing w:line="276" w:lineRule="auto"/>
        <w:ind w:left="5529"/>
        <w:jc w:val="both"/>
        <w:rPr>
          <w:sz w:val="24"/>
          <w:szCs w:val="24"/>
        </w:rPr>
      </w:pPr>
      <w:r w:rsidRPr="00AB6733">
        <w:rPr>
          <w:sz w:val="24"/>
          <w:szCs w:val="24"/>
        </w:rPr>
        <w:t xml:space="preserve">Постановлением Главы муниципального образования Баженовское сельское поселение </w:t>
      </w:r>
    </w:p>
    <w:p w:rsidR="004A385A" w:rsidRPr="00AB6733" w:rsidRDefault="004A385A" w:rsidP="00AB6733">
      <w:pPr>
        <w:pStyle w:val="a9"/>
        <w:spacing w:line="276" w:lineRule="auto"/>
        <w:ind w:left="5529"/>
        <w:rPr>
          <w:sz w:val="24"/>
          <w:szCs w:val="24"/>
        </w:rPr>
      </w:pPr>
      <w:r w:rsidRPr="00AB6733">
        <w:rPr>
          <w:sz w:val="24"/>
          <w:szCs w:val="24"/>
        </w:rPr>
        <w:t xml:space="preserve">От 31.12.2013 г. №199 </w:t>
      </w:r>
      <w:r>
        <w:rPr>
          <w:sz w:val="24"/>
          <w:szCs w:val="24"/>
        </w:rPr>
        <w:t xml:space="preserve">                                    </w:t>
      </w:r>
      <w:r w:rsidRPr="00AB6733">
        <w:rPr>
          <w:sz w:val="24"/>
          <w:szCs w:val="24"/>
        </w:rPr>
        <w:t xml:space="preserve">            (в ред.</w:t>
      </w:r>
      <w:r>
        <w:rPr>
          <w:sz w:val="24"/>
          <w:szCs w:val="24"/>
        </w:rPr>
        <w:t xml:space="preserve"> 28</w:t>
      </w:r>
      <w:r w:rsidRPr="00AB6733">
        <w:rPr>
          <w:sz w:val="24"/>
          <w:szCs w:val="24"/>
        </w:rPr>
        <w:t>.03.2016 г. №</w:t>
      </w:r>
      <w:r>
        <w:rPr>
          <w:sz w:val="24"/>
          <w:szCs w:val="24"/>
        </w:rPr>
        <w:t>62</w:t>
      </w:r>
      <w:r w:rsidRPr="00AB6733">
        <w:rPr>
          <w:sz w:val="24"/>
          <w:szCs w:val="24"/>
        </w:rPr>
        <w:t>)</w:t>
      </w:r>
    </w:p>
    <w:p w:rsidR="004A385A" w:rsidRPr="009759F6" w:rsidRDefault="004A385A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</w:p>
    <w:p w:rsidR="004A385A" w:rsidRPr="00290206" w:rsidRDefault="004A385A" w:rsidP="00981084">
      <w:pPr>
        <w:pStyle w:val="a9"/>
        <w:spacing w:line="276" w:lineRule="auto"/>
        <w:jc w:val="center"/>
        <w:rPr>
          <w:b/>
          <w:bCs/>
          <w:sz w:val="24"/>
          <w:szCs w:val="24"/>
        </w:rPr>
      </w:pPr>
      <w:r w:rsidRPr="00290206">
        <w:rPr>
          <w:b/>
          <w:bCs/>
          <w:sz w:val="24"/>
          <w:szCs w:val="24"/>
        </w:rPr>
        <w:t>Порядок составления и утверждения плана финансово-хозяйственной деятельности муниципальных учреждений Баженовского сельского поселения</w:t>
      </w:r>
    </w:p>
    <w:p w:rsidR="004A385A" w:rsidRPr="00290206" w:rsidRDefault="004A385A" w:rsidP="00981084">
      <w:pPr>
        <w:pStyle w:val="a9"/>
        <w:spacing w:line="276" w:lineRule="auto"/>
        <w:jc w:val="center"/>
        <w:rPr>
          <w:sz w:val="24"/>
          <w:szCs w:val="24"/>
        </w:rPr>
      </w:pPr>
    </w:p>
    <w:p w:rsidR="004A385A" w:rsidRPr="00290206" w:rsidRDefault="004A385A" w:rsidP="005F45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385A" w:rsidRPr="00290206" w:rsidRDefault="004A385A" w:rsidP="005F4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1. Настоящий Порядок устанавливает общие требования к порядку составления и утверждения плана финансово-хозяйственной деятельности муниципального учреждения (далее - План).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2. План составляется на финансовый год в случае, если решение о бюджете муниципального образования Баженовское сельское поселение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4A385A" w:rsidRPr="00290206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290206" w:rsidRDefault="004A385A" w:rsidP="005F45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2. Требования к составлению Плана</w:t>
      </w:r>
    </w:p>
    <w:p w:rsidR="004A385A" w:rsidRPr="00290206" w:rsidRDefault="004A385A" w:rsidP="005F4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3. План составляется учреждением по кассовому методу в рублях с точностью до двух знаков после запятой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</w:t>
      </w:r>
      <w:r w:rsidRPr="00290206">
        <w:rPr>
          <w:rFonts w:ascii="Times New Roman" w:hAnsi="Times New Roman" w:cs="Times New Roman"/>
          <w:sz w:val="24"/>
          <w:szCs w:val="24"/>
        </w:rPr>
        <w:t xml:space="preserve"> с соблюдением положений </w:t>
      </w:r>
      <w:hyperlink w:anchor="Par88" w:tooltip="8. В табличную часть Плана включаются следующие таблицы:" w:history="1">
        <w:r w:rsidRPr="0029020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290206">
        <w:rPr>
          <w:rFonts w:ascii="Times New Roman" w:hAnsi="Times New Roman" w:cs="Times New Roman"/>
          <w:sz w:val="24"/>
          <w:szCs w:val="24"/>
        </w:rPr>
        <w:t>7 настоящих Требований, содержащей следующие части: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заголовочную;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содержательную;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оформляющую.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4. В заголовочной части Плана указываются: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дата составления документа;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учредителя;</w:t>
      </w:r>
    </w:p>
    <w:p w:rsidR="004A385A" w:rsidRPr="005C6C20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</w:t>
      </w:r>
      <w:r w:rsidRPr="005C6C20">
        <w:rPr>
          <w:rFonts w:ascii="Times New Roman" w:hAnsi="Times New Roman" w:cs="Times New Roman"/>
          <w:sz w:val="24"/>
          <w:szCs w:val="24"/>
        </w:rPr>
        <w:t>а также юридических лиц, не являющихся участниками бюджетного процесса);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5. Содержательная часть Плана состоит из текстовой (описательной) части и табличной части.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lastRenderedPageBreak/>
        <w:t>6. В текстовой (описательной) части Плана указываются: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цели деятельности учреждения в соответствии с федеральными законами, Законами Свердловской области, иными нормативными (муниципальными) правовыми актами и уставом учреждения;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4A385A" w:rsidRPr="00747F6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66">
        <w:rPr>
          <w:rFonts w:ascii="Times New Roman" w:hAnsi="Times New Roman" w:cs="Times New Roman"/>
          <w:color w:val="000000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A385A" w:rsidRPr="00747F6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66">
        <w:rPr>
          <w:rFonts w:ascii="Times New Roman" w:hAnsi="Times New Roman" w:cs="Times New Roman"/>
          <w:color w:val="000000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иная информация по решению Администрации муниципального образования Баженовское сельское поселение (далее - Администрация поселения), осуществляющей функции и полномочия учредителя.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290206">
        <w:rPr>
          <w:rFonts w:ascii="Times New Roman" w:hAnsi="Times New Roman" w:cs="Times New Roman"/>
          <w:sz w:val="24"/>
          <w:szCs w:val="24"/>
        </w:rPr>
        <w:t>7. В табличную часть Плана включаются следующие таблицы: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8" w:tooltip="        Показатели финансового состояния учреждения (подразделения)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1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1" w:tooltip="Показатели по поступлениям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2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"Показатели по поступлениям и выплатам учреждения" (далее - Таблица 2);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39" w:tooltip="Показатели выплат по расходам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2.1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"Показатели выплат по расходам на закупку товаров, работ, услуг учреждения" (далее - Таблица 2.1);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37" w:tooltip="                     Сведения о средствах, поступающих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3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"Сведения о средствах, поступающих во временное распоряжение учреждения" (далее - Таблица 3);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71" w:tooltip="Справочная информация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4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"Справочная информация" (далее - Таблица 4).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табличной части Плана может отражаться иная информация по решению Администрации поселения,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7.1. В </w:t>
      </w:r>
      <w:hyperlink w:anchor="Par171" w:tooltip="Показатели по поступлениям" w:history="1">
        <w:r w:rsidRPr="00290206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90206">
        <w:rPr>
          <w:rFonts w:ascii="Times New Roman" w:hAnsi="Times New Roman" w:cs="Times New Roman"/>
          <w:sz w:val="24"/>
          <w:szCs w:val="24"/>
        </w:rPr>
        <w:t>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514" w:tooltip="Остаток средств на начало года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500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4" w:tooltip="Остаток средств на конец года" w:history="1">
        <w:r w:rsidRPr="00290206">
          <w:rPr>
            <w:rFonts w:ascii="Times New Roman" w:hAnsi="Times New Roman" w:cs="Times New Roman"/>
            <w:sz w:val="24"/>
            <w:szCs w:val="24"/>
          </w:rPr>
          <w:t>600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Администрации поселения,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в графе 3 по </w:t>
      </w:r>
      <w:hyperlink w:anchor="Par208" w:tooltip="в том числе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110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89" w:tooltip="доходы от операций с активами" w:history="1">
        <w:r w:rsidRPr="00290206">
          <w:rPr>
            <w:rFonts w:ascii="Times New Roman" w:hAnsi="Times New Roman" w:cs="Times New Roman"/>
            <w:sz w:val="24"/>
            <w:szCs w:val="24"/>
          </w:rPr>
          <w:t>180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2" w:tooltip="Поступление финансовых активов, всего:" w:history="1">
        <w:r w:rsidRPr="00290206">
          <w:rPr>
            <w:rFonts w:ascii="Times New Roman" w:hAnsi="Times New Roman" w:cs="Times New Roman"/>
            <w:sz w:val="24"/>
            <w:szCs w:val="24"/>
          </w:rPr>
          <w:t>300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04" w:tooltip="прочие выбытия" w:history="1">
        <w:r w:rsidRPr="00290206">
          <w:rPr>
            <w:rFonts w:ascii="Times New Roman" w:hAnsi="Times New Roman" w:cs="Times New Roman"/>
            <w:sz w:val="24"/>
            <w:szCs w:val="24"/>
          </w:rPr>
          <w:t>420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указываются коды классификации операций сектора государственного управления, по </w:t>
      </w:r>
      <w:hyperlink w:anchor="Par319" w:tooltip="в том числе на: выплаты персоналу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210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- 280 указываются коды видов расходов бюджетов;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229" w:tooltip="доходы от оказания услуг, работ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120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hyperlink w:anchor="Par319" w:tooltip="в том числе на: выплаты персоналу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210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12" w:tooltip="прочие расходы (кроме расходов на закупку товаров, работ, услуг)" w:history="1">
        <w:r w:rsidRPr="00290206">
          <w:rPr>
            <w:rFonts w:ascii="Times New Roman" w:hAnsi="Times New Roman" w:cs="Times New Roman"/>
            <w:sz w:val="24"/>
            <w:szCs w:val="24"/>
          </w:rPr>
          <w:t>250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графах 5 - 10 указываются плановые показатели только в случае принятия Администрацией поселения, решения о планировании выплат по соответствующим расходам раздельно по источникам их финансового обеспечения.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При этом, плановые показатели по расходам по </w:t>
      </w:r>
      <w:hyperlink w:anchor="Par422" w:tooltip="расходы на закупку товаров, работ, услуг, всего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260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графы 4 на соответствующий финансовый год должны быть равны показателям граф 4 - 6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Таблицы 2.1.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39" w:tooltip="Показатели выплат по расходам" w:history="1">
        <w:r w:rsidRPr="00290206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 w:rsidRPr="00290206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66" w:tooltip="7" w:history="1">
        <w:r w:rsidRPr="00290206">
          <w:rPr>
            <w:rFonts w:ascii="Times New Roman" w:hAnsi="Times New Roman" w:cs="Times New Roman"/>
            <w:sz w:val="24"/>
            <w:szCs w:val="24"/>
          </w:rPr>
          <w:t>графах 7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1" w:tooltip="12" w:history="1">
        <w:r w:rsidRPr="0029020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584" w:tooltip="в том числе: на оплату контрактов заключенных до начала очередного финансового года: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1001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а в графах 10 - 12 - по договорам, заключенным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№ 223-ФЗ);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608" w:tooltip="на закупку товаров работ, услуг по году начала закупки: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2001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566" w:tooltip="7" w:history="1">
        <w:r w:rsidRPr="00290206">
          <w:rPr>
            <w:rFonts w:ascii="Times New Roman" w:hAnsi="Times New Roman" w:cs="Times New Roman"/>
            <w:sz w:val="24"/>
            <w:szCs w:val="24"/>
          </w:rPr>
          <w:t>графах 7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68" w:tooltip="9" w:history="1">
        <w:r w:rsidRPr="0029020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569" w:tooltip="10" w:history="1">
        <w:r w:rsidRPr="00290206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1" w:tooltip="12" w:history="1">
        <w:r w:rsidRPr="0029020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При этом необходимо обеспечить соотношение следующих показателей: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1) показатели граф 4 - 12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соответствующих граф по </w:t>
      </w:r>
      <w:hyperlink w:anchor="Par584" w:tooltip="в том числе: на оплату контрактов заключенных до начала очередного финансового года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1001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8" w:tooltip="на закупку товаров работ, услуг по году начала закупки:" w:history="1">
        <w:r w:rsidRPr="00290206">
          <w:rPr>
            <w:rFonts w:ascii="Times New Roman" w:hAnsi="Times New Roman" w:cs="Times New Roman"/>
            <w:sz w:val="24"/>
            <w:szCs w:val="24"/>
          </w:rPr>
          <w:t>2001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>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2) показатели графы 4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290206">
          <w:rPr>
            <w:rFonts w:ascii="Times New Roman" w:hAnsi="Times New Roman" w:cs="Times New Roman"/>
            <w:sz w:val="24"/>
            <w:szCs w:val="24"/>
          </w:rPr>
          <w:t>1001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8" w:tooltip="на закупку товаров работ, услуг по году начала закупки:" w:history="1">
        <w:r w:rsidRPr="00290206">
          <w:rPr>
            <w:rFonts w:ascii="Times New Roman" w:hAnsi="Times New Roman" w:cs="Times New Roman"/>
            <w:sz w:val="24"/>
            <w:szCs w:val="24"/>
          </w:rPr>
          <w:t>2001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3) показатели графы 5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290206">
          <w:rPr>
            <w:rFonts w:ascii="Times New Roman" w:hAnsi="Times New Roman" w:cs="Times New Roman"/>
            <w:sz w:val="24"/>
            <w:szCs w:val="24"/>
          </w:rPr>
          <w:t>1001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8" w:tooltip="на закупку товаров работ, услуг по году начала закупки:" w:history="1">
        <w:r w:rsidRPr="00290206">
          <w:rPr>
            <w:rFonts w:ascii="Times New Roman" w:hAnsi="Times New Roman" w:cs="Times New Roman"/>
            <w:sz w:val="24"/>
            <w:szCs w:val="24"/>
          </w:rPr>
          <w:t>2001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4) показатели графы 6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290206">
          <w:rPr>
            <w:rFonts w:ascii="Times New Roman" w:hAnsi="Times New Roman" w:cs="Times New Roman"/>
            <w:sz w:val="24"/>
            <w:szCs w:val="24"/>
          </w:rPr>
          <w:t>1001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8" w:tooltip="на закупку товаров работ, услуг по году начала закупки:" w:history="1">
        <w:r w:rsidRPr="00290206">
          <w:rPr>
            <w:rFonts w:ascii="Times New Roman" w:hAnsi="Times New Roman" w:cs="Times New Roman"/>
            <w:sz w:val="24"/>
            <w:szCs w:val="24"/>
          </w:rPr>
          <w:t>2001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5) показатели по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а) для бюджетных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260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графах 5 - 8 Таблицы 2 на соответствующий год;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б) для автономных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290206">
          <w:rPr>
            <w:rFonts w:ascii="Times New Roman" w:hAnsi="Times New Roman" w:cs="Times New Roman"/>
            <w:sz w:val="24"/>
            <w:szCs w:val="24"/>
          </w:rPr>
          <w:t>строке 260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графе 7 Таблицы 2 на соответствующий год;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6) для бюджетных учреждений показатели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строки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граф 10 - 12 не могут быть больше показателей </w:t>
      </w:r>
      <w:hyperlink w:anchor="Par422" w:tooltip="расходы на закупку товаров, работ, услуг, всего" w:history="1">
        <w:r w:rsidRPr="00290206">
          <w:rPr>
            <w:rFonts w:ascii="Times New Roman" w:hAnsi="Times New Roman" w:cs="Times New Roman"/>
            <w:sz w:val="24"/>
            <w:szCs w:val="24"/>
          </w:rPr>
          <w:t>строки 260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графы 9 Таблицы 2 на соответствующий год;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7) показатели </w:t>
      </w:r>
      <w:hyperlink w:anchor="Par572" w:tooltip="Выплаты по расходам на закупку товаров, работ, услуг всего:" w:history="1">
        <w:r w:rsidRPr="00290206">
          <w:rPr>
            <w:rFonts w:ascii="Times New Roman" w:hAnsi="Times New Roman" w:cs="Times New Roman"/>
            <w:sz w:val="24"/>
            <w:szCs w:val="24"/>
          </w:rPr>
          <w:t>строки 0001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№ 44-ФЗ.</w:t>
      </w:r>
    </w:p>
    <w:p w:rsidR="004A385A" w:rsidRPr="00290206" w:rsidRDefault="005C5EA8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37" w:tooltip="                     Сведения о средствах, поступающих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Таблица 3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заполняется в случае принятия Администрацией поселения, решения об отражении операций со средствами, поступающими во временное распоряжение учреждения, в </w:t>
      </w:r>
      <w:r w:rsidR="004A385A" w:rsidRPr="00290206">
        <w:rPr>
          <w:rFonts w:ascii="Times New Roman" w:hAnsi="Times New Roman" w:cs="Times New Roman"/>
          <w:sz w:val="24"/>
          <w:szCs w:val="24"/>
        </w:rPr>
        <w:lastRenderedPageBreak/>
        <w:t xml:space="preserve">разрезе содержащихся в ней плановых показателей. В этом случае </w:t>
      </w:r>
      <w:hyperlink w:anchor="Par685" w:tooltip="Объем средств, поступивших во временное распоряжение, всего:" w:history="1">
        <w:r w:rsidR="004A385A" w:rsidRPr="00290206">
          <w:rPr>
            <w:rFonts w:ascii="Times New Roman" w:hAnsi="Times New Roman" w:cs="Times New Roman"/>
            <w:sz w:val="24"/>
            <w:szCs w:val="24"/>
          </w:rPr>
          <w:t>строка 030</w:t>
        </w:r>
      </w:hyperlink>
      <w:r w:rsidR="004A385A" w:rsidRPr="00290206">
        <w:rPr>
          <w:rFonts w:ascii="Times New Roman" w:hAnsi="Times New Roman" w:cs="Times New Roman"/>
          <w:sz w:val="24"/>
          <w:szCs w:val="24"/>
        </w:rPr>
        <w:t xml:space="preserve"> графы 3 Таблицы 4 не заполняется.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При этом: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648" w:tooltip="Остаток средств на начало года" w:history="1">
        <w:r w:rsidRPr="00290206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1" w:tooltip="Остаток средств на конец года" w:history="1">
        <w:r w:rsidRPr="00290206">
          <w:rPr>
            <w:rFonts w:ascii="Times New Roman" w:hAnsi="Times New Roman" w:cs="Times New Roman"/>
            <w:sz w:val="24"/>
            <w:szCs w:val="24"/>
          </w:rPr>
          <w:t>020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Администрации поселения,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3"/>
      <w:bookmarkEnd w:id="2"/>
      <w:r w:rsidRPr="00290206">
        <w:rPr>
          <w:rFonts w:ascii="Times New Roman" w:hAnsi="Times New Roman" w:cs="Times New Roman"/>
          <w:sz w:val="24"/>
          <w:szCs w:val="24"/>
        </w:rPr>
        <w:t>8.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Администрацией поселения, информации о планируемых объемах расходных обязательств: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 (далее - муниципальное задание);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9. Плановые показатели по поступлениям формируются учреждением  с указанием, в том числе: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8"/>
      <w:bookmarkEnd w:id="3"/>
      <w:r w:rsidRPr="00290206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0"/>
      <w:bookmarkEnd w:id="4"/>
      <w:r w:rsidRPr="00290206">
        <w:rPr>
          <w:rFonts w:ascii="Times New Roman" w:hAnsi="Times New Roman" w:cs="Times New Roman"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2"/>
      <w:bookmarkEnd w:id="5"/>
      <w:r w:rsidRPr="00290206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4"/>
      <w:bookmarkEnd w:id="6"/>
      <w:r w:rsidRPr="00290206">
        <w:rPr>
          <w:rFonts w:ascii="Times New Roman" w:hAnsi="Times New Roman" w:cs="Times New Roman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36"/>
      <w:bookmarkEnd w:id="7"/>
      <w:r w:rsidRPr="00290206">
        <w:rPr>
          <w:rFonts w:ascii="Times New Roman" w:hAnsi="Times New Roman" w:cs="Times New Roman"/>
          <w:sz w:val="24"/>
          <w:szCs w:val="24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8"/>
      <w:bookmarkEnd w:id="8"/>
      <w:r w:rsidRPr="00290206">
        <w:rPr>
          <w:rFonts w:ascii="Times New Roman" w:hAnsi="Times New Roman" w:cs="Times New Roman"/>
          <w:sz w:val="24"/>
          <w:szCs w:val="24"/>
        </w:rPr>
        <w:t xml:space="preserve">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</w:t>
      </w:r>
      <w:r w:rsidRPr="0029020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при принятии Администрацией поселения, решения об отражении указанных сведений в </w:t>
      </w:r>
      <w:hyperlink w:anchor="Par671" w:tooltip="Справочная информация" w:history="1">
        <w:r w:rsidRPr="00290206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290206">
        <w:rPr>
          <w:rFonts w:ascii="Times New Roman" w:hAnsi="Times New Roman" w:cs="Times New Roman"/>
          <w:sz w:val="24"/>
          <w:szCs w:val="24"/>
        </w:rPr>
        <w:t>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Суммы, указанные в </w:t>
      </w:r>
      <w:hyperlink w:anchor="Par728" w:tooltip="субсидий на финансовое обеспечение выполнения государственного (муниципального) задания;" w:history="1">
        <w:r w:rsidRPr="00290206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0" w:tooltip="субсидий, предоставляемых в соответствии с абзацем вторым пункта 1 статьи 78.1 Бюджетного кодекса Российской Федерации;" w:history="1">
        <w:r w:rsidRPr="00290206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2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290206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4" w:tooltip="грантов в форме субсидий, в том числе предоставляемых по результатам конкурсов;" w:history="1">
        <w:r w:rsidRPr="00290206">
          <w:rPr>
            <w:rFonts w:ascii="Times New Roman" w:hAnsi="Times New Roman" w:cs="Times New Roman"/>
            <w:sz w:val="24"/>
            <w:szCs w:val="24"/>
          </w:rPr>
          <w:t>пятом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38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государственной власти (государственного органа), органа местного самоуправления передаются в ус" w:history="1">
        <w:r w:rsidRPr="00290206">
          <w:rPr>
            <w:rFonts w:ascii="Times New Roman" w:hAnsi="Times New Roman" w:cs="Times New Roman"/>
            <w:sz w:val="24"/>
            <w:szCs w:val="24"/>
          </w:rPr>
          <w:t>восьмом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настоящего пункта, формируются учреждением (с учетом сумм по подразделениям) на основании информации, полученной от Администрации поселения, в соответствии с </w:t>
      </w:r>
      <w:hyperlink w:anchor="Par713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29020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Суммы, указанные в </w:t>
      </w:r>
      <w:hyperlink w:anchor="Par736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290206">
          <w:rPr>
            <w:rFonts w:ascii="Times New Roman" w:hAnsi="Times New Roman" w:cs="Times New Roman"/>
            <w:sz w:val="24"/>
            <w:szCs w:val="24"/>
          </w:rPr>
          <w:t>абзаце шестом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10.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ar171" w:tooltip="Показатели по поступлениям" w:history="1">
        <w:r w:rsidRPr="00290206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90206">
        <w:rPr>
          <w:rFonts w:ascii="Times New Roman" w:hAnsi="Times New Roman" w:cs="Times New Roman"/>
          <w:sz w:val="24"/>
          <w:szCs w:val="24"/>
        </w:rPr>
        <w:t>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48"/>
      <w:bookmarkEnd w:id="9"/>
      <w:r w:rsidRPr="00290206">
        <w:rPr>
          <w:rFonts w:ascii="Times New Roman" w:hAnsi="Times New Roman" w:cs="Times New Roman"/>
          <w:sz w:val="24"/>
          <w:szCs w:val="24"/>
        </w:rPr>
        <w:t>10.1.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№ 223-ФЗ согласно положениям части 2 статьи 15 Федерального закона № 44-ФЗ.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11. При принятии Администрацией поселения,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поселения в соответствии с пунктом 4 статьи 69.2 Бюджетного кодекса Российской Федерации.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52"/>
      <w:bookmarkEnd w:id="10"/>
      <w:r w:rsidRPr="00290206">
        <w:rPr>
          <w:rFonts w:ascii="Times New Roman" w:hAnsi="Times New Roman" w:cs="Times New Roman"/>
          <w:sz w:val="24"/>
          <w:szCs w:val="24"/>
        </w:rPr>
        <w:t>12.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Администрации поселения,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 (далее - Сведения), по рекомендуемому образцу (</w:t>
      </w:r>
      <w:hyperlink w:anchor="Par832" w:tooltip="                                 СВЕДЕНИЯ" w:history="1">
        <w:r w:rsidRPr="00290206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>
        <w:t xml:space="preserve"> </w:t>
      </w:r>
      <w:r w:rsidRPr="00000CA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 w:rsidRPr="00290206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На основании Сведений, утвержденных Администрацией поселения,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При составлении Сведений учреждением в них указываются: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</w:t>
      </w:r>
      <w:r w:rsidRPr="00290206">
        <w:rPr>
          <w:rFonts w:ascii="Times New Roman" w:hAnsi="Times New Roman" w:cs="Times New Roman"/>
          <w:sz w:val="24"/>
          <w:szCs w:val="24"/>
        </w:rPr>
        <w:lastRenderedPageBreak/>
        <w:t>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6 - суммы разрешенного к использованию остатка;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графе 9 - сумма планируемых на текущий финансовый год поступлений целевых субсидий;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13.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поселения.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14. Администрация поселения,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15. Администрация поселения, вправе утвердить единую форму Плана для муниципального автономного и бюджетного учреждения либо две отдельные формы для муниципального автономного и бюджетного учреждения соответственно, а также правила по их заполнению.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16.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ar791" w:tooltip="III. Требования к утверждению Плана и Сведений" w:history="1">
        <w:r w:rsidRPr="00290206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"Требования к утверждению Плана и Сведений" настоящего Порядка.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17.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</w:t>
      </w:r>
      <w:r w:rsidRPr="00290206">
        <w:rPr>
          <w:rFonts w:ascii="Times New Roman" w:hAnsi="Times New Roman" w:cs="Times New Roman"/>
          <w:sz w:val="24"/>
          <w:szCs w:val="24"/>
        </w:rPr>
        <w:lastRenderedPageBreak/>
        <w:t>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18.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748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Pr="00290206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290206">
        <w:rPr>
          <w:rFonts w:ascii="Times New Roman" w:hAnsi="Times New Roman" w:cs="Times New Roman"/>
          <w:sz w:val="24"/>
          <w:szCs w:val="24"/>
        </w:rPr>
        <w:t xml:space="preserve"> настоящих Требований. Решение о внесении изменений в План принимается руководителем учреждения.</w:t>
      </w: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19.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4A385A" w:rsidRPr="00290206" w:rsidRDefault="004A385A" w:rsidP="00454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290206" w:rsidRDefault="004A385A" w:rsidP="008760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791"/>
      <w:bookmarkEnd w:id="11"/>
      <w:r w:rsidRPr="00290206">
        <w:rPr>
          <w:rFonts w:ascii="Times New Roman" w:hAnsi="Times New Roman" w:cs="Times New Roman"/>
          <w:sz w:val="24"/>
          <w:szCs w:val="24"/>
        </w:rPr>
        <w:t>3. Требования к утверждению Плана и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5A" w:rsidRPr="00390500" w:rsidRDefault="004A385A" w:rsidP="00D03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00">
        <w:rPr>
          <w:rFonts w:ascii="Times New Roman" w:hAnsi="Times New Roman" w:cs="Times New Roman"/>
          <w:sz w:val="24"/>
          <w:szCs w:val="24"/>
        </w:rPr>
        <w:t>20.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4A385A" w:rsidRPr="00390500" w:rsidRDefault="004A385A" w:rsidP="00D03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00">
        <w:rPr>
          <w:rFonts w:ascii="Times New Roman" w:hAnsi="Times New Roman" w:cs="Times New Roman"/>
          <w:sz w:val="24"/>
          <w:szCs w:val="24"/>
        </w:rPr>
        <w:t>21.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Администрацией поселения.</w:t>
      </w:r>
    </w:p>
    <w:p w:rsidR="004A385A" w:rsidRPr="00390500" w:rsidRDefault="004A385A" w:rsidP="00D03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00">
        <w:rPr>
          <w:rFonts w:ascii="Times New Roman" w:hAnsi="Times New Roman" w:cs="Times New Roman"/>
          <w:sz w:val="24"/>
          <w:szCs w:val="24"/>
        </w:rPr>
        <w:t xml:space="preserve">22. Сведения, указанные в </w:t>
      </w:r>
      <w:hyperlink w:anchor="Par752" w:tooltip="13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" w:history="1">
        <w:r w:rsidRPr="0039050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90500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учреждением, утверждаются Администрацией поселения.</w:t>
      </w:r>
    </w:p>
    <w:p w:rsidR="004A385A" w:rsidRPr="00390500" w:rsidRDefault="004A385A" w:rsidP="00D03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290206" w:rsidRDefault="004A385A" w:rsidP="0045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FB0A2A" w:rsidRDefault="004A385A" w:rsidP="00FB0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B0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290206" w:rsidRDefault="004A385A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9759F6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0B3F43">
      <w:pPr>
        <w:jc w:val="right"/>
        <w:outlineLvl w:val="1"/>
      </w:pPr>
      <w:r>
        <w:lastRenderedPageBreak/>
        <w:t>Приложение 1</w:t>
      </w:r>
    </w:p>
    <w:p w:rsidR="004A385A" w:rsidRDefault="004A385A" w:rsidP="000B3F43">
      <w:pPr>
        <w:jc w:val="right"/>
      </w:pPr>
      <w:r>
        <w:t>к Порядку составления и утверждения</w:t>
      </w:r>
    </w:p>
    <w:p w:rsidR="004A385A" w:rsidRDefault="004A385A" w:rsidP="000B3F43">
      <w:pPr>
        <w:jc w:val="right"/>
      </w:pPr>
      <w:r>
        <w:t>Плана финансово-хозяйственной</w:t>
      </w:r>
    </w:p>
    <w:p w:rsidR="004A385A" w:rsidRDefault="004A385A" w:rsidP="000B3F43">
      <w:pPr>
        <w:jc w:val="right"/>
      </w:pPr>
      <w:r>
        <w:t>деятельности муниципальных учреждений</w:t>
      </w:r>
    </w:p>
    <w:p w:rsidR="004A385A" w:rsidRDefault="004A385A" w:rsidP="000B3F43">
      <w:pPr>
        <w:jc w:val="right"/>
      </w:pPr>
      <w:r>
        <w:t>Баженовского сельского поселения</w:t>
      </w:r>
    </w:p>
    <w:p w:rsidR="004A385A" w:rsidRDefault="004A385A" w:rsidP="000B3F43"/>
    <w:p w:rsidR="004A385A" w:rsidRDefault="004A385A" w:rsidP="000B3F43">
      <w:pPr>
        <w:pStyle w:val="ConsPlusNonformat"/>
        <w:widowControl/>
      </w:pPr>
      <w:r>
        <w:t xml:space="preserve">                                                    УТВЕРЖДАЮ: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_____________________________________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    (наименование должности лица,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        утверждающего документ)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                                      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____________ ________________________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  (подпись)    (расшифровка подписи)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       "__" ________________ 20__ г.</w:t>
      </w:r>
    </w:p>
    <w:p w:rsidR="004A385A" w:rsidRDefault="004A385A" w:rsidP="000B3F43">
      <w:pPr>
        <w:pStyle w:val="ConsPlusNonformat"/>
        <w:widowControl/>
      </w:pPr>
      <w:r>
        <w:t xml:space="preserve">                                   </w:t>
      </w:r>
    </w:p>
    <w:p w:rsidR="004A385A" w:rsidRDefault="004A385A" w:rsidP="00747F66">
      <w:pPr>
        <w:pStyle w:val="ConsPlusNonformat"/>
        <w:widowControl/>
        <w:jc w:val="center"/>
      </w:pPr>
      <w:r>
        <w:t>ПЛАН</w:t>
      </w:r>
    </w:p>
    <w:p w:rsidR="004A385A" w:rsidRDefault="004A385A" w:rsidP="00747F66">
      <w:pPr>
        <w:pStyle w:val="ConsPlusNonformat"/>
        <w:widowControl/>
        <w:jc w:val="center"/>
      </w:pPr>
      <w:r>
        <w:t>ФИНАНСОВО-ХОЗЯЙСТВЕННОЙ ДЕЯТЕЛЬНОСТИ НА 20__ ГОД</w:t>
      </w:r>
    </w:p>
    <w:p w:rsidR="004A385A" w:rsidRDefault="004A385A" w:rsidP="00747F66">
      <w:pPr>
        <w:pStyle w:val="ConsPlusNonformat"/>
        <w:widowControl/>
        <w:jc w:val="center"/>
      </w:pPr>
      <w:r>
        <w:t>И ПЛАНОВЫЙ ПЕРИОД НА 20____- 20____ ГОДОВ.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┌─────────┐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│  КОДЫ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Форма по КФД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>"__" ___________________ 20__ г.                  Дата   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по ОКПО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>Наименование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>муниципального учреждения                                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>ИНН/КПП                                                  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Единица измерения: руб.                           по </w:t>
      </w:r>
      <w:hyperlink r:id="rId11" w:history="1">
        <w:r w:rsidRPr="00642A84">
          <w:t>ОКЕИ</w:t>
        </w:r>
      </w:hyperlink>
      <w:r>
        <w:t xml:space="preserve">       │         │</w:t>
      </w:r>
    </w:p>
    <w:p w:rsidR="004A385A" w:rsidRDefault="004A385A" w:rsidP="000B3F43">
      <w:pPr>
        <w:pStyle w:val="ConsPlusNonformat"/>
        <w:widowControl/>
        <w:jc w:val="both"/>
      </w:pPr>
      <w:r>
        <w:t xml:space="preserve">                                                                └─────────┘</w:t>
      </w:r>
    </w:p>
    <w:p w:rsidR="004A385A" w:rsidRDefault="004A385A" w:rsidP="000B3F43">
      <w:pPr>
        <w:pStyle w:val="ConsPlusNonformat"/>
        <w:widowControl/>
      </w:pPr>
      <w:r>
        <w:t>Наименование органа,</w:t>
      </w:r>
    </w:p>
    <w:p w:rsidR="004A385A" w:rsidRDefault="004A385A" w:rsidP="000B3F43">
      <w:pPr>
        <w:pStyle w:val="ConsPlusNonformat"/>
        <w:widowControl/>
      </w:pPr>
      <w:r>
        <w:t>осуществляющего функции</w:t>
      </w:r>
    </w:p>
    <w:p w:rsidR="004A385A" w:rsidRDefault="004A385A" w:rsidP="000B3F43">
      <w:pPr>
        <w:pStyle w:val="ConsPlusNonformat"/>
        <w:widowControl/>
      </w:pPr>
      <w:r>
        <w:t>и полномочия учредителя   _____________________________________</w:t>
      </w:r>
    </w:p>
    <w:p w:rsidR="004A385A" w:rsidRDefault="004A385A" w:rsidP="000B3F43">
      <w:pPr>
        <w:pStyle w:val="ConsPlusNonformat"/>
        <w:widowControl/>
      </w:pPr>
    </w:p>
    <w:p w:rsidR="004A385A" w:rsidRDefault="004A385A" w:rsidP="000B3F43">
      <w:pPr>
        <w:pStyle w:val="ConsPlusNonformat"/>
        <w:widowControl/>
      </w:pPr>
      <w:r>
        <w:t>Адрес фактического</w:t>
      </w:r>
    </w:p>
    <w:p w:rsidR="004A385A" w:rsidRDefault="004A385A" w:rsidP="000B3F43">
      <w:pPr>
        <w:pStyle w:val="ConsPlusNonformat"/>
        <w:widowControl/>
      </w:pPr>
      <w:r>
        <w:t>местонахождения</w:t>
      </w:r>
    </w:p>
    <w:p w:rsidR="004A385A" w:rsidRDefault="004A385A" w:rsidP="005C6C20">
      <w:pPr>
        <w:pStyle w:val="ConsPlusNonformat"/>
        <w:widowControl/>
        <w:rPr>
          <w:rFonts w:cs="Times New Roman"/>
        </w:rPr>
      </w:pPr>
      <w:r>
        <w:t>муниципального учреждения ____________________________________</w:t>
      </w:r>
    </w:p>
    <w:p w:rsidR="004A385A" w:rsidRDefault="004A385A" w:rsidP="005C6C20">
      <w:pPr>
        <w:pStyle w:val="ConsPlusNonformat"/>
        <w:widowControl/>
        <w:rPr>
          <w:rFonts w:cs="Times New Roman"/>
        </w:rPr>
      </w:pPr>
    </w:p>
    <w:p w:rsidR="004A385A" w:rsidRPr="00390500" w:rsidRDefault="004A385A" w:rsidP="005C6C20">
      <w:pPr>
        <w:pStyle w:val="ConsPlusNonformat"/>
        <w:widowControl/>
      </w:pPr>
      <w:r w:rsidRPr="00390500">
        <w:t>Код по реестру участников</w:t>
      </w:r>
    </w:p>
    <w:p w:rsidR="004A385A" w:rsidRPr="00390500" w:rsidRDefault="004A385A" w:rsidP="005C6C20">
      <w:pPr>
        <w:pStyle w:val="ConsPlusNonformat"/>
        <w:widowControl/>
      </w:pPr>
      <w:r w:rsidRPr="00390500">
        <w:t>бюджетного процесса</w:t>
      </w:r>
    </w:p>
    <w:p w:rsidR="004A385A" w:rsidRPr="00390500" w:rsidRDefault="004A385A" w:rsidP="005C6C20">
      <w:pPr>
        <w:pStyle w:val="ConsPlusNonformat"/>
        <w:widowControl/>
        <w:rPr>
          <w:rFonts w:cs="Times New Roman"/>
        </w:rPr>
      </w:pPr>
      <w:r w:rsidRPr="00390500">
        <w:t>(юридического лица,не</w:t>
      </w:r>
    </w:p>
    <w:p w:rsidR="004A385A" w:rsidRPr="00390500" w:rsidRDefault="004A385A" w:rsidP="005C6C20">
      <w:pPr>
        <w:pStyle w:val="ConsPlusNonformat"/>
        <w:widowControl/>
      </w:pPr>
      <w:r w:rsidRPr="00390500">
        <w:t xml:space="preserve"> являющегося участником</w:t>
      </w:r>
    </w:p>
    <w:p w:rsidR="004A385A" w:rsidRDefault="004A385A" w:rsidP="005C6C20">
      <w:pPr>
        <w:pStyle w:val="ConsPlusNonformat"/>
        <w:widowControl/>
      </w:pPr>
      <w:r w:rsidRPr="00390500">
        <w:t>бюджетного процесса)</w:t>
      </w:r>
      <w:r>
        <w:t xml:space="preserve">        ___________________________________</w:t>
      </w:r>
    </w:p>
    <w:p w:rsidR="004A385A" w:rsidRDefault="004A385A" w:rsidP="005C6C20">
      <w:pPr>
        <w:pStyle w:val="ConsPlusNonformat"/>
        <w:widowControl/>
        <w:rPr>
          <w:rFonts w:cs="Times New Roman"/>
        </w:rPr>
      </w:pPr>
    </w:p>
    <w:p w:rsidR="004A385A" w:rsidRDefault="004A385A" w:rsidP="005C6C20">
      <w:pPr>
        <w:pStyle w:val="ConsPlusNonformat"/>
        <w:widowControl/>
        <w:rPr>
          <w:rFonts w:cs="Times New Roman"/>
        </w:rPr>
      </w:pPr>
    </w:p>
    <w:p w:rsidR="004A385A" w:rsidRPr="005C6C20" w:rsidRDefault="004A385A" w:rsidP="005C6C20">
      <w:pPr>
        <w:pStyle w:val="ConsPlusNonformat"/>
        <w:widowControl/>
        <w:rPr>
          <w:rFonts w:cs="Times New Roman"/>
        </w:rPr>
      </w:pPr>
    </w:p>
    <w:p w:rsidR="004A385A" w:rsidRDefault="004A385A" w:rsidP="000B3F43">
      <w:pPr>
        <w:jc w:val="center"/>
        <w:outlineLvl w:val="2"/>
      </w:pPr>
      <w:r>
        <w:t>СВЕДЕНИЯ О ДЕЯТЕЛЬНОСТИ МУНИЦИПАЛЬНОГО УЧРЕЖДЕНИЯ</w:t>
      </w:r>
    </w:p>
    <w:p w:rsidR="004A385A" w:rsidRDefault="004A385A" w:rsidP="000B3F43"/>
    <w:p w:rsidR="004A385A" w:rsidRDefault="004A385A" w:rsidP="000B3F43">
      <w:pPr>
        <w:ind w:firstLine="540"/>
        <w:jc w:val="both"/>
      </w:pPr>
      <w:r>
        <w:t>1.1. Цели деятельности муниципального учреждения:</w:t>
      </w:r>
    </w:p>
    <w:p w:rsidR="004A385A" w:rsidRDefault="004A385A" w:rsidP="000B3F43"/>
    <w:p w:rsidR="004A385A" w:rsidRDefault="004A385A" w:rsidP="000B3F43">
      <w:pPr>
        <w:ind w:firstLine="540"/>
        <w:jc w:val="both"/>
      </w:pPr>
      <w:r>
        <w:t>1.2. Виды деятельности муниципального учреждения:</w:t>
      </w:r>
    </w:p>
    <w:p w:rsidR="004A385A" w:rsidRDefault="004A385A" w:rsidP="000B3F43">
      <w:pPr>
        <w:ind w:firstLine="540"/>
        <w:jc w:val="both"/>
      </w:pPr>
    </w:p>
    <w:p w:rsidR="004A385A" w:rsidRDefault="004A385A" w:rsidP="005C6C20">
      <w:pPr>
        <w:ind w:firstLine="540"/>
        <w:jc w:val="both"/>
      </w:pPr>
      <w:r>
        <w:t>1.3. Перечень услуг (работ),относящихся к основным видам деятельности учреждения:</w:t>
      </w:r>
    </w:p>
    <w:p w:rsidR="004A385A" w:rsidRDefault="004A385A" w:rsidP="005C6C20">
      <w:pPr>
        <w:ind w:firstLine="540"/>
        <w:jc w:val="both"/>
      </w:pPr>
      <w:r>
        <w:t>1.4. Балансовая стоимость недвижимого и движимого имущества на дату составления Плана:</w:t>
      </w:r>
    </w:p>
    <w:p w:rsidR="008176DD" w:rsidRDefault="008176DD" w:rsidP="005C6C20">
      <w:pPr>
        <w:ind w:firstLine="540"/>
        <w:jc w:val="both"/>
      </w:pPr>
    </w:p>
    <w:p w:rsidR="004A385A" w:rsidRPr="00747F66" w:rsidRDefault="004A385A" w:rsidP="005C6C20">
      <w:pPr>
        <w:ind w:firstLine="540"/>
        <w:jc w:val="both"/>
        <w:rPr>
          <w:sz w:val="24"/>
          <w:szCs w:val="24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260"/>
      </w:tblGrid>
      <w:tr w:rsidR="004A385A" w:rsidRPr="00747F66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lastRenderedPageBreak/>
              <w:t xml:space="preserve">Наименование показателя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Сумма</w:t>
            </w:r>
          </w:p>
        </w:tc>
      </w:tr>
      <w:tr w:rsidR="004A385A" w:rsidRPr="00747F66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 Общая балансовая стоимость недвижимого муниципального         </w:t>
            </w:r>
            <w:r w:rsidRPr="00747F66">
              <w:rPr>
                <w:sz w:val="24"/>
                <w:szCs w:val="24"/>
              </w:rPr>
              <w:br/>
              <w:t xml:space="preserve">имущества, всего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1.1.1. Стоимость имущества, закрепленного собственником имущества  </w:t>
            </w:r>
            <w:r w:rsidRPr="00747F66">
              <w:rPr>
                <w:sz w:val="24"/>
                <w:szCs w:val="24"/>
              </w:rPr>
              <w:br/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1.1.2. Стоимость имущества, приобретенного муниципальным           </w:t>
            </w:r>
            <w:r w:rsidRPr="00747F66">
              <w:rPr>
                <w:sz w:val="24"/>
                <w:szCs w:val="24"/>
              </w:rPr>
              <w:br/>
              <w:t xml:space="preserve">учреждением за счет выделенных собственником имущества учреждения  </w:t>
            </w:r>
            <w:r w:rsidRPr="00747F66">
              <w:rPr>
                <w:sz w:val="24"/>
                <w:szCs w:val="24"/>
              </w:rPr>
              <w:br/>
              <w:t xml:space="preserve">средств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1.1.3. Стоимость имущества, приобретенного муниципальным           </w:t>
            </w:r>
            <w:r w:rsidRPr="00747F66">
              <w:rPr>
                <w:sz w:val="24"/>
                <w:szCs w:val="24"/>
              </w:rPr>
              <w:br/>
              <w:t xml:space="preserve">учреждением за счет доходов, полученных от иной          </w:t>
            </w:r>
            <w:r w:rsidRPr="00747F66">
              <w:rPr>
                <w:sz w:val="24"/>
                <w:szCs w:val="24"/>
              </w:rPr>
              <w:br/>
              <w:t xml:space="preserve">приносящей доход деятельности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1.2. Общая балансовая стоимость движимого муниципального имущества,</w:t>
            </w:r>
            <w:r w:rsidRPr="00747F66">
              <w:rPr>
                <w:sz w:val="24"/>
                <w:szCs w:val="24"/>
              </w:rPr>
              <w:br/>
              <w:t xml:space="preserve">всего,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  <w:tr w:rsidR="004A385A" w:rsidRPr="00747F66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5A" w:rsidRPr="00747F66" w:rsidRDefault="004A385A" w:rsidP="00EE1C44">
            <w:pPr>
              <w:jc w:val="both"/>
              <w:rPr>
                <w:sz w:val="24"/>
                <w:szCs w:val="24"/>
              </w:rPr>
            </w:pPr>
          </w:p>
        </w:tc>
      </w:tr>
    </w:tbl>
    <w:p w:rsidR="004A385A" w:rsidRPr="00747F66" w:rsidRDefault="004A385A" w:rsidP="00EE1C4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Default="001021A5" w:rsidP="000B3F43">
      <w:pPr>
        <w:rPr>
          <w:sz w:val="24"/>
          <w:szCs w:val="24"/>
        </w:rPr>
      </w:pPr>
    </w:p>
    <w:p w:rsidR="001021A5" w:rsidRPr="00747F66" w:rsidRDefault="001021A5" w:rsidP="000B3F43">
      <w:pPr>
        <w:rPr>
          <w:sz w:val="24"/>
          <w:szCs w:val="24"/>
        </w:rPr>
      </w:pPr>
    </w:p>
    <w:p w:rsidR="004A385A" w:rsidRPr="00747F66" w:rsidRDefault="004A385A" w:rsidP="008760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6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A385A" w:rsidRPr="00747F66" w:rsidRDefault="004A385A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  <w:r w:rsidRPr="00747F66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4A385A" w:rsidRPr="00747F66" w:rsidRDefault="004A385A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F66">
        <w:rPr>
          <w:rFonts w:ascii="Times New Roman" w:hAnsi="Times New Roman" w:cs="Times New Roman"/>
          <w:sz w:val="24"/>
          <w:szCs w:val="24"/>
        </w:rPr>
        <w:t>на ___________________________ 20__ г.</w:t>
      </w:r>
    </w:p>
    <w:p w:rsidR="004A385A" w:rsidRPr="00747F66" w:rsidRDefault="004A385A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F6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466"/>
        <w:gridCol w:w="2211"/>
      </w:tblGrid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A385A" w:rsidRPr="00747F6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290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4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385A" w:rsidRPr="00747F66" w:rsidRDefault="004A385A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747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385A" w:rsidRPr="00747F66" w:rsidRDefault="004A385A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747F6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5A" w:rsidRPr="00747F66" w:rsidRDefault="004A385A" w:rsidP="00F37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A385A" w:rsidRPr="00747F66" w:rsidSect="00484420">
          <w:pgSz w:w="11906" w:h="16838"/>
          <w:pgMar w:top="1135" w:right="566" w:bottom="1134" w:left="1133" w:header="0" w:footer="0" w:gutter="0"/>
          <w:cols w:space="720"/>
          <w:noEndnote/>
        </w:sectPr>
      </w:pPr>
    </w:p>
    <w:p w:rsidR="004A385A" w:rsidRPr="009759F6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A385A" w:rsidRPr="009759F6" w:rsidRDefault="004A385A" w:rsidP="00F37A8C">
      <w:pPr>
        <w:pStyle w:val="ConsPlusNormal"/>
        <w:jc w:val="both"/>
        <w:rPr>
          <w:rFonts w:cs="Times New Roman"/>
        </w:rPr>
      </w:pP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9759F6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 xml:space="preserve">и выплатам учреждения </w:t>
      </w: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 20__ г.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1067"/>
        <w:gridCol w:w="1102"/>
        <w:gridCol w:w="1024"/>
        <w:gridCol w:w="1418"/>
        <w:gridCol w:w="1984"/>
        <w:gridCol w:w="1134"/>
        <w:gridCol w:w="1418"/>
        <w:gridCol w:w="992"/>
        <w:gridCol w:w="1276"/>
      </w:tblGrid>
      <w:tr w:rsidR="004A385A" w:rsidRPr="009759F6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A385A" w:rsidRPr="009759F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385A" w:rsidRPr="009759F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857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A385A" w:rsidRPr="009759F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08"/>
            <w:bookmarkEnd w:id="1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29"/>
            <w:bookmarkEnd w:id="1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89"/>
            <w:bookmarkEnd w:id="1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19"/>
            <w:bookmarkEnd w:id="1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12"/>
            <w:bookmarkEnd w:id="1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22"/>
            <w:bookmarkEnd w:id="1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52"/>
            <w:bookmarkEnd w:id="2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04"/>
            <w:bookmarkEnd w:id="2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14"/>
            <w:bookmarkEnd w:id="22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24"/>
            <w:bookmarkEnd w:id="2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539"/>
      <w:bookmarkEnd w:id="24"/>
      <w:r w:rsidRPr="009759F6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на ___________________ 20__ г.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992"/>
        <w:gridCol w:w="1276"/>
        <w:gridCol w:w="1134"/>
        <w:gridCol w:w="1161"/>
        <w:gridCol w:w="1302"/>
        <w:gridCol w:w="1302"/>
        <w:gridCol w:w="1302"/>
        <w:gridCol w:w="1302"/>
        <w:gridCol w:w="1302"/>
        <w:gridCol w:w="1306"/>
      </w:tblGrid>
      <w:tr w:rsidR="004A385A" w:rsidRPr="009759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4A385A" w:rsidRPr="009759F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385A" w:rsidRPr="009759F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A385A" w:rsidRPr="009759F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4A385A" w:rsidRPr="00975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66"/>
            <w:bookmarkEnd w:id="2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68"/>
            <w:bookmarkEnd w:id="2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69"/>
            <w:bookmarkEnd w:id="2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71"/>
            <w:bookmarkEnd w:id="2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385A" w:rsidRPr="00975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72"/>
            <w:bookmarkEnd w:id="2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84"/>
            <w:bookmarkEnd w:id="3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608"/>
            <w:bookmarkEnd w:id="3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637"/>
      <w:bookmarkEnd w:id="32"/>
      <w:r w:rsidRPr="009759F6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4A385A" w:rsidRPr="009759F6" w:rsidRDefault="004A385A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во временное распоряжение учреждения на ____________________________ 20__ г.</w:t>
      </w:r>
    </w:p>
    <w:p w:rsidR="004A385A" w:rsidRPr="009759F6" w:rsidRDefault="004A385A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648"/>
            <w:bookmarkEnd w:id="3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651"/>
            <w:bookmarkEnd w:id="3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9759F6" w:rsidRDefault="004A385A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671"/>
      <w:bookmarkEnd w:id="35"/>
      <w:r w:rsidRPr="009759F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4A385A" w:rsidRPr="009759F6" w:rsidRDefault="004A385A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021"/>
        <w:gridCol w:w="1747"/>
      </w:tblGrid>
      <w:tr w:rsidR="004A385A" w:rsidRPr="009759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A385A" w:rsidRPr="009759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85A" w:rsidRPr="009759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A" w:rsidRPr="009759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29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85"/>
            <w:bookmarkEnd w:id="3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5A" w:rsidRPr="009759F6" w:rsidRDefault="004A385A" w:rsidP="00F37A8C">
      <w:pPr>
        <w:pStyle w:val="a9"/>
        <w:spacing w:line="276" w:lineRule="auto"/>
        <w:jc w:val="both"/>
        <w:rPr>
          <w:sz w:val="24"/>
          <w:szCs w:val="24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043606">
      <w:pPr>
        <w:pStyle w:val="ConsPlusNonformat"/>
        <w:widowControl/>
      </w:pPr>
      <w:r>
        <w:t>Руководитель муниципального учреждения      _________ _____________________</w:t>
      </w:r>
    </w:p>
    <w:p w:rsidR="004A385A" w:rsidRDefault="004A385A" w:rsidP="0004360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4A385A" w:rsidRDefault="004A385A" w:rsidP="00043606">
      <w:pPr>
        <w:pStyle w:val="ConsPlusNonformat"/>
        <w:widowControl/>
      </w:pPr>
      <w:r>
        <w:t>Главный бухгалтер муниципального учреждения _________ _____________________</w:t>
      </w:r>
    </w:p>
    <w:p w:rsidR="004A385A" w:rsidRDefault="004A385A" w:rsidP="0004360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4A385A" w:rsidRDefault="004A385A" w:rsidP="00043606">
      <w:pPr>
        <w:pStyle w:val="ConsPlusNonformat"/>
        <w:widowControl/>
      </w:pPr>
      <w:r>
        <w:t>Исполнитель                                 _________ _____________________</w:t>
      </w:r>
    </w:p>
    <w:p w:rsidR="004A385A" w:rsidRDefault="004A385A" w:rsidP="0004360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4A385A" w:rsidRDefault="004A385A" w:rsidP="00043606">
      <w:pPr>
        <w:pStyle w:val="ConsPlusNonformat"/>
        <w:widowControl/>
      </w:pPr>
      <w:r>
        <w:t>тел. ______________</w:t>
      </w:r>
    </w:p>
    <w:p w:rsidR="004A385A" w:rsidRDefault="004A385A" w:rsidP="00043606">
      <w:pPr>
        <w:pStyle w:val="ConsPlusNonformat"/>
        <w:widowControl/>
      </w:pPr>
      <w:r>
        <w:t>"__" ______________ 20__ г.</w:t>
      </w:r>
    </w:p>
    <w:p w:rsidR="004A385A" w:rsidRDefault="004A385A" w:rsidP="00043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9759F6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59F6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плана финансово-хозяйственной деятельности муниципального учреждения</w:t>
      </w:r>
    </w:p>
    <w:p w:rsidR="004A385A" w:rsidRPr="009759F6" w:rsidRDefault="004A385A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УТВЕРЖДАЮ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(наименование должности лица,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утверждающего документ;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наименование органа,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осуществляющего функции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и полномочия учредителя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(учреждения))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___________ ___________________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(подпись)     (расшифровка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подписи)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"__" _________ 20__ г.</w:t>
      </w:r>
    </w:p>
    <w:p w:rsidR="004A385A" w:rsidRPr="009759F6" w:rsidRDefault="004A385A" w:rsidP="00421A6F">
      <w:pPr>
        <w:pStyle w:val="ConsPlusNonformat"/>
        <w:jc w:val="both"/>
      </w:pPr>
    </w:p>
    <w:p w:rsidR="004A385A" w:rsidRPr="009759F6" w:rsidRDefault="004A385A" w:rsidP="00421A6F">
      <w:pPr>
        <w:pStyle w:val="ConsPlusNonformat"/>
        <w:jc w:val="both"/>
      </w:pPr>
      <w:bookmarkStart w:id="37" w:name="Par832"/>
      <w:bookmarkEnd w:id="37"/>
      <w:r w:rsidRPr="009759F6">
        <w:t xml:space="preserve">                                 СВЕДЕНИЯ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ОБ ОПЕРАЦИЯХ С ЦЕЛЕВЫМИ СУБСИДИЯМИ, ПРЕДОСТАВЛЕННЫМИ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МУНИЦИПАЛЬНОМУ УЧРЕЖДЕНИЮ НА 20__ Г.</w:t>
      </w:r>
    </w:p>
    <w:p w:rsidR="004A385A" w:rsidRPr="009759F6" w:rsidRDefault="004A385A" w:rsidP="00421A6F">
      <w:pPr>
        <w:pStyle w:val="ConsPlusNonformat"/>
        <w:jc w:val="both"/>
      </w:pP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┌────────────┐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│    КОДЫ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Форма по ОКУД │  0501016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от "__" ________ 20__ г.            Дата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Муниципальное                          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>учреждение                             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_____________________                               по ОКПО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┌────────┐           Дата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ИНН/КПП │        │  представления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└────────┘     предыдущих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Сведений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Наименование бюджета       _____________________    по ОКТМО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lastRenderedPageBreak/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>осуществляющего функции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и полномочия учредителя    _____________________ Глава по БК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>осуществляющего ведение                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>лицевого счета             _____________________     по ОКПО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>Единица измерения: руб. (с точностью до второго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>десятичного знака)                                   по ОКЕИ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___________________________________                     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(наименование иностранной валюты)                по ОКВ │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          └────────────┘</w:t>
      </w:r>
    </w:p>
    <w:p w:rsidR="004A385A" w:rsidRPr="009759F6" w:rsidRDefault="004A385A" w:rsidP="00421A6F">
      <w:pPr>
        <w:pStyle w:val="ConsPlusNonformat"/>
        <w:jc w:val="both"/>
      </w:pP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┌──────────────────────┐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Остаток средств на начало года │                      │</w:t>
      </w:r>
    </w:p>
    <w:p w:rsidR="004A385A" w:rsidRPr="009759F6" w:rsidRDefault="004A385A" w:rsidP="00421A6F">
      <w:pPr>
        <w:pStyle w:val="ConsPlusNonformat"/>
        <w:jc w:val="both"/>
      </w:pPr>
      <w:r w:rsidRPr="009759F6">
        <w:t xml:space="preserve">                                                   └──────────────────────┘</w:t>
      </w:r>
    </w:p>
    <w:p w:rsidR="004A385A" w:rsidRPr="009759F6" w:rsidRDefault="004A385A" w:rsidP="00421A6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1324"/>
        <w:gridCol w:w="1123"/>
        <w:gridCol w:w="1121"/>
        <w:gridCol w:w="1017"/>
        <w:gridCol w:w="1219"/>
        <w:gridCol w:w="1134"/>
        <w:gridCol w:w="992"/>
        <w:gridCol w:w="1547"/>
        <w:gridCol w:w="1240"/>
      </w:tblGrid>
      <w:tr w:rsidR="004A385A" w:rsidRPr="009759F6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Код объекта ФАИП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Разрешенный к использованию остаток субсидии прошлых лет на начало 20__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  <w:jc w:val="both"/>
            </w:pPr>
            <w:r w:rsidRPr="009759F6">
              <w:t>Суммы возврата дебиторской задолженности прошлых лет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Планируемые</w:t>
            </w:r>
          </w:p>
        </w:tc>
      </w:tr>
      <w:tr w:rsidR="004A385A" w:rsidRPr="009759F6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421A6F">
            <w:pPr>
              <w:pStyle w:val="ConsPlusNormal"/>
              <w:ind w:firstLine="0"/>
            </w:pPr>
            <w:r w:rsidRPr="009759F6">
              <w:t>выплаты</w:t>
            </w:r>
          </w:p>
        </w:tc>
      </w:tr>
      <w:tr w:rsidR="004A385A" w:rsidRPr="009759F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10</w:t>
            </w:r>
          </w:p>
        </w:tc>
      </w:tr>
      <w:tr w:rsidR="004A385A" w:rsidRPr="009759F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</w:tr>
      <w:tr w:rsidR="004A385A" w:rsidRPr="009759F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</w:tr>
      <w:tr w:rsidR="004A385A" w:rsidRPr="009759F6">
        <w:tc>
          <w:tcPr>
            <w:tcW w:w="1993" w:type="dxa"/>
            <w:tcBorders>
              <w:top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A385A" w:rsidRPr="009759F6" w:rsidRDefault="004A385A" w:rsidP="001021A5">
            <w:pPr>
              <w:pStyle w:val="ConsPlusNormal"/>
              <w:ind w:firstLine="0"/>
            </w:pPr>
            <w:r w:rsidRPr="009759F6"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jc w:val="center"/>
            </w:pPr>
            <w:r w:rsidRPr="009759F6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A" w:rsidRPr="009759F6" w:rsidRDefault="004A385A" w:rsidP="009759F6">
            <w:pPr>
              <w:pStyle w:val="ConsPlusNormal"/>
              <w:rPr>
                <w:rFonts w:cs="Times New Roman"/>
              </w:rPr>
            </w:pPr>
          </w:p>
        </w:tc>
      </w:tr>
    </w:tbl>
    <w:p w:rsidR="004A385A" w:rsidRPr="009759F6" w:rsidRDefault="004A385A" w:rsidP="00421A6F">
      <w:pPr>
        <w:pStyle w:val="ConsPlusNormal"/>
        <w:ind w:firstLine="540"/>
        <w:jc w:val="both"/>
        <w:rPr>
          <w:rFonts w:cs="Times New Roman"/>
        </w:rPr>
      </w:pPr>
    </w:p>
    <w:p w:rsidR="004A385A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</w:t>
      </w:r>
    </w:p>
    <w:p w:rsidR="001021A5" w:rsidRPr="009759F6" w:rsidRDefault="001021A5" w:rsidP="00421A6F">
      <w:pPr>
        <w:pStyle w:val="ConsPlusNonformat"/>
        <w:jc w:val="both"/>
        <w:rPr>
          <w:sz w:val="18"/>
          <w:szCs w:val="18"/>
        </w:rPr>
      </w:pP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lastRenderedPageBreak/>
        <w:t xml:space="preserve">                                                                  ┌───────┐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Номер страницы │       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├───────┤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Всего страниц │       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└───────┘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_________ ____________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(подпись) (расшифровка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подписи)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                                                ОТМЕТКА ОРГАНА, ОСУЩЕСТВЛЯЮЩЕГО ВЕДЕНИЕ ЛИЦЕВОГО СЧЕТА,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финансово-                                                │               О ПРИНЯТИИ НАСТОЯЩИХ СВЕДЕНИЙ              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экономической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службы       _________ ____________                       │Ответственный ___________ _________ ____________ _________│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подписи)                        │                                       подписи)           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Ответственный                                             │"__" ____________ 20__ г.                                 │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исполнитель ___________ _________ ____________ __________ └ ─ ─ ─ ─ ─ ─ ─ ─ ─ ─ ─ ─ ─ ─ ─ ─ ─ ─ ─ ─ ─ ─ ─ ─ ─ ─ ─ ─ ─┘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(должность) (подпись) (расшифровка (телефон)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подписи)</w:t>
      </w: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</w:p>
    <w:p w:rsidR="004A385A" w:rsidRPr="009759F6" w:rsidRDefault="004A385A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"__" _________ 20__ г.</w:t>
      </w:r>
    </w:p>
    <w:p w:rsidR="004A385A" w:rsidRPr="009759F6" w:rsidRDefault="004A385A" w:rsidP="00421A6F">
      <w:pPr>
        <w:pStyle w:val="ConsPlusNormal"/>
        <w:jc w:val="both"/>
        <w:rPr>
          <w:rFonts w:cs="Times New Roman"/>
        </w:rPr>
      </w:pPr>
    </w:p>
    <w:p w:rsidR="004A385A" w:rsidRPr="009759F6" w:rsidRDefault="004A385A" w:rsidP="00421A6F">
      <w:pPr>
        <w:pStyle w:val="ConsPlusNormal"/>
        <w:jc w:val="both"/>
        <w:rPr>
          <w:rFonts w:cs="Times New Roman"/>
        </w:rPr>
      </w:pPr>
    </w:p>
    <w:p w:rsidR="004A385A" w:rsidRPr="009759F6" w:rsidRDefault="004A385A" w:rsidP="00421A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5A" w:rsidRPr="009759F6" w:rsidRDefault="004A385A" w:rsidP="00F37A8C">
      <w:pPr>
        <w:pStyle w:val="a9"/>
        <w:spacing w:line="276" w:lineRule="auto"/>
        <w:jc w:val="both"/>
        <w:rPr>
          <w:sz w:val="24"/>
          <w:szCs w:val="24"/>
        </w:rPr>
      </w:pPr>
    </w:p>
    <w:sectPr w:rsidR="004A385A" w:rsidRPr="009759F6" w:rsidSect="00F37A8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EF" w:rsidRDefault="000E21EF" w:rsidP="00876054">
      <w:r>
        <w:separator/>
      </w:r>
    </w:p>
  </w:endnote>
  <w:endnote w:type="continuationSeparator" w:id="1">
    <w:p w:rsidR="000E21EF" w:rsidRDefault="000E21EF" w:rsidP="0087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EF" w:rsidRDefault="000E21EF" w:rsidP="00876054">
      <w:r>
        <w:separator/>
      </w:r>
    </w:p>
  </w:footnote>
  <w:footnote w:type="continuationSeparator" w:id="1">
    <w:p w:rsidR="000E21EF" w:rsidRDefault="000E21EF" w:rsidP="00876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AD"/>
    <w:multiLevelType w:val="hybridMultilevel"/>
    <w:tmpl w:val="B058B87E"/>
    <w:lvl w:ilvl="0" w:tplc="6870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0D7A3A"/>
    <w:multiLevelType w:val="multilevel"/>
    <w:tmpl w:val="9DA2FCD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3DD4"/>
    <w:multiLevelType w:val="hybridMultilevel"/>
    <w:tmpl w:val="75D8657E"/>
    <w:lvl w:ilvl="0" w:tplc="349460F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210AB"/>
    <w:multiLevelType w:val="hybridMultilevel"/>
    <w:tmpl w:val="A10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07E"/>
    <w:multiLevelType w:val="hybridMultilevel"/>
    <w:tmpl w:val="940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D00B6B"/>
    <w:multiLevelType w:val="multilevel"/>
    <w:tmpl w:val="97C62AC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93567"/>
    <w:multiLevelType w:val="hybridMultilevel"/>
    <w:tmpl w:val="93EE910A"/>
    <w:lvl w:ilvl="0" w:tplc="B27A80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66"/>
    <w:rsid w:val="00000CA9"/>
    <w:rsid w:val="00043606"/>
    <w:rsid w:val="000B3F43"/>
    <w:rsid w:val="000E002F"/>
    <w:rsid w:val="000E21EF"/>
    <w:rsid w:val="001021A5"/>
    <w:rsid w:val="001030BB"/>
    <w:rsid w:val="00120CF5"/>
    <w:rsid w:val="00182FAA"/>
    <w:rsid w:val="001A5A0E"/>
    <w:rsid w:val="00206482"/>
    <w:rsid w:val="00211232"/>
    <w:rsid w:val="00230763"/>
    <w:rsid w:val="00250B59"/>
    <w:rsid w:val="00290206"/>
    <w:rsid w:val="00323339"/>
    <w:rsid w:val="00333BF8"/>
    <w:rsid w:val="00340466"/>
    <w:rsid w:val="003874ED"/>
    <w:rsid w:val="00390500"/>
    <w:rsid w:val="003A7DF2"/>
    <w:rsid w:val="00421A6F"/>
    <w:rsid w:val="0042533F"/>
    <w:rsid w:val="00454864"/>
    <w:rsid w:val="0046026D"/>
    <w:rsid w:val="0046178B"/>
    <w:rsid w:val="00484420"/>
    <w:rsid w:val="004A385A"/>
    <w:rsid w:val="004B0B61"/>
    <w:rsid w:val="00506B29"/>
    <w:rsid w:val="00512F95"/>
    <w:rsid w:val="005138EA"/>
    <w:rsid w:val="0058330D"/>
    <w:rsid w:val="005C1D93"/>
    <w:rsid w:val="005C5EA8"/>
    <w:rsid w:val="005C6C20"/>
    <w:rsid w:val="005D3A81"/>
    <w:rsid w:val="005E18F5"/>
    <w:rsid w:val="005F4589"/>
    <w:rsid w:val="005F47ED"/>
    <w:rsid w:val="00606A70"/>
    <w:rsid w:val="006211D9"/>
    <w:rsid w:val="00626029"/>
    <w:rsid w:val="00642A84"/>
    <w:rsid w:val="00656A6F"/>
    <w:rsid w:val="006A25AF"/>
    <w:rsid w:val="006A3494"/>
    <w:rsid w:val="00726C3E"/>
    <w:rsid w:val="00747F66"/>
    <w:rsid w:val="007540FA"/>
    <w:rsid w:val="00781E9C"/>
    <w:rsid w:val="00782250"/>
    <w:rsid w:val="007A3E44"/>
    <w:rsid w:val="007D43F9"/>
    <w:rsid w:val="007D5EC0"/>
    <w:rsid w:val="007E307E"/>
    <w:rsid w:val="008027CF"/>
    <w:rsid w:val="008176DD"/>
    <w:rsid w:val="00851C1C"/>
    <w:rsid w:val="008575B7"/>
    <w:rsid w:val="00857E70"/>
    <w:rsid w:val="00876054"/>
    <w:rsid w:val="008B4CF3"/>
    <w:rsid w:val="008B66FD"/>
    <w:rsid w:val="008C61F7"/>
    <w:rsid w:val="008D2A07"/>
    <w:rsid w:val="009050C1"/>
    <w:rsid w:val="0095258C"/>
    <w:rsid w:val="00966966"/>
    <w:rsid w:val="009759F6"/>
    <w:rsid w:val="00981084"/>
    <w:rsid w:val="009A7091"/>
    <w:rsid w:val="009D7F29"/>
    <w:rsid w:val="009F3C75"/>
    <w:rsid w:val="009F7485"/>
    <w:rsid w:val="00A173AF"/>
    <w:rsid w:val="00AB6733"/>
    <w:rsid w:val="00B134C3"/>
    <w:rsid w:val="00B37D7C"/>
    <w:rsid w:val="00C03B91"/>
    <w:rsid w:val="00C24FD4"/>
    <w:rsid w:val="00C539FD"/>
    <w:rsid w:val="00C84386"/>
    <w:rsid w:val="00D03E08"/>
    <w:rsid w:val="00D04460"/>
    <w:rsid w:val="00D15F56"/>
    <w:rsid w:val="00D22780"/>
    <w:rsid w:val="00D53DE9"/>
    <w:rsid w:val="00DC63A7"/>
    <w:rsid w:val="00DF7D91"/>
    <w:rsid w:val="00E26819"/>
    <w:rsid w:val="00E42FF4"/>
    <w:rsid w:val="00E76266"/>
    <w:rsid w:val="00EC62B9"/>
    <w:rsid w:val="00EE11E8"/>
    <w:rsid w:val="00EE1C44"/>
    <w:rsid w:val="00F041BB"/>
    <w:rsid w:val="00F37A8C"/>
    <w:rsid w:val="00F76BE5"/>
    <w:rsid w:val="00FB0A2A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38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84386"/>
    <w:pPr>
      <w:ind w:left="720"/>
    </w:pPr>
  </w:style>
  <w:style w:type="paragraph" w:customStyle="1" w:styleId="a6">
    <w:name w:val="Знак Знак Знак"/>
    <w:basedOn w:val="a"/>
    <w:uiPriority w:val="99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uiPriority w:val="99"/>
    <w:rsid w:val="008C61F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uiPriority w:val="99"/>
    <w:locked/>
    <w:rsid w:val="000E002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99"/>
    <w:qFormat/>
    <w:rsid w:val="000E00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uiPriority w:val="99"/>
    <w:locked/>
    <w:rsid w:val="009050C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050C1"/>
    <w:pPr>
      <w:shd w:val="clear" w:color="auto" w:fill="FFFFFF"/>
      <w:autoSpaceDE/>
      <w:autoSpaceDN/>
      <w:adjustRightInd/>
      <w:spacing w:before="240" w:after="300" w:line="240" w:lineRule="atLeast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5F47ED"/>
  </w:style>
  <w:style w:type="paragraph" w:customStyle="1" w:styleId="ConsPlusNonformat">
    <w:name w:val="ConsPlusNonformat"/>
    <w:uiPriority w:val="99"/>
    <w:rsid w:val="00876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87605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76054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F37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37A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7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C6C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361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39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3F35-1D20-465A-9359-692956A4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19</cp:revision>
  <cp:lastPrinted>2016-04-20T09:07:00Z</cp:lastPrinted>
  <dcterms:created xsi:type="dcterms:W3CDTF">2016-03-29T03:37:00Z</dcterms:created>
  <dcterms:modified xsi:type="dcterms:W3CDTF">2016-04-20T09:08:00Z</dcterms:modified>
</cp:coreProperties>
</file>